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토스 api 결제버튼을 누를 때마다 주문 ID가 고유한 값으로 변경, 손님이름에 현재 세션 id 적용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결제응답정보를 받아온 view 파일에서 DB로 넘기는 방법 연구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2번이 끝났을 때 일별, 월별 매출, 재주문율, 음식선호도에 대한 차트를 구현할 수 있는 로직 짜보기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토스 api 결제버튼을 누를 때마다 주문 ID가 고유한 값으로 변경, 손님이름에 현재 세션 id 적용완료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결제응답정보를 받아온 view 파일에서 DB로 넘기는 작업 완료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brz/6GHreXdKqs5hXTJirpcWeA==">AMUW2mUjR2bsTzlI0on3B8tZRQ5HB/ylLzJcewXgyXrdkOa0Usg1GA2ljYnuZxPLewpAHqmLBkvgyuPusbRAZjSXHsN0zARdhaqE2wZ1Znecc72zjIkFzWw=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