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5042"/>
      </w:tblGrid>
      <w:tr>
        <w:trPr>
          <w:trHeight w:val="2970" w:hRule="atLeast"/>
        </w:trPr>
        <w:tc>
          <w:tcPr>
            <w:tcW w:w="4318" w:type="dxa"/>
            <w:tcBorders/>
            <w:vAlign w:val="bottom"/>
          </w:tcPr>
          <w:p>
            <w:pPr>
              <w:pStyle w:val="Title"/>
              <w:widowControl w:val="false"/>
              <w:bidi w:val="0"/>
              <w:spacing w:lineRule="auto" w:line="240" w:before="120" w:after="0"/>
              <w:ind w:left="0" w:right="0" w:hanging="0"/>
              <w:contextualSpacing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  <w:t xml:space="preserve">Scrum meeting one: Minutes </w:t>
            </w:r>
          </w:p>
        </w:tc>
        <w:tc>
          <w:tcPr>
            <w:tcW w:w="5042" w:type="dxa"/>
            <w:vMerge w:val="restart"/>
            <w:tcBorders/>
          </w:tcPr>
          <w:p>
            <w:pPr>
              <w:pStyle w:val="Normal"/>
              <w:widowControl w:val="false"/>
              <w:spacing w:lineRule="auto" w:line="264" w:before="120" w:after="0"/>
              <w:ind w:left="-384" w:right="-648" w:hanging="0"/>
              <w:jc w:val="left"/>
              <w:rPr/>
            </w:pPr>
            <w:r>
              <w:rPr/>
              <w:drawing>
                <wp:inline distT="0" distB="0" distL="0" distR="0">
                  <wp:extent cx="3383280" cy="2270125"/>
                  <wp:effectExtent l="0" t="0" r="0" b="0"/>
                  <wp:docPr id="1" name="Graphic 1966488892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966488892" descr="Graphic illustration of team in a mee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318" w:type="dxa"/>
            <w:tcBorders/>
            <w:vAlign w:val="center"/>
          </w:tcPr>
          <w:p>
            <w:pPr>
              <w:pStyle w:val="Subhead"/>
              <w:widowControl w:val="false"/>
              <w:spacing w:before="120" w:after="0"/>
              <w:contextualSpacing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504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64" w:before="120" w:after="120"/>
              <w:jc w:val="left"/>
              <w:rPr/>
            </w:pPr>
            <w:r>
              <w:rPr/>
            </w:r>
          </w:p>
        </w:tc>
      </w:tr>
    </w:tbl>
    <w:p>
      <w:pPr>
        <w:pStyle w:val="Subhea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head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270"/>
        <w:gridCol w:w="2520"/>
        <w:gridCol w:w="271"/>
        <w:gridCol w:w="3956"/>
      </w:tblGrid>
      <w:tr>
        <w:trPr>
          <w:trHeight w:val="504" w:hRule="atLeast"/>
        </w:trPr>
        <w:tc>
          <w:tcPr>
            <w:tcW w:w="2333" w:type="dxa"/>
            <w:tcBorders/>
            <w:shd w:fill="E4F4EF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Date: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520" w:type="dxa"/>
            <w:tcBorders/>
            <w:shd w:fill="E4F4EF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Time: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  <w:tc>
          <w:tcPr>
            <w:tcW w:w="271" w:type="dxa"/>
            <w:tcBorders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3956" w:type="dxa"/>
            <w:tcBorders/>
            <w:shd w:fill="E4F4EF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Organizer: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W w:w="2333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/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20/03/2023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/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6:00 PM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  <w:tc>
          <w:tcPr>
            <w:tcW w:w="3956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/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Modjadji Mphekwane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3"/>
        <w:gridCol w:w="272"/>
      </w:tblGrid>
      <w:tr>
        <w:trPr>
          <w:trHeight w:val="494" w:hRule="atLeast"/>
        </w:trPr>
        <w:tc>
          <w:tcPr>
            <w:tcW w:w="4493" w:type="dxa"/>
            <w:tcBorders/>
            <w:shd w:fill="E4F4EF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In attendance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2" w:type="dxa"/>
            <w:tcBorders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</w:tr>
      <w:tr>
        <w:trPr>
          <w:trHeight w:val="1080" w:hRule="atLeast"/>
        </w:trPr>
        <w:tc>
          <w:tcPr>
            <w:tcW w:w="4493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/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Reala Reddy, Kamogelo Kekae,Zenzele Hlubi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21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t>Introduction</w:t>
            </w:r>
          </w:p>
        </w:tc>
      </w:tr>
      <w:tr>
        <w:trPr>
          <w:trHeight w:val="1655" w:hRule="atLeast"/>
        </w:trPr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There was an online meeting on Microsoft Teams. The purpose of the meeting was to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discuss the progress on each team members task, how the tasks are so far and to discuss whether there are any problems with the assigned tasks to the team members.</w:t>
            </w:r>
          </w:p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</w:tr>
    </w:tbl>
    <w:p>
      <w:pPr>
        <w:pStyle w:val="Heading1"/>
        <w:ind w:left="0" w:right="0" w:hanging="0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30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The questions/ topics/ discussed</w:t>
              <w:br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</w:p>
        </w:tc>
      </w:tr>
      <w:tr>
        <w:trPr>
          <w:trHeight w:val="2132" w:hRule="atLeast"/>
        </w:trPr>
        <w:tc>
          <w:tcPr>
            <w:tcW w:w="93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The tasks to be updated on Taiga and which role to be assign to which member.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64" w:before="120" w:after="0"/>
              <w:jc w:val="left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Prioritizing having daily scrum meetings even on weekends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Reala did the database for the Project using myPHPAdmin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Modjadji spoke on setting up four PHP files (for login, registration, reset password pages and for connecting to the database) and running them on a server.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64" w:before="120" w:after="0"/>
              <w:jc w:val="left"/>
              <w:rPr/>
            </w:pPr>
            <w:r>
              <w:rPr>
                <w:kern w:val="0"/>
                <w:lang w:val="en-US" w:eastAsia="ja-JP" w:bidi="ar-SA"/>
              </w:rPr>
              <w:t>The team agreed on th</w:t>
            </w:r>
            <w:r>
              <w:rPr>
                <w:kern w:val="0"/>
                <w:lang w:val="en-US" w:eastAsia="ja-JP" w:bidi="ar-SA"/>
              </w:rPr>
              <w:t>ese</w:t>
            </w:r>
            <w:r>
              <w:rPr>
                <w:kern w:val="0"/>
                <w:lang w:val="en-US" w:eastAsia="ja-JP" w:bidi="ar-SA"/>
              </w:rPr>
              <w:t xml:space="preserve"> issue</w:t>
            </w:r>
            <w:r>
              <w:rPr>
                <w:kern w:val="0"/>
                <w:lang w:val="en-US" w:eastAsia="ja-JP" w:bidi="ar-SA"/>
              </w:rPr>
              <w:t>s</w:t>
            </w:r>
            <w:r>
              <w:rPr>
                <w:kern w:val="0"/>
                <w:lang w:val="en-US" w:eastAsia="ja-JP" w:bidi="ar-SA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449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 w:val="false"/>
              <w:spacing w:lineRule="auto" w:line="264" w:before="120" w:after="0"/>
              <w:ind w:left="0" w:right="0" w:hanging="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Next meeting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</w:tr>
      <w:tr>
        <w:trPr>
          <w:trHeight w:val="1804" w:hRule="atLeast"/>
        </w:trPr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21 March 2023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t xml:space="preserve">| 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6:00 PM on Microsoft Teams Meeting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64" w:before="120" w:after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t xml:space="preserve">Meeting was adjourned at 6:32 pm. </w:t>
            </w:r>
          </w:p>
        </w:tc>
      </w:tr>
    </w:tbl>
    <w:p>
      <w:pPr>
        <w:pStyle w:val="Normal"/>
        <w:widowControl/>
        <w:bidi w:val="0"/>
        <w:spacing w:lineRule="auto" w:line="264"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576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DejaVu Sans" w:cs="DejaVu Sans"/>
        <w:color w:val="0D0D0D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64" w:before="120" w:after="120"/>
      <w:jc w:val="left"/>
    </w:pPr>
    <w:rPr>
      <w:rFonts w:ascii="Century Gothic" w:hAnsi="Century Gothic" w:cs="Times New Roman (Body CS)" w:eastAsia="DejaVu Sans"/>
      <w:color w:val="000000"/>
      <w:spacing w:val="6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120" w:after="0"/>
      <w:outlineLvl w:val="0"/>
    </w:pPr>
    <w:rPr>
      <w:rFonts w:ascii="Century Gothic" w:hAnsi="Century Gothic" w:eastAsia="DejaVu Sans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80"/>
      <w:outlineLvl w:val="1"/>
    </w:pPr>
    <w:rPr>
      <w:rFonts w:ascii="Century Gothic" w:hAnsi="Century Gothic" w:eastAsia="DejaVu Sans" w:cs="DejaVu Sans"/>
      <w:color w:val="E8ABCD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Century Gothic" w:hAnsi="Century Gothic" w:cs="Times New Roman (Body CS)"/>
      <w:caps/>
      <w:color w:val="3B68A9"/>
      <w:spacing w:val="20"/>
      <w:sz w:val="80"/>
      <w:szCs w:val="20"/>
    </w:rPr>
  </w:style>
  <w:style w:type="character" w:styleId="Heading1Char">
    <w:name w:val="Heading 1 Char"/>
    <w:basedOn w:val="DefaultParagraphFont"/>
    <w:link w:val="Heading1"/>
    <w:qFormat/>
    <w:rPr>
      <w:rFonts w:ascii="Century Gothic" w:hAnsi="Century Gothic" w:eastAsia="DejaVu Sans" w:cs="Times New Roman (Headings CS)"/>
      <w:b/>
      <w:caps/>
      <w:color w:val="000000"/>
      <w:spacing w:val="14"/>
      <w:sz w:val="20"/>
      <w:szCs w:val="30"/>
    </w:rPr>
  </w:style>
  <w:style w:type="character" w:styleId="Heading2Char">
    <w:name w:val="Heading 2 Char"/>
    <w:basedOn w:val="DefaultParagraphFont"/>
    <w:link w:val="Heading2"/>
    <w:qFormat/>
    <w:rPr>
      <w:rFonts w:ascii="Century Gothic" w:hAnsi="Century Gothic" w:eastAsia="DejaVu Sans" w:cs="DejaVu Sans"/>
      <w:color w:val="E8ABCD"/>
      <w:sz w:val="24"/>
      <w:szCs w:val="20"/>
    </w:rPr>
  </w:style>
  <w:style w:type="character" w:styleId="FooterChar">
    <w:name w:val="Footer Char"/>
    <w:basedOn w:val="DefaultParagraphFont"/>
    <w:link w:val="Footer"/>
    <w:qFormat/>
    <w:rPr>
      <w:color w:val="E8ABCD"/>
      <w:sz w:val="24"/>
      <w:szCs w:val="20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eaderChar">
    <w:name w:val="Header Char"/>
    <w:basedOn w:val="DefaultParagraphFont"/>
    <w:link w:val="Header"/>
    <w:qFormat/>
    <w:rPr>
      <w:sz w:val="24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120" w:after="0"/>
      <w:contextualSpacing/>
    </w:pPr>
    <w:rPr>
      <w:rFonts w:ascii="Century Gothic" w:hAnsi="Century Gothic"/>
      <w:caps/>
      <w:color w:val="3B68A9"/>
      <w:spacing w:val="20"/>
      <w:sz w:val="80"/>
    </w:rPr>
  </w:style>
  <w:style w:type="paragraph" w:styleId="RowHeading">
    <w:name w:val="Row Heading"/>
    <w:basedOn w:val="Normal"/>
    <w:qFormat/>
    <w:pPr/>
    <w:rPr>
      <w:b/>
      <w:bCs/>
    </w:rPr>
  </w:style>
  <w:style w:type="paragraph" w:styleId="FormHeading">
    <w:name w:val="Form Heading"/>
    <w:basedOn w:val="Normal"/>
    <w:qFormat/>
    <w:pPr>
      <w:spacing w:before="120" w:after="320"/>
      <w:ind w:left="0" w:right="288" w:hanging="0"/>
    </w:pPr>
    <w:rPr>
      <w:color w:val="595959"/>
    </w:rPr>
  </w:style>
  <w:style w:type="paragraph" w:styleId="TableText">
    <w:name w:val="Table Text"/>
    <w:basedOn w:val="Normal"/>
    <w:qFormat/>
    <w:pPr>
      <w:spacing w:before="120" w:after="320"/>
    </w:pPr>
    <w:rPr/>
  </w:style>
  <w:style w:type="paragraph" w:styleId="ListNumber">
    <w:name w:val="List Number"/>
    <w:basedOn w:val="Normal"/>
    <w:qFormat/>
    <w:pPr>
      <w:numPr>
        <w:ilvl w:val="0"/>
        <w:numId w:val="2"/>
      </w:numPr>
      <w:spacing w:before="120" w:after="20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spacing w:lineRule="auto" w:line="240" w:before="120" w:after="0"/>
      <w:jc w:val="right"/>
    </w:pPr>
    <w:rPr>
      <w:color w:val="E8ABCD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qFormat/>
    <w:pPr>
      <w:spacing w:lineRule="auto" w:line="240" w:before="120" w:after="0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qFormat/>
    <w:pPr>
      <w:numPr>
        <w:ilvl w:val="0"/>
        <w:numId w:val="3"/>
      </w:numPr>
      <w:spacing w:lineRule="auto" w:line="240" w:before="100" w:after="100"/>
      <w:ind w:left="432" w:right="0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120" w:after="0"/>
    </w:pPr>
    <w:rPr/>
  </w:style>
  <w:style w:type="paragraph" w:styleId="Details">
    <w:name w:val="Details"/>
    <w:basedOn w:val="Normal"/>
    <w:qFormat/>
    <w:pPr>
      <w:spacing w:before="120" w:after="360"/>
      <w:contextualSpacing/>
    </w:pPr>
    <w:rPr>
      <w:sz w:val="28"/>
    </w:rPr>
  </w:style>
  <w:style w:type="paragraph" w:styleId="Subhead">
    <w:name w:val="Subhead"/>
    <w:basedOn w:val="Title"/>
    <w:qFormat/>
    <w:pPr/>
    <w:rPr>
      <w:b/>
      <w:sz w:val="52"/>
    </w:rPr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24</TotalTime>
  <Pages>2</Pages>
  <Words>181</Words>
  <Characters>793</Characters>
  <CharactersWithSpaces>937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2023-04-04T20:21:00Z</dcterms:created>
  <dc:creator/>
  <dc:description/>
  <dc:language>en-ZA</dc:language>
  <cp:lastModifiedBy/>
  <dcterms:modified xsi:type="dcterms:W3CDTF">2023-04-06T15:12:39Z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