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06F" w:rsidRPr="00FE4D93" w:rsidRDefault="0039576D" w:rsidP="00FE4D93">
      <w:pPr>
        <w:jc w:val="center"/>
        <w:rPr>
          <w:rFonts w:cs="Lucida Sans Typewriter"/>
          <w:sz w:val="28"/>
          <w:szCs w:val="20"/>
        </w:rPr>
      </w:pPr>
      <w:r w:rsidRPr="0039576D">
        <w:rPr>
          <w:rFonts w:cs="Lucida Sans Typewriter"/>
          <w:sz w:val="28"/>
          <w:szCs w:val="20"/>
        </w:rPr>
        <w:t xml:space="preserve">Lab </w:t>
      </w:r>
      <w:r w:rsidR="00DE4E0F">
        <w:rPr>
          <w:rFonts w:cs="Lucida Sans Typewriter"/>
          <w:sz w:val="28"/>
          <w:szCs w:val="20"/>
        </w:rPr>
        <w:t>7</w:t>
      </w:r>
      <w:r w:rsidRPr="0039576D">
        <w:rPr>
          <w:rFonts w:cs="Lucida Sans Typewriter"/>
          <w:sz w:val="28"/>
          <w:szCs w:val="20"/>
        </w:rPr>
        <w:t xml:space="preserve"> Report</w:t>
      </w:r>
    </w:p>
    <w:p w:rsidR="00FE4D93" w:rsidRDefault="00FE4D93" w:rsidP="00B7406F">
      <w:pPr>
        <w:spacing w:after="0" w:line="240" w:lineRule="auto"/>
        <w:rPr>
          <w:rFonts w:cs="Lucida Sans Typewriter"/>
        </w:rPr>
      </w:pPr>
    </w:p>
    <w:p w:rsidR="00B7406F" w:rsidRDefault="00B7406F" w:rsidP="00B7406F">
      <w:pPr>
        <w:spacing w:after="0" w:line="240" w:lineRule="auto"/>
        <w:rPr>
          <w:rFonts w:cs="Lucida Sans Typewriter"/>
        </w:rPr>
      </w:pPr>
      <w:r>
        <w:rPr>
          <w:rFonts w:cs="Lucida Sans Typewriter"/>
        </w:rPr>
        <w:tab/>
        <w:t xml:space="preserve">Having never coded a heap before, it was interesting to see how simple the data structure was. The properties, along with the fact that </w:t>
      </w:r>
      <w:proofErr w:type="gramStart"/>
      <w:r>
        <w:rPr>
          <w:rFonts w:cs="Lucida Sans Typewriter"/>
        </w:rPr>
        <w:t>it’s</w:t>
      </w:r>
      <w:proofErr w:type="gramEnd"/>
      <w:r>
        <w:rPr>
          <w:rFonts w:cs="Lucida Sans Typewriter"/>
        </w:rPr>
        <w:t xml:space="preserve"> array based makes it quite easy to program. In a general discussion about what I learned with this lab, I found that the modified version is especially useful with larger and larger heap sizes. As shown in the output from my program, the modified version had almost half the comparisons than the regular version for a list size of 2000. I also tested this with a smaller list size, say, 100. Here’s the output:</w:t>
      </w:r>
    </w:p>
    <w:p w:rsid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1</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840</w:t>
      </w:r>
    </w:p>
    <w:p w:rsidR="00B7406F" w:rsidRPr="00B7406F" w:rsidRDefault="00B7406F" w:rsidP="00B7406F">
      <w:pPr>
        <w:spacing w:after="0" w:line="240" w:lineRule="auto"/>
        <w:rPr>
          <w:rFonts w:cs="Lucida Sans Typewriter"/>
        </w:rPr>
      </w:pPr>
      <w:r w:rsidRPr="00B7406F">
        <w:rPr>
          <w:rFonts w:cs="Lucida Sans Typewriter"/>
        </w:rPr>
        <w:t># of heap item comparisons (modified):  438</w:t>
      </w:r>
    </w:p>
    <w:p w:rsidR="00B7406F" w:rsidRP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2</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856</w:t>
      </w:r>
    </w:p>
    <w:p w:rsidR="00B7406F" w:rsidRPr="00B7406F" w:rsidRDefault="00B7406F" w:rsidP="00B7406F">
      <w:pPr>
        <w:spacing w:after="0" w:line="240" w:lineRule="auto"/>
        <w:rPr>
          <w:rFonts w:cs="Lucida Sans Typewriter"/>
        </w:rPr>
      </w:pPr>
      <w:r w:rsidRPr="00B7406F">
        <w:rPr>
          <w:rFonts w:cs="Lucida Sans Typewriter"/>
        </w:rPr>
        <w:t># of heap item comparisons (modified):  454</w:t>
      </w:r>
    </w:p>
    <w:p w:rsidR="00B7406F" w:rsidRP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3</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854</w:t>
      </w:r>
    </w:p>
    <w:p w:rsidR="00B7406F" w:rsidRPr="00B7406F" w:rsidRDefault="00B7406F" w:rsidP="00B7406F">
      <w:pPr>
        <w:spacing w:after="0" w:line="240" w:lineRule="auto"/>
        <w:rPr>
          <w:rFonts w:cs="Lucida Sans Typewriter"/>
        </w:rPr>
      </w:pPr>
      <w:r w:rsidRPr="00B7406F">
        <w:rPr>
          <w:rFonts w:cs="Lucida Sans Typewriter"/>
        </w:rPr>
        <w:t># of heap item comparisons (modified):  441</w:t>
      </w:r>
    </w:p>
    <w:p w:rsidR="00B7406F" w:rsidRP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4</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867</w:t>
      </w:r>
    </w:p>
    <w:p w:rsidR="00B7406F" w:rsidRPr="00B7406F" w:rsidRDefault="00B7406F" w:rsidP="00B7406F">
      <w:pPr>
        <w:spacing w:after="0" w:line="240" w:lineRule="auto"/>
        <w:rPr>
          <w:rFonts w:cs="Lucida Sans Typewriter"/>
        </w:rPr>
      </w:pPr>
      <w:r w:rsidRPr="00B7406F">
        <w:rPr>
          <w:rFonts w:cs="Lucida Sans Typewriter"/>
        </w:rPr>
        <w:t># of heap item comparisons (modified):  445</w:t>
      </w:r>
    </w:p>
    <w:p w:rsidR="00B7406F" w:rsidRP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5</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857</w:t>
      </w:r>
    </w:p>
    <w:p w:rsidR="00B7406F" w:rsidRPr="00B7406F" w:rsidRDefault="00B7406F" w:rsidP="00B7406F">
      <w:pPr>
        <w:spacing w:after="0" w:line="240" w:lineRule="auto"/>
        <w:rPr>
          <w:rFonts w:cs="Lucida Sans Typewriter"/>
        </w:rPr>
      </w:pPr>
      <w:r w:rsidRPr="00B7406F">
        <w:rPr>
          <w:rFonts w:cs="Lucida Sans Typewriter"/>
        </w:rPr>
        <w:t># of heap item comparisons (modified):  435</w:t>
      </w:r>
    </w:p>
    <w:p w:rsidR="00B7406F" w:rsidRP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6</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846</w:t>
      </w:r>
    </w:p>
    <w:p w:rsidR="00B7406F" w:rsidRPr="00B7406F" w:rsidRDefault="00B7406F" w:rsidP="00B7406F">
      <w:pPr>
        <w:spacing w:after="0" w:line="240" w:lineRule="auto"/>
        <w:rPr>
          <w:rFonts w:cs="Lucida Sans Typewriter"/>
        </w:rPr>
      </w:pPr>
      <w:r w:rsidRPr="00B7406F">
        <w:rPr>
          <w:rFonts w:cs="Lucida Sans Typewriter"/>
        </w:rPr>
        <w:t># of heap item comparisons (modified):  436</w:t>
      </w:r>
    </w:p>
    <w:p w:rsidR="00B7406F" w:rsidRP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7</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841</w:t>
      </w:r>
    </w:p>
    <w:p w:rsidR="00B7406F" w:rsidRPr="00B7406F" w:rsidRDefault="00B7406F" w:rsidP="00B7406F">
      <w:pPr>
        <w:spacing w:after="0" w:line="240" w:lineRule="auto"/>
        <w:rPr>
          <w:rFonts w:cs="Lucida Sans Typewriter"/>
        </w:rPr>
      </w:pPr>
      <w:r w:rsidRPr="00B7406F">
        <w:rPr>
          <w:rFonts w:cs="Lucida Sans Typewriter"/>
        </w:rPr>
        <w:t># of heap item comparisons (modified):  437</w:t>
      </w:r>
    </w:p>
    <w:p w:rsidR="00B7406F" w:rsidRP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8</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860</w:t>
      </w:r>
    </w:p>
    <w:p w:rsidR="00B7406F" w:rsidRPr="00B7406F" w:rsidRDefault="00B7406F" w:rsidP="00B7406F">
      <w:pPr>
        <w:spacing w:after="0" w:line="240" w:lineRule="auto"/>
        <w:rPr>
          <w:rFonts w:cs="Lucida Sans Typewriter"/>
        </w:rPr>
      </w:pPr>
      <w:r w:rsidRPr="00B7406F">
        <w:rPr>
          <w:rFonts w:cs="Lucida Sans Typewriter"/>
        </w:rPr>
        <w:t># of heap item comparisons (modified):  439</w:t>
      </w:r>
    </w:p>
    <w:p w:rsidR="00B7406F" w:rsidRP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9</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854</w:t>
      </w:r>
    </w:p>
    <w:p w:rsidR="00B7406F" w:rsidRPr="00B7406F" w:rsidRDefault="00B7406F" w:rsidP="00B7406F">
      <w:pPr>
        <w:spacing w:after="0" w:line="240" w:lineRule="auto"/>
        <w:rPr>
          <w:rFonts w:cs="Lucida Sans Typewriter"/>
        </w:rPr>
      </w:pPr>
      <w:r w:rsidRPr="00B7406F">
        <w:rPr>
          <w:rFonts w:cs="Lucida Sans Typewriter"/>
        </w:rPr>
        <w:t># of heap item comparisons (modified):  441</w:t>
      </w:r>
    </w:p>
    <w:p w:rsidR="00B7406F" w:rsidRPr="00B7406F" w:rsidRDefault="00B7406F" w:rsidP="00B7406F">
      <w:pPr>
        <w:spacing w:after="0" w:line="240" w:lineRule="auto"/>
        <w:rPr>
          <w:rFonts w:cs="Lucida Sans Typewriter"/>
        </w:rPr>
      </w:pPr>
    </w:p>
    <w:p w:rsidR="00B7406F" w:rsidRPr="00B7406F" w:rsidRDefault="00B7406F" w:rsidP="00B7406F">
      <w:pPr>
        <w:spacing w:after="0" w:line="240" w:lineRule="auto"/>
        <w:rPr>
          <w:rFonts w:cs="Lucida Sans Typewriter"/>
        </w:rPr>
      </w:pPr>
      <w:r w:rsidRPr="00B7406F">
        <w:rPr>
          <w:rFonts w:cs="Lucida Sans Typewriter"/>
        </w:rPr>
        <w:t>Iteration 10</w:t>
      </w:r>
    </w:p>
    <w:p w:rsidR="00B7406F" w:rsidRPr="00B7406F" w:rsidRDefault="00B7406F" w:rsidP="00B7406F">
      <w:pPr>
        <w:spacing w:after="0" w:line="240" w:lineRule="auto"/>
        <w:rPr>
          <w:rFonts w:cs="Lucida Sans Typewriter"/>
        </w:rPr>
      </w:pPr>
      <w:r w:rsidRPr="00B7406F">
        <w:rPr>
          <w:rFonts w:cs="Lucida Sans Typewriter"/>
        </w:rPr>
        <w:t xml:space="preserve"># </w:t>
      </w:r>
      <w:proofErr w:type="gramStart"/>
      <w:r w:rsidRPr="00B7406F">
        <w:rPr>
          <w:rFonts w:cs="Lucida Sans Typewriter"/>
        </w:rPr>
        <w:t>of</w:t>
      </w:r>
      <w:proofErr w:type="gramEnd"/>
      <w:r w:rsidRPr="00B7406F">
        <w:rPr>
          <w:rFonts w:cs="Lucida Sans Typewriter"/>
        </w:rPr>
        <w:t xml:space="preserve"> heap item comparisons (normal):    846</w:t>
      </w:r>
    </w:p>
    <w:p w:rsidR="00FE4D93" w:rsidRDefault="00B7406F" w:rsidP="00B7406F">
      <w:pPr>
        <w:spacing w:after="0" w:line="240" w:lineRule="auto"/>
        <w:rPr>
          <w:rFonts w:cs="Lucida Sans Typewriter"/>
        </w:rPr>
      </w:pPr>
      <w:r w:rsidRPr="00B7406F">
        <w:rPr>
          <w:rFonts w:cs="Lucida Sans Typewriter"/>
        </w:rPr>
        <w:t># of heap item comparisons (modified):  444</w:t>
      </w:r>
    </w:p>
    <w:p w:rsidR="004B61F1" w:rsidRDefault="004B61F1" w:rsidP="00B7406F">
      <w:pPr>
        <w:spacing w:after="0" w:line="240" w:lineRule="auto"/>
        <w:rPr>
          <w:rFonts w:cs="Lucida Sans Typewriter"/>
        </w:rPr>
      </w:pPr>
    </w:p>
    <w:p w:rsidR="004B61F1" w:rsidRDefault="00B7406F" w:rsidP="00B7406F">
      <w:pPr>
        <w:spacing w:after="0" w:line="240" w:lineRule="auto"/>
        <w:rPr>
          <w:rFonts w:cs="Lucida Sans Typewriter"/>
        </w:rPr>
      </w:pPr>
      <w:r>
        <w:rPr>
          <w:rFonts w:cs="Lucida Sans Typewriter"/>
        </w:rPr>
        <w:lastRenderedPageBreak/>
        <w:tab/>
        <w:t xml:space="preserve">We can clearly see even with smaller list sizes, the number of comparisons is significantly smaller using the modified version of the program. The reason this works is because </w:t>
      </w:r>
      <w:r w:rsidR="00FE4D93">
        <w:rPr>
          <w:rFonts w:cs="Lucida Sans Typewriter"/>
        </w:rPr>
        <w:t xml:space="preserve">even though we might be pushing a value down the tree when we don’t need to, we only have to push it up once from the bottom, so it takes significantly less comparisons. The only case where it would take more comparisons (or at least closer to the same number of comparisons), would be if we pushed the value down the whole tree, and almost all the way back up. While this case exists, it’s not common, which is why this newer method is better in </w:t>
      </w:r>
      <w:r w:rsidR="004B61F1">
        <w:rPr>
          <w:rFonts w:cs="Lucida Sans Typewriter"/>
        </w:rPr>
        <w:t xml:space="preserve">terms of heap-item comparisons. </w:t>
      </w:r>
      <w:r w:rsidR="0085442B">
        <w:rPr>
          <w:rFonts w:cs="Lucida Sans Typewriter"/>
        </w:rPr>
        <w:t>Note: the</w:t>
      </w:r>
      <w:r w:rsidR="004B61F1">
        <w:rPr>
          <w:rFonts w:cs="Lucida Sans Typewriter"/>
        </w:rPr>
        <w:t xml:space="preserve"> heap sort prints in descending order because I implemented a min heap. However, it’s still easy to see that the sort performs correctly.</w:t>
      </w:r>
    </w:p>
    <w:p w:rsidR="00FE4D93" w:rsidRPr="00B7406F" w:rsidRDefault="00FE4D93" w:rsidP="00B7406F">
      <w:pPr>
        <w:spacing w:after="0" w:line="240" w:lineRule="auto"/>
        <w:rPr>
          <w:rFonts w:cs="Lucida Sans Typewriter"/>
        </w:rPr>
      </w:pPr>
    </w:p>
    <w:p w:rsidR="00B7406F" w:rsidRPr="0039576D" w:rsidRDefault="00B87E7D" w:rsidP="0034025E">
      <w:pPr>
        <w:jc w:val="center"/>
        <w:rPr>
          <w:rFonts w:cs="Lucida Sans Typewriter"/>
          <w:sz w:val="28"/>
          <w:szCs w:val="20"/>
        </w:rPr>
      </w:pPr>
      <w:r>
        <w:rPr>
          <w:noProof/>
        </w:rPr>
        <w:drawing>
          <wp:inline distT="0" distB="0" distL="0" distR="0" wp14:anchorId="5A49B09C" wp14:editId="4A3F33C2">
            <wp:extent cx="6858000" cy="710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105650"/>
                    </a:xfrm>
                    <a:prstGeom prst="rect">
                      <a:avLst/>
                    </a:prstGeom>
                  </pic:spPr>
                </pic:pic>
              </a:graphicData>
            </a:graphic>
          </wp:inline>
        </w:drawing>
      </w:r>
      <w:bookmarkStart w:id="0" w:name="_GoBack"/>
      <w:bookmarkEnd w:id="0"/>
    </w:p>
    <w:sectPr w:rsidR="00B7406F" w:rsidRPr="0039576D" w:rsidSect="0034025E">
      <w:headerReference w:type="default" r:id="rId7"/>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6BA" w:rsidRDefault="00B036BA" w:rsidP="0034025E">
      <w:pPr>
        <w:spacing w:after="0" w:line="240" w:lineRule="auto"/>
      </w:pPr>
      <w:r>
        <w:separator/>
      </w:r>
    </w:p>
  </w:endnote>
  <w:endnote w:type="continuationSeparator" w:id="0">
    <w:p w:rsidR="00B036BA" w:rsidRDefault="00B036BA" w:rsidP="0034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6BA" w:rsidRDefault="00B036BA" w:rsidP="0034025E">
      <w:pPr>
        <w:spacing w:after="0" w:line="240" w:lineRule="auto"/>
      </w:pPr>
      <w:r>
        <w:separator/>
      </w:r>
    </w:p>
  </w:footnote>
  <w:footnote w:type="continuationSeparator" w:id="0">
    <w:p w:rsidR="00B036BA" w:rsidRDefault="00B036BA" w:rsidP="00340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25E" w:rsidRDefault="0034025E" w:rsidP="0034025E">
    <w:pPr>
      <w:pStyle w:val="Header"/>
      <w:jc w:val="right"/>
    </w:pPr>
    <w:r>
      <w:t>Jay Offerdahl</w:t>
    </w:r>
  </w:p>
  <w:p w:rsidR="0034025E" w:rsidRDefault="0034025E" w:rsidP="0034025E">
    <w:pPr>
      <w:pStyle w:val="Header"/>
      <w:jc w:val="right"/>
    </w:pPr>
    <w:r>
      <w:t>EECS 560</w:t>
    </w:r>
  </w:p>
  <w:p w:rsidR="0034025E" w:rsidRDefault="00DE4E0F" w:rsidP="0034025E">
    <w:pPr>
      <w:pStyle w:val="Header"/>
      <w:jc w:val="right"/>
    </w:pPr>
    <w:r>
      <w:t>Lab 7</w:t>
    </w:r>
    <w:r w:rsidR="0034025E">
      <w:t xml:space="preserve">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25E"/>
    <w:rsid w:val="0034025E"/>
    <w:rsid w:val="0039576D"/>
    <w:rsid w:val="004B61F1"/>
    <w:rsid w:val="00701B21"/>
    <w:rsid w:val="007457A3"/>
    <w:rsid w:val="007830E9"/>
    <w:rsid w:val="0085442B"/>
    <w:rsid w:val="00987EA3"/>
    <w:rsid w:val="00A15570"/>
    <w:rsid w:val="00B036BA"/>
    <w:rsid w:val="00B7406F"/>
    <w:rsid w:val="00B87E7D"/>
    <w:rsid w:val="00CB43F9"/>
    <w:rsid w:val="00DE0D15"/>
    <w:rsid w:val="00DE4E0F"/>
    <w:rsid w:val="00F57305"/>
    <w:rsid w:val="00FE4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54376-6C9F-42A2-AA80-426F6A98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25E"/>
  </w:style>
  <w:style w:type="paragraph" w:styleId="Footer">
    <w:name w:val="footer"/>
    <w:basedOn w:val="Normal"/>
    <w:link w:val="FooterChar"/>
    <w:uiPriority w:val="99"/>
    <w:unhideWhenUsed/>
    <w:rsid w:val="00340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4</cp:revision>
  <cp:lastPrinted>2016-03-13T03:24:00Z</cp:lastPrinted>
  <dcterms:created xsi:type="dcterms:W3CDTF">2016-03-13T03:16:00Z</dcterms:created>
  <dcterms:modified xsi:type="dcterms:W3CDTF">2016-03-13T03:25:00Z</dcterms:modified>
</cp:coreProperties>
</file>