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160" w:line="259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2525395</wp:posOffset>
            </wp:positionH>
            <wp:positionV relativeFrom="paragraph">
              <wp:posOffset>140639</wp:posOffset>
            </wp:positionV>
            <wp:extent cx="1807210" cy="523875"/>
            <wp:effectExtent b="0" l="0" r="0" t="0"/>
            <wp:wrapNone/>
            <wp:docPr descr="Algonquin College Logo" id="54" name="image1.png"/>
            <a:graphic>
              <a:graphicData uri="http://schemas.openxmlformats.org/drawingml/2006/picture">
                <pic:pic>
                  <pic:nvPicPr>
                    <pic:cNvPr descr="Algonquin College Logo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523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widowControl w:val="1"/>
        <w:spacing w:after="160" w:line="259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pBdr>
          <w:bottom w:color="000000" w:space="1" w:sz="6" w:val="single"/>
        </w:pBdr>
        <w:spacing w:after="160" w:line="259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0" w:lineRule="auto"/>
        <w:ind w:firstLine="10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SCHOOL OF ADVANCED TECHNOLOGY</w:t>
      </w:r>
    </w:p>
    <w:p w:rsidR="00000000" w:rsidDel="00000000" w:rsidP="00000000" w:rsidRDefault="00000000" w:rsidRPr="00000000" w14:paraId="00000006">
      <w:pPr>
        <w:pStyle w:val="Heading1"/>
        <w:spacing w:before="0" w:lineRule="auto"/>
        <w:ind w:firstLine="10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ind w:firstLine="115"/>
        <w:jc w:val="center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ICT - Applications &amp; Programming</w:t>
      </w:r>
    </w:p>
    <w:p w:rsidR="00000000" w:rsidDel="00000000" w:rsidP="00000000" w:rsidRDefault="00000000" w:rsidRPr="00000000" w14:paraId="00000008">
      <w:pPr>
        <w:pStyle w:val="Heading3"/>
        <w:ind w:firstLine="115"/>
        <w:jc w:val="center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Computer Engineering Technology – Computing Science</w:t>
      </w:r>
    </w:p>
    <w:p w:rsidR="00000000" w:rsidDel="00000000" w:rsidP="00000000" w:rsidRDefault="00000000" w:rsidRPr="00000000" w14:paraId="00000009">
      <w:pPr>
        <w:widowControl w:val="1"/>
        <w:pBdr>
          <w:bottom w:color="000000" w:space="1" w:sz="6" w:val="single"/>
        </w:pBdr>
        <w:spacing w:after="160" w:line="259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after="160" w:line="259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after="160" w:line="259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after="160" w:line="259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34075" cy="1047750"/>
            <wp:effectExtent b="0" l="0" r="0" t="0"/>
            <wp:docPr id="5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after="160" w:line="259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hd w:fill="d9e2f3" w:val="clear"/>
        <w:spacing w:after="160" w:line="259" w:lineRule="auto"/>
        <w:jc w:val="center"/>
        <w:rPr>
          <w:rFonts w:ascii="Arial" w:cs="Arial" w:eastAsia="Arial" w:hAnsi="Arial"/>
          <w:sz w:val="96"/>
          <w:szCs w:val="96"/>
        </w:rPr>
      </w:pPr>
      <w:r w:rsidDel="00000000" w:rsidR="00000000" w:rsidRPr="00000000">
        <w:rPr>
          <w:rFonts w:ascii="Arial" w:cs="Arial" w:eastAsia="Arial" w:hAnsi="Arial"/>
          <w:sz w:val="96"/>
          <w:szCs w:val="96"/>
          <w:rtl w:val="0"/>
        </w:rPr>
        <w:t xml:space="preserve">A31</w:t>
      </w:r>
    </w:p>
    <w:p w:rsidR="00000000" w:rsidDel="00000000" w:rsidP="00000000" w:rsidRDefault="00000000" w:rsidRPr="00000000" w14:paraId="0000000F">
      <w:pPr>
        <w:widowControl w:val="1"/>
        <w:shd w:fill="d9e2f3" w:val="clear"/>
        <w:spacing w:after="160" w:line="259" w:lineRule="auto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Game C/S Model</w:t>
      </w:r>
    </w:p>
    <w:p w:rsidR="00000000" w:rsidDel="00000000" w:rsidP="00000000" w:rsidRDefault="00000000" w:rsidRPr="00000000" w14:paraId="00000010">
      <w:pPr>
        <w:spacing w:before="11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135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Team:</w:t>
      </w:r>
    </w:p>
    <w:p w:rsidR="00000000" w:rsidDel="00000000" w:rsidP="00000000" w:rsidRDefault="00000000" w:rsidRPr="00000000" w14:paraId="00000013">
      <w:pPr>
        <w:pStyle w:val="Subtitle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135"/>
        <w:jc w:val="center"/>
        <w:rPr>
          <w:sz w:val="24"/>
          <w:szCs w:val="24"/>
        </w:rPr>
      </w:pPr>
      <w:r w:rsidDel="00000000" w:rsidR="00000000" w:rsidRPr="00000000">
        <w:rPr>
          <w:sz w:val="22"/>
          <w:szCs w:val="22"/>
          <w:highlight w:val="yellow"/>
          <w:rtl w:val="0"/>
        </w:rPr>
        <w:t xml:space="preserve">[Neeraj Kumar Bansal]</w:t>
      </w:r>
      <w:r w:rsidDel="00000000" w:rsidR="00000000" w:rsidRPr="00000000">
        <w:rPr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b w:val="0"/>
          <w:sz w:val="24"/>
          <w:szCs w:val="24"/>
          <w:rtl w:val="0"/>
        </w:rPr>
        <w:t xml:space="preserve">- Id: </w:t>
      </w:r>
      <w:r w:rsidDel="00000000" w:rsidR="00000000" w:rsidRPr="00000000">
        <w:rPr>
          <w:sz w:val="22"/>
          <w:szCs w:val="22"/>
          <w:highlight w:val="yellow"/>
          <w:rtl w:val="0"/>
        </w:rPr>
        <w:t xml:space="preserve">[041000185]</w:t>
      </w:r>
      <w:r w:rsidDel="00000000" w:rsidR="00000000" w:rsidRPr="00000000">
        <w:rPr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highlight w:val="yellow"/>
          <w:rtl w:val="0"/>
        </w:rPr>
        <w:t xml:space="preserve">[Jay Patel]</w:t>
      </w:r>
      <w:r w:rsidDel="00000000" w:rsidR="00000000" w:rsidRPr="00000000">
        <w:rPr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b w:val="0"/>
          <w:sz w:val="24"/>
          <w:szCs w:val="24"/>
          <w:rtl w:val="0"/>
        </w:rPr>
        <w:t xml:space="preserve">- Id: </w:t>
      </w:r>
      <w:r w:rsidDel="00000000" w:rsidR="00000000" w:rsidRPr="00000000">
        <w:rPr>
          <w:sz w:val="22"/>
          <w:szCs w:val="22"/>
          <w:highlight w:val="yellow"/>
          <w:rtl w:val="0"/>
        </w:rPr>
        <w:t xml:space="preserve">[041028206]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ind w:right="-720"/>
        <w:rPr>
          <w:b w:val="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1" w:lineRule="auto"/>
        <w:jc w:val="center"/>
        <w:rPr>
          <w:rFonts w:ascii="Arial" w:cs="Arial" w:eastAsia="Arial" w:hAnsi="Arial"/>
          <w:b w:val="1"/>
          <w:i w:val="1"/>
          <w:color w:val="c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e2f3" w:val="clear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NumPuz 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after="160" w:line="259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1" w:lineRule="auto"/>
        <w:jc w:val="center"/>
        <w:rPr>
          <w:rFonts w:ascii="Arial" w:cs="Arial" w:eastAsia="Arial" w:hAnsi="Arial"/>
          <w:b w:val="1"/>
          <w:i w:val="1"/>
          <w:color w:val="c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c00000"/>
          <w:sz w:val="27"/>
          <w:szCs w:val="27"/>
          <w:rtl w:val="0"/>
        </w:rPr>
        <w:t xml:space="preserve">This template is suggested (not mandatory) to answer A31 Specification.</w:t>
      </w:r>
    </w:p>
    <w:p w:rsidR="00000000" w:rsidDel="00000000" w:rsidP="00000000" w:rsidRDefault="00000000" w:rsidRPr="00000000" w14:paraId="00000019">
      <w:pPr>
        <w:widowControl w:val="1"/>
        <w:spacing w:after="160" w:line="259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1" w:lineRule="auto"/>
        <w:jc w:val="both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11.0" w:type="dxa"/>
        <w:jc w:val="left"/>
        <w:tblInd w:w="1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0"/>
        <w:gridCol w:w="9781"/>
        <w:tblGridChange w:id="0">
          <w:tblGrid>
            <w:gridCol w:w="1130"/>
            <w:gridCol w:w="9781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Part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96"/>
                <w:szCs w:val="9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96"/>
                <w:szCs w:val="9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f7cbac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C/S Architecture</w:t>
            </w:r>
          </w:p>
        </w:tc>
      </w:tr>
    </w:tbl>
    <w:p w:rsidR="00000000" w:rsidDel="00000000" w:rsidP="00000000" w:rsidRDefault="00000000" w:rsidRPr="00000000" w14:paraId="0000001E">
      <w:pPr>
        <w:spacing w:line="2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2cc" w:val="clear"/>
        <w:spacing w:after="120" w:before="120" w:line="240" w:lineRule="auto"/>
        <w:ind w:left="832" w:right="147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Server Model</w:t>
      </w:r>
    </w:p>
    <w:p w:rsidR="00000000" w:rsidDel="00000000" w:rsidP="00000000" w:rsidRDefault="00000000" w:rsidRPr="00000000" w14:paraId="00000020">
      <w:pPr>
        <w:tabs>
          <w:tab w:val="left" w:pos="1553"/>
        </w:tabs>
        <w:spacing w:after="120" w:before="120" w:lineRule="auto"/>
        <w:ind w:right="38"/>
        <w:jc w:val="both"/>
        <w:rPr>
          <w:rFonts w:ascii="Arial" w:cs="Arial" w:eastAsia="Arial" w:hAnsi="Arial"/>
          <w:i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1553"/>
        </w:tabs>
        <w:spacing w:after="120" w:before="120" w:lineRule="auto"/>
        <w:ind w:right="38"/>
        <w:jc w:val="both"/>
        <w:rPr>
          <w:rFonts w:ascii="Arial" w:cs="Arial" w:eastAsia="Arial" w:hAnsi="Arial"/>
          <w:i w:val="1"/>
          <w:color w:val="c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c00000"/>
          <w:sz w:val="24"/>
          <w:szCs w:val="24"/>
          <w:rtl w:val="0"/>
        </w:rPr>
        <w:t xml:space="preserve">Describe how your server interface should be organized and the main methods to be defined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c000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(see A31 specification)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2cc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INTERFACE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2cc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NumPuzServer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2cc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Components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2cc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Symbol" w:cs="Symbol" w:eastAsia="Symbol" w:hAnsi="Symbol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JLabel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labPort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2cc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ymbol" w:cs="Symbol" w:eastAsia="Symbol" w:hAnsi="Symbol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JTextField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txtPort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2cc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ymbol" w:cs="Symbol" w:eastAsia="Symbol" w:hAnsi="Symbol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color w:val="3c78d8"/>
          <w:rtl w:val="0"/>
        </w:rPr>
        <w:t xml:space="preserve">JButton</w:t>
      </w:r>
      <w:r w:rsidDel="00000000" w:rsidR="00000000" w:rsidRPr="00000000">
        <w:rPr>
          <w:rFonts w:ascii="Arial" w:cs="Arial" w:eastAsia="Arial" w:hAnsi="Arial"/>
          <w:rtl w:val="0"/>
        </w:rPr>
        <w:t xml:space="preserve">: start, end, results,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Symbol" w:cs="Symbol" w:eastAsia="Symbol" w:hAnsi="Symbol"/>
        </w:rPr>
      </w:pPr>
      <w:r w:rsidDel="00000000" w:rsidR="00000000" w:rsidRPr="00000000">
        <w:rPr>
          <w:rFonts w:ascii="Symbol" w:cs="Symbol" w:eastAsia="Symbol" w:hAnsi="Symbol"/>
          <w:rtl w:val="0"/>
        </w:rPr>
        <w:t xml:space="preserve">→ </w:t>
      </w:r>
      <w:r w:rsidDel="00000000" w:rsidR="00000000" w:rsidRPr="00000000">
        <w:rPr>
          <w:rFonts w:ascii="Symbol" w:cs="Symbol" w:eastAsia="Symbol" w:hAnsi="Symbol"/>
          <w:color w:val="3c78d8"/>
          <w:rtl w:val="0"/>
        </w:rPr>
        <w:t xml:space="preserve">JRadioButton</w:t>
      </w:r>
      <w:r w:rsidDel="00000000" w:rsidR="00000000" w:rsidRPr="00000000">
        <w:rPr>
          <w:rFonts w:ascii="Symbol" w:cs="Symbol" w:eastAsia="Symbol" w:hAnsi="Symbol"/>
          <w:rtl w:val="0"/>
        </w:rPr>
        <w:t xml:space="preserve">: finalizeButton</w:t>
      </w:r>
    </w:p>
    <w:p w:rsidR="00000000" w:rsidDel="00000000" w:rsidP="00000000" w:rsidRDefault="00000000" w:rsidRPr="00000000" w14:paraId="000000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Symbol" w:cs="Symbol" w:eastAsia="Symbol" w:hAnsi="Symbol"/>
        </w:rPr>
      </w:pPr>
      <w:r w:rsidDel="00000000" w:rsidR="00000000" w:rsidRPr="00000000">
        <w:rPr>
          <w:rFonts w:ascii="Symbol" w:cs="Symbol" w:eastAsia="Symbol" w:hAnsi="Symbol"/>
          <w:rtl w:val="0"/>
        </w:rPr>
        <w:t xml:space="preserve">→ </w:t>
      </w:r>
      <w:r w:rsidDel="00000000" w:rsidR="00000000" w:rsidRPr="00000000">
        <w:rPr>
          <w:rFonts w:ascii="Symbol" w:cs="Symbol" w:eastAsia="Symbol" w:hAnsi="Symbol"/>
          <w:color w:val="3c78d8"/>
          <w:rtl w:val="0"/>
        </w:rPr>
        <w:t xml:space="preserve">ImageIcon</w:t>
      </w:r>
      <w:r w:rsidDel="00000000" w:rsidR="00000000" w:rsidRPr="00000000">
        <w:rPr>
          <w:rFonts w:ascii="Symbol" w:cs="Symbol" w:eastAsia="Symbol" w:hAnsi="Symbol"/>
          <w:rtl w:val="0"/>
        </w:rPr>
        <w:t xml:space="preserve">: gamelogo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2cc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2cc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CONTROLLER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2cc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NumPuzServer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Object: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2cc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try ( </w:t>
      </w:r>
    </w:p>
    <w:p w:rsidR="00000000" w:rsidDel="00000000" w:rsidP="00000000" w:rsidRDefault="00000000" w:rsidRPr="00000000" w14:paraId="000000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NumPuzServer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server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= new 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NumPuzServer</w:t>
      </w:r>
      <w:r w:rsidDel="00000000" w:rsidR="00000000" w:rsidRPr="00000000">
        <w:rPr>
          <w:rFonts w:ascii="Arial" w:cs="Arial" w:eastAsia="Arial" w:hAnsi="Arial"/>
          <w:rtl w:val="0"/>
        </w:rPr>
        <w:t xml:space="preserve"> (portNumber);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2cc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NumPuzClient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client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.accept();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2cc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Symbol" w:cs="Symbol" w:eastAsia="Symbol" w:hAnsi="Symbol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rtl w:val="0"/>
        </w:rPr>
        <w:t xml:space="preserve"> Method: 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Closing my connection (including all threads) and disabling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EXIT_ON_CLOSE </w:t>
      </w:r>
      <w:r w:rsidDel="00000000" w:rsidR="00000000" w:rsidRPr="00000000">
        <w:rPr>
          <w:rFonts w:ascii="Arial" w:cs="Arial" w:eastAsia="Arial" w:hAnsi="Arial"/>
          <w:rtl w:val="0"/>
        </w:rPr>
        <w:t xml:space="preserve">in JFrame.</w:t>
      </w:r>
    </w:p>
    <w:p w:rsidR="00000000" w:rsidDel="00000000" w:rsidP="00000000" w:rsidRDefault="00000000" w:rsidRPr="00000000" w14:paraId="000000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Symbol" w:cs="Symbol" w:eastAsia="Symbol" w:hAnsi="Symbol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rtl w:val="0"/>
        </w:rPr>
        <w:t xml:space="preserve"> Method: 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Result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Output my results (Including ranking of players or clients and their moves, points and time in which they finished the game).</w:t>
      </w:r>
    </w:p>
    <w:p w:rsidR="00000000" w:rsidDel="00000000" w:rsidP="00000000" w:rsidRDefault="00000000" w:rsidRPr="00000000" w14:paraId="000000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Symbol" w:cs="Symbol" w:eastAsia="Symbol" w:hAnsi="Symbol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rtl w:val="0"/>
        </w:rPr>
        <w:t xml:space="preserve"> Method: </w:t>
      </w:r>
      <w:r w:rsidDel="00000000" w:rsidR="00000000" w:rsidRPr="00000000">
        <w:rPr>
          <w:rFonts w:ascii="Arial" w:cs="Arial" w:eastAsia="Arial" w:hAnsi="Arial"/>
          <w:color w:val="3c78d8"/>
          <w:rtl w:val="0"/>
        </w:rPr>
        <w:t xml:space="preserve">Finalize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Finalize the application when all clients have finished.</w:t>
      </w:r>
    </w:p>
    <w:p w:rsidR="00000000" w:rsidDel="00000000" w:rsidP="00000000" w:rsidRDefault="00000000" w:rsidRPr="00000000" w14:paraId="000000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53"/>
        </w:tabs>
        <w:spacing w:after="120" w:before="120" w:line="240" w:lineRule="auto"/>
        <w:ind w:left="720" w:right="38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: The professor interface continues being a proposal. Focus on your ideas using the best user experience.</w:t>
      </w:r>
    </w:p>
    <w:p w:rsidR="00000000" w:rsidDel="00000000" w:rsidP="00000000" w:rsidRDefault="00000000" w:rsidRPr="00000000" w14:paraId="0000003D">
      <w:pPr>
        <w:spacing w:line="2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2cc" w:val="clear"/>
        <w:spacing w:after="120" w:before="120" w:line="240" w:lineRule="auto"/>
        <w:ind w:left="832" w:right="147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Client Model</w:t>
      </w:r>
    </w:p>
    <w:p w:rsidR="00000000" w:rsidDel="00000000" w:rsidP="00000000" w:rsidRDefault="00000000" w:rsidRPr="00000000" w14:paraId="0000003F">
      <w:pPr>
        <w:tabs>
          <w:tab w:val="left" w:pos="1553"/>
        </w:tabs>
        <w:spacing w:after="120" w:before="120" w:lineRule="auto"/>
        <w:ind w:right="38"/>
        <w:jc w:val="both"/>
        <w:rPr>
          <w:rFonts w:ascii="Arial" w:cs="Arial" w:eastAsia="Arial" w:hAnsi="Arial"/>
          <w:i w:val="1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1553"/>
        </w:tabs>
        <w:spacing w:after="120" w:before="120" w:lineRule="auto"/>
        <w:ind w:right="38"/>
        <w:jc w:val="both"/>
        <w:rPr>
          <w:rFonts w:ascii="Arial" w:cs="Arial" w:eastAsia="Arial" w:hAnsi="Arial"/>
          <w:i w:val="1"/>
          <w:color w:val="c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c00000"/>
          <w:sz w:val="24"/>
          <w:szCs w:val="24"/>
          <w:rtl w:val="0"/>
        </w:rPr>
        <w:t xml:space="preserve">Describe aspects of your client (interface and methods) considering the proposed idea.</w:t>
      </w:r>
    </w:p>
    <w:p w:rsidR="00000000" w:rsidDel="00000000" w:rsidP="00000000" w:rsidRDefault="00000000" w:rsidRPr="00000000" w14:paraId="00000041">
      <w:pPr>
        <w:widowControl w:val="1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c000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(see A31 specification)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2cc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INTERFACE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2cc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NumPuzClient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Components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</w:p>
    <w:p w:rsidR="00000000" w:rsidDel="00000000" w:rsidP="00000000" w:rsidRDefault="00000000" w:rsidRPr="00000000" w14:paraId="000000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Symbol" w:cs="Symbol" w:eastAsia="Symbol" w:hAnsi="Symbol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JLabel</w:t>
      </w:r>
      <w:r w:rsidDel="00000000" w:rsidR="00000000" w:rsidRPr="00000000">
        <w:rPr>
          <w:rFonts w:ascii="Arial" w:cs="Arial" w:eastAsia="Arial" w:hAnsi="Arial"/>
          <w:rtl w:val="0"/>
        </w:rPr>
        <w:t xml:space="preserve">: labUser, server, port</w:t>
      </w:r>
    </w:p>
    <w:p w:rsidR="00000000" w:rsidDel="00000000" w:rsidP="00000000" w:rsidRDefault="00000000" w:rsidRPr="00000000" w14:paraId="000000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Symbol" w:cs="Symbol" w:eastAsia="Symbol" w:hAnsi="Symbol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JTextField</w:t>
      </w:r>
      <w:r w:rsidDel="00000000" w:rsidR="00000000" w:rsidRPr="00000000">
        <w:rPr>
          <w:rFonts w:ascii="Arial" w:cs="Arial" w:eastAsia="Arial" w:hAnsi="Arial"/>
          <w:rtl w:val="0"/>
        </w:rPr>
        <w:t xml:space="preserve">: txtUser, txtServer, txtPort, description</w:t>
      </w:r>
    </w:p>
    <w:p w:rsidR="00000000" w:rsidDel="00000000" w:rsidP="00000000" w:rsidRDefault="00000000" w:rsidRPr="00000000" w14:paraId="000000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Symbol" w:cs="Symbol" w:eastAsia="Symbol" w:hAnsi="Symbol"/>
        </w:rPr>
      </w:pPr>
      <w:r w:rsidDel="00000000" w:rsidR="00000000" w:rsidRPr="00000000">
        <w:rPr>
          <w:rFonts w:ascii="Symbol" w:cs="Symbol" w:eastAsia="Symbol" w:hAnsi="Symbol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color w:val="3c78d8"/>
          <w:rtl w:val="0"/>
        </w:rPr>
        <w:t xml:space="preserve">JButton</w:t>
      </w:r>
      <w:r w:rsidDel="00000000" w:rsidR="00000000" w:rsidRPr="00000000">
        <w:rPr>
          <w:rFonts w:ascii="Arial" w:cs="Arial" w:eastAsia="Arial" w:hAnsi="Arial"/>
          <w:rtl w:val="0"/>
        </w:rPr>
        <w:t xml:space="preserve">: connect, end, play, sendGame,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  <w:color w:val="c00000"/>
        </w:rPr>
      </w:pPr>
      <w:r w:rsidDel="00000000" w:rsidR="00000000" w:rsidRPr="00000000">
        <w:rPr>
          <w:rFonts w:ascii="Symbol" w:cs="Symbol" w:eastAsia="Symbol" w:hAnsi="Symbol"/>
          <w:rtl w:val="0"/>
        </w:rPr>
        <w:t xml:space="preserve">→ </w:t>
      </w:r>
      <w:r w:rsidDel="00000000" w:rsidR="00000000" w:rsidRPr="00000000">
        <w:rPr>
          <w:rFonts w:ascii="Symbol" w:cs="Symbol" w:eastAsia="Symbol" w:hAnsi="Symbol"/>
          <w:color w:val="3c78d8"/>
          <w:rtl w:val="0"/>
        </w:rPr>
        <w:t xml:space="preserve">ImageIcon</w:t>
      </w:r>
      <w:r w:rsidDel="00000000" w:rsidR="00000000" w:rsidRPr="00000000">
        <w:rPr>
          <w:rFonts w:ascii="Symbol" w:cs="Symbol" w:eastAsia="Symbol" w:hAnsi="Symbol"/>
          <w:rtl w:val="0"/>
        </w:rPr>
        <w:t xml:space="preserve">: gamelogo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2cc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2cc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CONTROLLER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2cc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NumPuzClient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Object: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client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2cc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try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2cc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NumPuzClient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client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new Socket(hostName, portNumber);</w:t>
      </w:r>
    </w:p>
    <w:p w:rsidR="00000000" w:rsidDel="00000000" w:rsidP="00000000" w:rsidRDefault="00000000" w:rsidRPr="00000000" w14:paraId="000000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Symbol" w:cs="Symbol" w:eastAsia="Symbol" w:hAnsi="Symbol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rtl w:val="0"/>
        </w:rPr>
        <w:t xml:space="preserve"> Method: 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Connect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Initialize the connection between client and server by receiving one proper thread.</w:t>
      </w:r>
    </w:p>
    <w:p w:rsidR="00000000" w:rsidDel="00000000" w:rsidP="00000000" w:rsidRDefault="00000000" w:rsidRPr="00000000" w14:paraId="000000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Symbol" w:cs="Symbol" w:eastAsia="Symbol" w:hAnsi="Symbol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rtl w:val="0"/>
        </w:rPr>
        <w:t xml:space="preserve"> Method: 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Finish connection by sending a message for the server that </w:t>
      </w:r>
      <w:r w:rsidDel="00000000" w:rsidR="00000000" w:rsidRPr="00000000">
        <w:rPr>
          <w:rFonts w:ascii="Arial" w:cs="Arial" w:eastAsia="Arial" w:hAnsi="Arial"/>
          <w:rtl w:val="0"/>
        </w:rPr>
        <w:t xml:space="preserve">close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thread.</w:t>
      </w:r>
    </w:p>
    <w:p w:rsidR="00000000" w:rsidDel="00000000" w:rsidP="00000000" w:rsidRDefault="00000000" w:rsidRPr="00000000" w14:paraId="000000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Symbol" w:cs="Symbol" w:eastAsia="Symbol" w:hAnsi="Symbol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rtl w:val="0"/>
        </w:rPr>
        <w:t xml:space="preserve"> Method: </w:t>
      </w:r>
      <w:r w:rsidDel="00000000" w:rsidR="00000000" w:rsidRPr="00000000">
        <w:rPr>
          <w:rFonts w:ascii="Arial" w:cs="Arial" w:eastAsia="Arial" w:hAnsi="Arial"/>
          <w:color w:val="3c78d8"/>
          <w:rtl w:val="0"/>
        </w:rPr>
        <w:t xml:space="preserve">Play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be able to invoke the Game (using a previous configuration) and transmit details when the game is executed (Play mode).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Symbol" w:cs="Symbol" w:eastAsia="Symbol" w:hAnsi="Symbol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rtl w:val="0"/>
        </w:rPr>
        <w:t xml:space="preserve"> Method: </w:t>
      </w:r>
      <w:r w:rsidDel="00000000" w:rsidR="00000000" w:rsidRPr="00000000">
        <w:rPr>
          <w:rFonts w:ascii="Arial" w:cs="Arial" w:eastAsia="Arial" w:hAnsi="Arial"/>
          <w:color w:val="3c78d8"/>
          <w:rtl w:val="0"/>
        </w:rPr>
        <w:t xml:space="preserve">Send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transmit and receive the game configuration created (remember the Design mode in the MVC).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2cc" w:val="clear"/>
        <w:spacing w:after="120" w:before="120" w:line="240" w:lineRule="auto"/>
        <w:ind w:left="832" w:right="147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Protocol Proposal</w:t>
      </w:r>
    </w:p>
    <w:p w:rsidR="00000000" w:rsidDel="00000000" w:rsidP="00000000" w:rsidRDefault="00000000" w:rsidRPr="00000000" w14:paraId="0000005C">
      <w:pPr>
        <w:tabs>
          <w:tab w:val="left" w:pos="1553"/>
        </w:tabs>
        <w:spacing w:after="120" w:before="120" w:lineRule="auto"/>
        <w:ind w:right="38"/>
        <w:jc w:val="both"/>
        <w:rPr>
          <w:rFonts w:ascii="Arial" w:cs="Arial" w:eastAsia="Arial" w:hAnsi="Arial"/>
          <w:i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1553"/>
        </w:tabs>
        <w:spacing w:after="120" w:before="120" w:lineRule="auto"/>
        <w:ind w:right="38"/>
        <w:jc w:val="both"/>
        <w:rPr>
          <w:rFonts w:ascii="Arial" w:cs="Arial" w:eastAsia="Arial" w:hAnsi="Arial"/>
          <w:i w:val="1"/>
          <w:color w:val="c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c00000"/>
          <w:sz w:val="24"/>
          <w:szCs w:val="24"/>
          <w:rtl w:val="0"/>
        </w:rPr>
        <w:t xml:space="preserve">Finally, what is your idea to define the protocol to be used.</w:t>
      </w:r>
    </w:p>
    <w:p w:rsidR="00000000" w:rsidDel="00000000" w:rsidP="00000000" w:rsidRDefault="00000000" w:rsidRPr="00000000" w14:paraId="0000005E">
      <w:pPr>
        <w:widowControl w:val="1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c000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(using the string definition mentioned in the A21 specification)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2cc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2cc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NumPuzModel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2cc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Property: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gameConfig: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2cc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Format: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&lt;dim&gt;&lt;dataSeparator&gt;&lt;dataConfig&gt;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where: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2cc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&lt;dim&gt;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integer (from 2, 3, etc.)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2cc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&lt;dataSeparator&gt;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comma (,)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2cc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&lt;dataConfig&gt;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chars (example: 1-9), obeying the formula (dim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2cc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Example: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2cc" w:val="clear"/>
        <w:spacing w:after="120" w:before="12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numerical;1,2,3,4,5,6,7,8,0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2cc" w:val="clear"/>
        <w:spacing w:after="120" w:before="12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text;M,y, ,g,a,m,e,!,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2cc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PROTOCOL P</w:t>
      </w:r>
      <w:r w:rsidDel="00000000" w:rsidR="00000000" w:rsidRPr="00000000">
        <w:rPr>
          <w:rFonts w:ascii="Arial" w:cs="Arial" w:eastAsia="Arial" w:hAnsi="Arial"/>
          <w:color w:val="c0000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2cc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protocolSeparator: hashtag (#)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2cc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&lt;client</w:t>
      </w:r>
      <w:r w:rsidDel="00000000" w:rsidR="00000000" w:rsidRPr="00000000">
        <w:rPr>
          <w:rFonts w:ascii="Arial" w:cs="Arial" w:eastAsia="Arial" w:hAnsi="Arial"/>
          <w:color w:val="538135"/>
          <w:rtl w:val="0"/>
        </w:rPr>
        <w:t xml:space="preserve">PortNumber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&gt;&lt;protocolSeparator&gt;&lt;</w:t>
      </w:r>
      <w:r w:rsidDel="00000000" w:rsidR="00000000" w:rsidRPr="00000000">
        <w:rPr>
          <w:rFonts w:ascii="Arial" w:cs="Arial" w:eastAsia="Arial" w:hAnsi="Arial"/>
          <w:color w:val="538135"/>
          <w:rtl w:val="0"/>
        </w:rPr>
        <w:t xml:space="preserve">serverIPAddress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538135"/>
          <w:rtl w:val="0"/>
        </w:rPr>
        <w:t xml:space="preserve">&lt;protocolSeparator&gt;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&lt;serverPortNumber</w:t>
      </w:r>
      <w:r w:rsidDel="00000000" w:rsidR="00000000" w:rsidRPr="00000000">
        <w:rPr>
          <w:rFonts w:ascii="Arial" w:cs="Arial" w:eastAsia="Arial" w:hAnsi="Arial"/>
          <w:color w:val="53813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2cc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color w:val="5381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c00000"/>
          <w:rtl w:val="0"/>
        </w:rPr>
        <w:t xml:space="preserve">PROTOCOL P1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Symbol" w:cs="Symbol" w:eastAsia="Symbol" w:hAnsi="Symbol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rtl w:val="0"/>
        </w:rPr>
        <w:t xml:space="preserve"> configSeparator: (:)</w:t>
      </w:r>
    </w:p>
    <w:p w:rsidR="00000000" w:rsidDel="00000000" w:rsidP="00000000" w:rsidRDefault="00000000" w:rsidRPr="00000000" w14:paraId="000000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Symbol" w:cs="Symbol" w:eastAsia="Symbol" w:hAnsi="Symbol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rtl w:val="0"/>
        </w:rPr>
        <w:t xml:space="preserve"> gameConfiguration: &lt;type&gt;&lt;configSeparator&gt;&lt;dimension&gt;&lt;configSeparator&gt;&lt;tile&gt;</w:t>
      </w:r>
    </w:p>
    <w:p w:rsidR="00000000" w:rsidDel="00000000" w:rsidP="00000000" w:rsidRDefault="00000000" w:rsidRPr="00000000" w14:paraId="000000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&lt;type&gt; = string -“Number” | “Text”</w:t>
      </w:r>
    </w:p>
    <w:p w:rsidR="00000000" w:rsidDel="00000000" w:rsidP="00000000" w:rsidRDefault="00000000" w:rsidRPr="00000000" w14:paraId="000000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&lt;dimension&gt; = integer -range from 3 to 9</w:t>
      </w:r>
    </w:p>
    <w:p w:rsidR="00000000" w:rsidDel="00000000" w:rsidP="00000000" w:rsidRDefault="00000000" w:rsidRPr="00000000" w14:paraId="000000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&lt;tile&gt; =String -integer | character </w:t>
      </w:r>
    </w:p>
    <w:p w:rsidR="00000000" w:rsidDel="00000000" w:rsidP="00000000" w:rsidRDefault="00000000" w:rsidRPr="00000000" w14:paraId="000000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Symbol" w:cs="Symbol" w:eastAsia="Symbol" w:hAnsi="Symbol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rtl w:val="0"/>
        </w:rPr>
        <w:t xml:space="preserve"> protocolSeparator: hashtag (#)</w:t>
      </w:r>
    </w:p>
    <w:p w:rsidR="00000000" w:rsidDel="00000000" w:rsidP="00000000" w:rsidRDefault="00000000" w:rsidRPr="00000000" w14:paraId="000000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Symbol" w:cs="Symbol" w:eastAsia="Symbol" w:hAnsi="Symbol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rtl w:val="0"/>
        </w:rPr>
        <w:t xml:space="preserve"> Format: </w:t>
      </w:r>
      <w:r w:rsidDel="00000000" w:rsidR="00000000" w:rsidRPr="00000000">
        <w:rPr>
          <w:rFonts w:ascii="Arial" w:cs="Arial" w:eastAsia="Arial" w:hAnsi="Arial"/>
          <w:color w:val="538135"/>
          <w:rtl w:val="0"/>
        </w:rPr>
        <w:t xml:space="preserve">&lt;clientId&gt;&lt;protocolSeparator&gt;&lt;gameConfiguration&gt;&lt;protocolSeparator&gt;&lt;serverId&gt;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  <w:color w:val="538135"/>
        </w:rPr>
      </w:pPr>
      <w:r w:rsidDel="00000000" w:rsidR="00000000" w:rsidRPr="00000000">
        <w:rPr>
          <w:rFonts w:ascii="Symbol" w:cs="Symbol" w:eastAsia="Symbol" w:hAnsi="Symbol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rtl w:val="0"/>
        </w:rPr>
        <w:t xml:space="preserve"> Example: 1#Number:3:123456780#4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  <w:color w:val="5381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c00000"/>
          <w:rtl w:val="0"/>
        </w:rPr>
        <w:t xml:space="preserve">PROTOCOL P2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Symbol" w:cs="Symbol" w:eastAsia="Symbol" w:hAnsi="Symbol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rtl w:val="0"/>
        </w:rPr>
        <w:t xml:space="preserve"> protocolSeparator: hashtag (#)</w:t>
      </w:r>
    </w:p>
    <w:p w:rsidR="00000000" w:rsidDel="00000000" w:rsidP="00000000" w:rsidRDefault="00000000" w:rsidRPr="00000000" w14:paraId="000000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  <w:color w:val="538135"/>
        </w:rPr>
      </w:pPr>
      <w:r w:rsidDel="00000000" w:rsidR="00000000" w:rsidRPr="00000000">
        <w:rPr>
          <w:rFonts w:ascii="Symbol" w:cs="Symbol" w:eastAsia="Symbol" w:hAnsi="Symbol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rtl w:val="0"/>
        </w:rPr>
        <w:t xml:space="preserve"> Format: </w:t>
      </w:r>
      <w:r w:rsidDel="00000000" w:rsidR="00000000" w:rsidRPr="00000000">
        <w:rPr>
          <w:rFonts w:ascii="Arial" w:cs="Arial" w:eastAsia="Arial" w:hAnsi="Arial"/>
          <w:color w:val="538135"/>
          <w:rtl w:val="0"/>
        </w:rPr>
        <w:t xml:space="preserve">&lt;serverId&gt;&lt;protocolSeparator&gt;&lt;clientId&gt;&lt;protocolSeparator&gt;&lt;responseData&gt;</w:t>
      </w:r>
    </w:p>
    <w:p w:rsidR="00000000" w:rsidDel="00000000" w:rsidP="00000000" w:rsidRDefault="00000000" w:rsidRPr="00000000" w14:paraId="000000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  <w:color w:val="5381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c00000"/>
          <w:rtl w:val="0"/>
        </w:rPr>
        <w:t xml:space="preserve">PROTOCOL P3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Symbol" w:cs="Symbol" w:eastAsia="Symbol" w:hAnsi="Symbol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rtl w:val="0"/>
        </w:rPr>
        <w:t xml:space="preserve"> gameDataSeparator: (:)</w:t>
      </w:r>
    </w:p>
    <w:p w:rsidR="00000000" w:rsidDel="00000000" w:rsidP="00000000" w:rsidRDefault="00000000" w:rsidRPr="00000000" w14:paraId="000000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Symbol" w:cs="Symbol" w:eastAsia="Symbol" w:hAnsi="Symbol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rtl w:val="0"/>
        </w:rPr>
        <w:t xml:space="preserve"> protocolSeparator: hashtag (#)</w:t>
      </w:r>
    </w:p>
    <w:p w:rsidR="00000000" w:rsidDel="00000000" w:rsidP="00000000" w:rsidRDefault="00000000" w:rsidRPr="00000000" w14:paraId="000000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Symbol" w:cs="Symbol" w:eastAsia="Symbol" w:hAnsi="Symbol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rtl w:val="0"/>
        </w:rPr>
        <w:t xml:space="preserve"> gameData: &lt;userName&gt;&lt;gameDataSeparator&gt;&lt;points&gt;&lt;gameDataSeparator&gt;&lt;time&gt;</w:t>
      </w:r>
    </w:p>
    <w:p w:rsidR="00000000" w:rsidDel="00000000" w:rsidP="00000000" w:rsidRDefault="00000000" w:rsidRPr="00000000" w14:paraId="0000008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&lt;userName&gt;: String</w:t>
      </w:r>
    </w:p>
    <w:p w:rsidR="00000000" w:rsidDel="00000000" w:rsidP="00000000" w:rsidRDefault="00000000" w:rsidRPr="00000000" w14:paraId="0000008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&lt;points&gt;: integer</w:t>
      </w:r>
    </w:p>
    <w:p w:rsidR="00000000" w:rsidDel="00000000" w:rsidP="00000000" w:rsidRDefault="00000000" w:rsidRPr="00000000" w14:paraId="000000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&lt;time&gt;: integer (seconds)</w:t>
      </w:r>
    </w:p>
    <w:p w:rsidR="00000000" w:rsidDel="00000000" w:rsidP="00000000" w:rsidRDefault="00000000" w:rsidRPr="00000000" w14:paraId="000000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Symbol" w:cs="Symbol" w:eastAsia="Symbol" w:hAnsi="Symbol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rtl w:val="0"/>
        </w:rPr>
        <w:t xml:space="preserve"> Format: </w:t>
      </w:r>
      <w:r w:rsidDel="00000000" w:rsidR="00000000" w:rsidRPr="00000000">
        <w:rPr>
          <w:rFonts w:ascii="Arial" w:cs="Arial" w:eastAsia="Arial" w:hAnsi="Arial"/>
          <w:color w:val="538135"/>
          <w:rtl w:val="0"/>
        </w:rPr>
        <w:t xml:space="preserve">&lt;clientId&gt;&lt;protocolSeparator&gt;&lt;gameData&gt;&lt;protocolSeparator&gt;&lt;data&gt;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  <w:color w:val="538135"/>
        </w:rPr>
      </w:pPr>
      <w:r w:rsidDel="00000000" w:rsidR="00000000" w:rsidRPr="00000000">
        <w:rPr>
          <w:rFonts w:ascii="Symbol" w:cs="Symbol" w:eastAsia="Symbol" w:hAnsi="Symbol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rtl w:val="0"/>
        </w:rPr>
        <w:t xml:space="preserve"> Example: </w:t>
      </w:r>
      <w:r w:rsidDel="00000000" w:rsidR="00000000" w:rsidRPr="00000000">
        <w:rPr>
          <w:rFonts w:ascii="Arial" w:cs="Arial" w:eastAsia="Arial" w:hAnsi="Arial"/>
          <w:color w:val="538135"/>
          <w:rtl w:val="0"/>
        </w:rPr>
        <w:t xml:space="preserve">2#xyz:8:200#5</w:t>
      </w:r>
    </w:p>
    <w:p w:rsidR="00000000" w:rsidDel="00000000" w:rsidP="00000000" w:rsidRDefault="00000000" w:rsidRPr="00000000" w14:paraId="00000085">
      <w:pPr>
        <w:widowControl w:val="1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11" w:lineRule="auto"/>
        <w:jc w:val="both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11.0" w:type="dxa"/>
        <w:jc w:val="left"/>
        <w:tblInd w:w="1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0"/>
        <w:gridCol w:w="9781"/>
        <w:tblGridChange w:id="0">
          <w:tblGrid>
            <w:gridCol w:w="1130"/>
            <w:gridCol w:w="9781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Part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96"/>
                <w:szCs w:val="9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96"/>
                <w:szCs w:val="9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f7cbac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Game Evolution</w:t>
            </w:r>
          </w:p>
        </w:tc>
      </w:tr>
    </w:tbl>
    <w:p w:rsidR="00000000" w:rsidDel="00000000" w:rsidP="00000000" w:rsidRDefault="00000000" w:rsidRPr="00000000" w14:paraId="0000008B">
      <w:pPr>
        <w:spacing w:line="2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2cc" w:val="clear"/>
        <w:spacing w:after="120" w:before="120" w:line="240" w:lineRule="auto"/>
        <w:ind w:left="832" w:right="147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Notes about upgrading the game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Describe the main modifications to be proposed in the C/S version of the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8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differences between the original proposal (A11 / A21) and the current project to be developed (A31).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8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If so, explain why you need to do some adjustments.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c000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(About MVC modifications)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2cc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MODEL component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2cc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methods to change private data (ex: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dataConfig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that can receive inputs, but evaluate if they are valid.</w:t>
      </w:r>
    </w:p>
    <w:p w:rsidR="00000000" w:rsidDel="00000000" w:rsidP="00000000" w:rsidRDefault="00000000" w:rsidRPr="00000000" w14:paraId="0000009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  <w:color w:val="c00000"/>
        </w:rPr>
      </w:pPr>
      <w:r w:rsidDel="00000000" w:rsidR="00000000" w:rsidRPr="00000000">
        <w:rPr>
          <w:rFonts w:ascii="Arial" w:cs="Arial" w:eastAsia="Arial" w:hAnsi="Arial"/>
          <w:color w:val="c00000"/>
          <w:rtl w:val="0"/>
        </w:rPr>
        <w:t xml:space="preserve">VIEW component:</w:t>
      </w:r>
    </w:p>
    <w:p w:rsidR="00000000" w:rsidDel="00000000" w:rsidP="00000000" w:rsidRDefault="00000000" w:rsidRPr="00000000" w14:paraId="0000009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Send client information to server (ex: time, points, moves and port of client).</w:t>
      </w:r>
    </w:p>
    <w:p w:rsidR="00000000" w:rsidDel="00000000" w:rsidP="00000000" w:rsidRDefault="00000000" w:rsidRPr="00000000" w14:paraId="0000009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  <w:color w:val="c00000"/>
        </w:rPr>
      </w:pPr>
      <w:r w:rsidDel="00000000" w:rsidR="00000000" w:rsidRPr="00000000">
        <w:rPr>
          <w:rFonts w:ascii="Arial" w:cs="Arial" w:eastAsia="Arial" w:hAnsi="Arial"/>
          <w:color w:val="c00000"/>
          <w:rtl w:val="0"/>
        </w:rPr>
        <w:t xml:space="preserve">CONTROLLER component:</w:t>
      </w:r>
    </w:p>
    <w:p w:rsidR="00000000" w:rsidDel="00000000" w:rsidP="00000000" w:rsidRDefault="00000000" w:rsidRPr="00000000" w14:paraId="000000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Talk with client and play game accordingly on request.</w:t>
      </w:r>
    </w:p>
    <w:p w:rsidR="00000000" w:rsidDel="00000000" w:rsidP="00000000" w:rsidRDefault="00000000" w:rsidRPr="00000000" w14:paraId="0000009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  <w:color w:val="c00000"/>
        </w:rPr>
      </w:pPr>
      <w:r w:rsidDel="00000000" w:rsidR="00000000" w:rsidRPr="00000000">
        <w:rPr>
          <w:rFonts w:ascii="Arial" w:cs="Arial" w:eastAsia="Arial" w:hAnsi="Arial"/>
          <w:color w:val="c00000"/>
          <w:rtl w:val="0"/>
        </w:rPr>
        <w:t xml:space="preserve">SERVER component:</w:t>
      </w:r>
    </w:p>
    <w:p w:rsidR="00000000" w:rsidDel="00000000" w:rsidP="00000000" w:rsidRDefault="00000000" w:rsidRPr="00000000" w14:paraId="000000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Store client information (including time, points and moves), set port number, start or give permission to play and finalize results.</w:t>
      </w:r>
    </w:p>
    <w:p w:rsidR="00000000" w:rsidDel="00000000" w:rsidP="00000000" w:rsidRDefault="00000000" w:rsidRPr="00000000" w14:paraId="000000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  <w:color w:val="c00000"/>
        </w:rPr>
      </w:pPr>
      <w:r w:rsidDel="00000000" w:rsidR="00000000" w:rsidRPr="00000000">
        <w:rPr>
          <w:rFonts w:ascii="Arial" w:cs="Arial" w:eastAsia="Arial" w:hAnsi="Arial"/>
          <w:color w:val="c00000"/>
          <w:rtl w:val="0"/>
        </w:rPr>
        <w:t xml:space="preserve">CLIENT component:</w:t>
      </w:r>
    </w:p>
    <w:p w:rsidR="00000000" w:rsidDel="00000000" w:rsidP="00000000" w:rsidRDefault="00000000" w:rsidRPr="00000000" w14:paraId="000000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2cc" w:val="clear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establish connection and finish the client execution; new game definition, communication with server (send / receive game config), data communication (passing game results to the server) and game play.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2cc" w:val="clear"/>
        <w:spacing w:after="120" w:before="120" w:line="240" w:lineRule="auto"/>
        <w:ind w:left="832" w:right="147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GitHub / Database Integration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Bonus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GitHub link: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https://github.com/JyP2275/Numpuz-Game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Considering this proposal for 3-tier architecture using Databases, define: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8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What to persist.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80" w:right="0" w:firstLine="0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Requests will pass through middleware (ex: application layer).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80" w:right="0" w:firstLine="0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Control presentation layer at client’s device while middleware and server handle application and database respectively.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8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DB datatype to be used.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80" w:right="0" w:firstLine="0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SQL*Net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8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How frequently to update.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80" w:right="0" w:firstLine="0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Every time on request, update the server first and then the UI when the server responds with success.</w:t>
      </w:r>
    </w:p>
    <w:p w:rsidR="00000000" w:rsidDel="00000000" w:rsidP="00000000" w:rsidRDefault="00000000" w:rsidRPr="00000000" w14:paraId="000000A7">
      <w:pPr>
        <w:spacing w:line="29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be4d5" w:val="clear"/>
        <w:spacing w:after="120" w:before="120" w:line="240" w:lineRule="auto"/>
        <w:ind w:left="112" w:right="14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0A9">
      <w:pPr>
        <w:ind w:left="5" w:firstLine="0"/>
        <w:rPr>
          <w:rFonts w:ascii="Arial" w:cs="Arial" w:eastAsia="Arial" w:hAnsi="Arial"/>
          <w:i w:val="1"/>
          <w:color w:val="ff0000"/>
          <w:sz w:val="24"/>
          <w:szCs w:val="24"/>
        </w:rPr>
      </w:pPr>
      <w:hyperlink r:id="rId9">
        <w:r w:rsidDel="00000000" w:rsidR="00000000" w:rsidRPr="00000000">
          <w:rPr>
            <w:rFonts w:ascii="Arial" w:cs="Arial" w:eastAsia="Arial" w:hAnsi="Arial"/>
            <w:i w:val="1"/>
            <w:color w:val="1155cc"/>
            <w:sz w:val="24"/>
            <w:szCs w:val="24"/>
            <w:u w:val="single"/>
            <w:rtl w:val="0"/>
          </w:rPr>
          <w:t xml:space="preserve">https://intellipaat.com/blog/what-is-client-server-architecture/#no8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5" w:firstLine="0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5" w:firstLine="0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right="-90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right="-90"/>
        <w:jc w:val="right"/>
        <w:rPr>
          <w:rFonts w:ascii="Arial" w:cs="Arial" w:eastAsia="Arial" w:hAnsi="Arial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70c0"/>
          <w:sz w:val="24"/>
          <w:szCs w:val="24"/>
          <w:rtl w:val="0"/>
        </w:rPr>
        <w:t xml:space="preserve">Algonquin College</w:t>
      </w:r>
    </w:p>
    <w:p w:rsidR="00000000" w:rsidDel="00000000" w:rsidP="00000000" w:rsidRDefault="00000000" w:rsidRPr="00000000" w14:paraId="000000AE">
      <w:pPr>
        <w:ind w:right="-90"/>
        <w:jc w:val="right"/>
        <w:rPr>
          <w:rFonts w:ascii="Arial" w:cs="Arial" w:eastAsia="Arial" w:hAnsi="Arial"/>
          <w:color w:val="c00000"/>
        </w:rPr>
      </w:pPr>
      <w:r w:rsidDel="00000000" w:rsidR="00000000" w:rsidRPr="00000000">
        <w:rPr>
          <w:rFonts w:ascii="Arial" w:cs="Arial" w:eastAsia="Arial" w:hAnsi="Arial"/>
          <w:color w:val="c00000"/>
          <w:rtl w:val="0"/>
        </w:rPr>
        <w:t xml:space="preserve">Spring / Summer, 2022</w:t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Times New Roman"/>
  <w:font w:name="Arial"/>
  <w:font w:name="Symbo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70c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center" w:pos="4970"/>
        <w:tab w:val="left" w:pos="542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70c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70c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70c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rPr>
        <w:color w:val="0070c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70c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70c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70c0"/>
        <w:sz w:val="22"/>
        <w:szCs w:val="22"/>
        <w:u w:val="none"/>
        <w:shd w:fill="auto" w:val="clear"/>
        <w:vertAlign w:val="baseline"/>
        <w:rtl w:val="0"/>
      </w:rPr>
      <w:t xml:space="preserve">Algonquin College – JAP – CST8221 – A31 – Fall, 2022</w:t>
    </w:r>
  </w:p>
  <w:p w:rsidR="00000000" w:rsidDel="00000000" w:rsidP="00000000" w:rsidRDefault="00000000" w:rsidRPr="00000000" w14:paraId="000000B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70c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1.%2."/>
      <w:lvlJc w:val="left"/>
      <w:pPr>
        <w:ind w:left="832" w:hanging="720"/>
      </w:pPr>
      <w:rPr/>
    </w:lvl>
    <w:lvl w:ilvl="2">
      <w:start w:val="1"/>
      <w:numFmt w:val="decimal"/>
      <w:lvlText w:val="%1.%2.%3."/>
      <w:lvlJc w:val="left"/>
      <w:pPr>
        <w:ind w:left="944" w:hanging="720"/>
      </w:pPr>
      <w:rPr/>
    </w:lvl>
    <w:lvl w:ilvl="3">
      <w:start w:val="1"/>
      <w:numFmt w:val="decimal"/>
      <w:lvlText w:val="%1.%2.%3.%4."/>
      <w:lvlJc w:val="left"/>
      <w:pPr>
        <w:ind w:left="1416" w:hanging="1080"/>
      </w:pPr>
      <w:rPr/>
    </w:lvl>
    <w:lvl w:ilvl="4">
      <w:start w:val="1"/>
      <w:numFmt w:val="decimal"/>
      <w:lvlText w:val="%1.%2.%3.%4.%5."/>
      <w:lvlJc w:val="left"/>
      <w:pPr>
        <w:ind w:left="1888" w:hanging="1440"/>
      </w:pPr>
      <w:rPr/>
    </w:lvl>
    <w:lvl w:ilvl="5">
      <w:start w:val="1"/>
      <w:numFmt w:val="decimal"/>
      <w:lvlText w:val="%1.%2.%3.%4.%5.%6."/>
      <w:lvlJc w:val="left"/>
      <w:pPr>
        <w:ind w:left="2000" w:hanging="1440"/>
      </w:pPr>
      <w:rPr/>
    </w:lvl>
    <w:lvl w:ilvl="6">
      <w:start w:val="1"/>
      <w:numFmt w:val="decimal"/>
      <w:lvlText w:val="%1.%2.%3.%4.%5.%6.%7."/>
      <w:lvlJc w:val="left"/>
      <w:pPr>
        <w:ind w:left="2472" w:hanging="1800"/>
      </w:pPr>
      <w:rPr/>
    </w:lvl>
    <w:lvl w:ilvl="7">
      <w:start w:val="1"/>
      <w:numFmt w:val="decimal"/>
      <w:lvlText w:val="%1.%2.%3.%4.%5.%6.%7.%8."/>
      <w:lvlJc w:val="left"/>
      <w:pPr>
        <w:ind w:left="2944" w:hanging="2160"/>
      </w:pPr>
      <w:rPr/>
    </w:lvl>
    <w:lvl w:ilvl="8">
      <w:start w:val="1"/>
      <w:numFmt w:val="decimal"/>
      <w:lvlText w:val="%1.%2.%3.%4.%5.%6.%7.%8.%9."/>
      <w:lvlJc w:val="left"/>
      <w:pPr>
        <w:ind w:left="3056" w:hanging="2160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1.%2."/>
      <w:lvlJc w:val="left"/>
      <w:pPr>
        <w:ind w:left="832" w:hanging="720"/>
      </w:pPr>
      <w:rPr/>
    </w:lvl>
    <w:lvl w:ilvl="2">
      <w:start w:val="1"/>
      <w:numFmt w:val="decimal"/>
      <w:lvlText w:val="%1.%2.%3."/>
      <w:lvlJc w:val="left"/>
      <w:pPr>
        <w:ind w:left="944" w:hanging="720"/>
      </w:pPr>
      <w:rPr/>
    </w:lvl>
    <w:lvl w:ilvl="3">
      <w:start w:val="1"/>
      <w:numFmt w:val="decimal"/>
      <w:lvlText w:val="%1.%2.%3.%4."/>
      <w:lvlJc w:val="left"/>
      <w:pPr>
        <w:ind w:left="1416" w:hanging="1080"/>
      </w:pPr>
      <w:rPr/>
    </w:lvl>
    <w:lvl w:ilvl="4">
      <w:start w:val="1"/>
      <w:numFmt w:val="decimal"/>
      <w:lvlText w:val="%1.%2.%3.%4.%5."/>
      <w:lvlJc w:val="left"/>
      <w:pPr>
        <w:ind w:left="1888" w:hanging="1440"/>
      </w:pPr>
      <w:rPr/>
    </w:lvl>
    <w:lvl w:ilvl="5">
      <w:start w:val="1"/>
      <w:numFmt w:val="decimal"/>
      <w:lvlText w:val="%1.%2.%3.%4.%5.%6."/>
      <w:lvlJc w:val="left"/>
      <w:pPr>
        <w:ind w:left="2000" w:hanging="1440"/>
      </w:pPr>
      <w:rPr/>
    </w:lvl>
    <w:lvl w:ilvl="6">
      <w:start w:val="1"/>
      <w:numFmt w:val="decimal"/>
      <w:lvlText w:val="%1.%2.%3.%4.%5.%6.%7."/>
      <w:lvlJc w:val="left"/>
      <w:pPr>
        <w:ind w:left="2472" w:hanging="1800"/>
      </w:pPr>
      <w:rPr/>
    </w:lvl>
    <w:lvl w:ilvl="7">
      <w:start w:val="1"/>
      <w:numFmt w:val="decimal"/>
      <w:lvlText w:val="%1.%2.%3.%4.%5.%6.%7.%8."/>
      <w:lvlJc w:val="left"/>
      <w:pPr>
        <w:ind w:left="2944" w:hanging="2160"/>
      </w:pPr>
      <w:rPr/>
    </w:lvl>
    <w:lvl w:ilvl="8">
      <w:start w:val="1"/>
      <w:numFmt w:val="decimal"/>
      <w:lvlText w:val="%1.%2.%3.%4.%5.%6.%7.%8.%9."/>
      <w:lvlJc w:val="left"/>
      <w:pPr>
        <w:ind w:left="3056" w:hanging="21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9" w:lineRule="auto"/>
      <w:ind w:left="100"/>
    </w:pPr>
    <w:rPr>
      <w:rFonts w:ascii="Courier New" w:cs="Courier New" w:eastAsia="Courier New" w:hAnsi="Courier New"/>
      <w:b w:val="1"/>
      <w:sz w:val="44"/>
      <w:szCs w:val="44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3">
    <w:name w:val="heading 3"/>
    <w:basedOn w:val="Normal"/>
    <w:next w:val="Normal"/>
    <w:pPr>
      <w:ind w:left="115"/>
    </w:pPr>
    <w:rPr>
      <w:rFonts w:ascii="Arial" w:cs="Arial" w:eastAsia="Arial" w:hAnsi="Arial"/>
      <w:b w:val="1"/>
      <w:sz w:val="36"/>
      <w:szCs w:val="36"/>
      <w:u w:val="single"/>
    </w:rPr>
  </w:style>
  <w:style w:type="paragraph" w:styleId="Heading4">
    <w:name w:val="heading 4"/>
    <w:basedOn w:val="Normal"/>
    <w:next w:val="Normal"/>
    <w:pPr>
      <w:ind w:left="475" w:hanging="360"/>
    </w:pPr>
    <w:rPr>
      <w:rFonts w:ascii="Arial" w:cs="Arial" w:eastAsia="Arial" w:hAnsi="Arial"/>
      <w:sz w:val="36"/>
      <w:szCs w:val="36"/>
    </w:rPr>
  </w:style>
  <w:style w:type="paragraph" w:styleId="Heading5">
    <w:name w:val="heading 5"/>
    <w:basedOn w:val="Normal"/>
    <w:next w:val="Normal"/>
    <w:pPr>
      <w:ind w:left="112"/>
    </w:pPr>
    <w:rPr>
      <w:rFonts w:ascii="Arial" w:cs="Arial" w:eastAsia="Arial" w:hAnsi="Arial"/>
      <w:b w:val="1"/>
      <w:sz w:val="32"/>
      <w:szCs w:val="32"/>
    </w:rPr>
  </w:style>
  <w:style w:type="paragraph" w:styleId="Heading6">
    <w:name w:val="heading 6"/>
    <w:basedOn w:val="Normal"/>
    <w:next w:val="Normal"/>
    <w:pPr>
      <w:ind w:left="111"/>
    </w:pPr>
    <w:rPr>
      <w:rFonts w:ascii="Arial" w:cs="Arial" w:eastAsia="Arial" w:hAnsi="Arial"/>
      <w:sz w:val="32"/>
      <w:szCs w:val="32"/>
    </w:rPr>
  </w:style>
  <w:style w:type="paragraph" w:styleId="Title">
    <w:name w:val="Title"/>
    <w:basedOn w:val="Normal"/>
    <w:next w:val="Normal"/>
    <w:pPr>
      <w:widowControl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Normal" w:default="1">
    <w:name w:val="Normal"/>
    <w:uiPriority w:val="1"/>
    <w:qFormat w:val="1"/>
    <w:rsid w:val="00746BCF"/>
    <w:pPr>
      <w:widowControl w:val="0"/>
      <w:spacing w:after="0" w:line="240" w:lineRule="auto"/>
    </w:pPr>
    <w:rPr>
      <w:rFonts w:ascii="Calibri" w:cs="Times New Roman" w:eastAsia="Calibri" w:hAnsi="Calibri"/>
      <w:lang w:val="en-US"/>
    </w:rPr>
  </w:style>
  <w:style w:type="paragraph" w:styleId="Heading1">
    <w:name w:val="heading 1"/>
    <w:basedOn w:val="Normal"/>
    <w:link w:val="Heading1Char"/>
    <w:qFormat w:val="1"/>
    <w:rsid w:val="00746BCF"/>
    <w:pPr>
      <w:spacing w:before="39"/>
      <w:ind w:left="100"/>
      <w:outlineLvl w:val="0"/>
    </w:pPr>
    <w:rPr>
      <w:rFonts w:ascii="Courier New" w:eastAsia="Courier New" w:hAnsi="Courier New"/>
      <w:b w:val="1"/>
      <w:bCs w:val="1"/>
      <w:sz w:val="44"/>
      <w:szCs w:val="44"/>
    </w:rPr>
  </w:style>
  <w:style w:type="paragraph" w:styleId="Heading2">
    <w:name w:val="heading 2"/>
    <w:basedOn w:val="Normal"/>
    <w:link w:val="Heading2Char"/>
    <w:uiPriority w:val="1"/>
    <w:qFormat w:val="1"/>
    <w:rsid w:val="00746BCF"/>
    <w:pPr>
      <w:outlineLvl w:val="1"/>
    </w:pPr>
    <w:rPr>
      <w:rFonts w:ascii="Times New Roman" w:eastAsia="Times New Roman" w:hAnsi="Times New Roman"/>
      <w:b w:val="1"/>
      <w:bCs w:val="1"/>
      <w:sz w:val="40"/>
      <w:szCs w:val="40"/>
    </w:rPr>
  </w:style>
  <w:style w:type="paragraph" w:styleId="Heading3">
    <w:name w:val="heading 3"/>
    <w:basedOn w:val="Normal"/>
    <w:link w:val="Heading3Char"/>
    <w:qFormat w:val="1"/>
    <w:rsid w:val="00746BCF"/>
    <w:pPr>
      <w:ind w:left="115"/>
      <w:outlineLvl w:val="2"/>
    </w:pPr>
    <w:rPr>
      <w:rFonts w:ascii="Arial" w:eastAsia="Arial" w:hAnsi="Arial"/>
      <w:b w:val="1"/>
      <w:bCs w:val="1"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 w:val="1"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 w:val="1"/>
    <w:rsid w:val="00746BCF"/>
    <w:pPr>
      <w:ind w:left="112"/>
      <w:outlineLvl w:val="4"/>
    </w:pPr>
    <w:rPr>
      <w:rFonts w:ascii="Arial" w:eastAsia="Arial" w:hAnsi="Arial"/>
      <w:b w:val="1"/>
      <w:bCs w:val="1"/>
      <w:sz w:val="32"/>
      <w:szCs w:val="32"/>
    </w:rPr>
  </w:style>
  <w:style w:type="paragraph" w:styleId="Heading6">
    <w:name w:val="heading 6"/>
    <w:basedOn w:val="Normal"/>
    <w:link w:val="Heading6Char"/>
    <w:uiPriority w:val="1"/>
    <w:qFormat w:val="1"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 w:val="1"/>
    <w:rsid w:val="00746BCF"/>
    <w:pPr>
      <w:ind w:left="160"/>
      <w:outlineLvl w:val="6"/>
    </w:pPr>
    <w:rPr>
      <w:rFonts w:ascii="Arial" w:eastAsia="Arial" w:hAnsi="Arial"/>
      <w:b w:val="1"/>
      <w:bCs w:val="1"/>
      <w:sz w:val="28"/>
      <w:szCs w:val="28"/>
    </w:rPr>
  </w:style>
  <w:style w:type="paragraph" w:styleId="Heading8">
    <w:name w:val="heading 8"/>
    <w:basedOn w:val="Normal"/>
    <w:link w:val="Heading8Char"/>
    <w:uiPriority w:val="1"/>
    <w:qFormat w:val="1"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 w:val="1"/>
    <w:rsid w:val="00746BCF"/>
    <w:pPr>
      <w:ind w:left="100"/>
      <w:outlineLvl w:val="8"/>
    </w:pPr>
    <w:rPr>
      <w:rFonts w:ascii="Arial" w:eastAsia="Arial" w:hAnsi="Arial"/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746BCF"/>
    <w:rPr>
      <w:rFonts w:ascii="Courier New" w:cs="Times New Roman" w:eastAsia="Courier New" w:hAnsi="Courier New"/>
      <w:b w:val="1"/>
      <w:bCs w:val="1"/>
      <w:sz w:val="44"/>
      <w:szCs w:val="44"/>
      <w:lang w:val="en-US"/>
    </w:rPr>
  </w:style>
  <w:style w:type="character" w:styleId="Heading2Char" w:customStyle="1">
    <w:name w:val="Heading 2 Char"/>
    <w:basedOn w:val="DefaultParagraphFont"/>
    <w:link w:val="Heading2"/>
    <w:uiPriority w:val="1"/>
    <w:rsid w:val="00746BCF"/>
    <w:rPr>
      <w:rFonts w:ascii="Times New Roman" w:cs="Times New Roman" w:eastAsia="Times New Roman" w:hAnsi="Times New Roman"/>
      <w:b w:val="1"/>
      <w:bCs w:val="1"/>
      <w:sz w:val="40"/>
      <w:szCs w:val="40"/>
      <w:lang w:val="en-US"/>
    </w:rPr>
  </w:style>
  <w:style w:type="character" w:styleId="Heading3Char" w:customStyle="1">
    <w:name w:val="Heading 3 Char"/>
    <w:basedOn w:val="DefaultParagraphFont"/>
    <w:link w:val="Heading3"/>
    <w:rsid w:val="00746BCF"/>
    <w:rPr>
      <w:rFonts w:ascii="Arial" w:cs="Times New Roman" w:eastAsia="Arial" w:hAnsi="Arial"/>
      <w:b w:val="1"/>
      <w:bCs w:val="1"/>
      <w:sz w:val="36"/>
      <w:szCs w:val="36"/>
      <w:u w:val="single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rsid w:val="00746BCF"/>
    <w:rPr>
      <w:rFonts w:ascii="Arial" w:cs="Times New Roman" w:eastAsia="Arial" w:hAnsi="Arial"/>
      <w:sz w:val="36"/>
      <w:szCs w:val="36"/>
      <w:lang w:val="en-US"/>
    </w:rPr>
  </w:style>
  <w:style w:type="character" w:styleId="Heading5Char" w:customStyle="1">
    <w:name w:val="Heading 5 Char"/>
    <w:basedOn w:val="DefaultParagraphFont"/>
    <w:link w:val="Heading5"/>
    <w:uiPriority w:val="1"/>
    <w:rsid w:val="00746BCF"/>
    <w:rPr>
      <w:rFonts w:ascii="Arial" w:cs="Times New Roman" w:eastAsia="Arial" w:hAnsi="Arial"/>
      <w:b w:val="1"/>
      <w:bCs w:val="1"/>
      <w:sz w:val="32"/>
      <w:szCs w:val="32"/>
      <w:lang w:val="en-US"/>
    </w:rPr>
  </w:style>
  <w:style w:type="character" w:styleId="Heading6Char" w:customStyle="1">
    <w:name w:val="Heading 6 Char"/>
    <w:basedOn w:val="DefaultParagraphFont"/>
    <w:link w:val="Heading6"/>
    <w:uiPriority w:val="1"/>
    <w:rsid w:val="00746BCF"/>
    <w:rPr>
      <w:rFonts w:ascii="Arial" w:cs="Times New Roman" w:eastAsia="Arial" w:hAnsi="Arial"/>
      <w:sz w:val="32"/>
      <w:szCs w:val="32"/>
      <w:lang w:val="en-US"/>
    </w:rPr>
  </w:style>
  <w:style w:type="character" w:styleId="Heading7Char" w:customStyle="1">
    <w:name w:val="Heading 7 Char"/>
    <w:basedOn w:val="DefaultParagraphFont"/>
    <w:link w:val="Heading7"/>
    <w:uiPriority w:val="1"/>
    <w:rsid w:val="00746BCF"/>
    <w:rPr>
      <w:rFonts w:ascii="Arial" w:cs="Times New Roman" w:eastAsia="Arial" w:hAnsi="Arial"/>
      <w:b w:val="1"/>
      <w:bCs w:val="1"/>
      <w:sz w:val="28"/>
      <w:szCs w:val="28"/>
      <w:lang w:val="en-US"/>
    </w:rPr>
  </w:style>
  <w:style w:type="character" w:styleId="Heading8Char" w:customStyle="1">
    <w:name w:val="Heading 8 Char"/>
    <w:basedOn w:val="DefaultParagraphFont"/>
    <w:link w:val="Heading8"/>
    <w:uiPriority w:val="1"/>
    <w:rsid w:val="00746BCF"/>
    <w:rPr>
      <w:rFonts w:ascii="Arial" w:cs="Times New Roman" w:eastAsia="Arial" w:hAnsi="Arial"/>
      <w:sz w:val="28"/>
      <w:szCs w:val="28"/>
      <w:lang w:val="en-US"/>
    </w:rPr>
  </w:style>
  <w:style w:type="character" w:styleId="Heading9Char" w:customStyle="1">
    <w:name w:val="Heading 9 Char"/>
    <w:basedOn w:val="DefaultParagraphFont"/>
    <w:link w:val="Heading9"/>
    <w:uiPriority w:val="1"/>
    <w:rsid w:val="00746BCF"/>
    <w:rPr>
      <w:rFonts w:ascii="Arial" w:cs="Times New Roman" w:eastAsia="Arial" w:hAnsi="Arial"/>
      <w:b w:val="1"/>
      <w:bCs w:val="1"/>
      <w:sz w:val="24"/>
      <w:szCs w:val="24"/>
      <w:lang w:val="en-US"/>
    </w:rPr>
  </w:style>
  <w:style w:type="table" w:styleId="TableNormal1" w:customStyle="1">
    <w:name w:val="Table Normal1"/>
    <w:uiPriority w:val="2"/>
    <w:semiHidden w:val="1"/>
    <w:unhideWhenUsed w:val="1"/>
    <w:qFormat w:val="1"/>
    <w:rsid w:val="00746BCF"/>
    <w:pPr>
      <w:widowControl w:val="0"/>
      <w:spacing w:after="0" w:line="240" w:lineRule="auto"/>
    </w:pPr>
    <w:rPr>
      <w:rFonts w:ascii="Calibri" w:cs="Times New Roman" w:eastAsia="Calibri" w:hAnsi="Calibri"/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BodyText">
    <w:name w:val="Body Text"/>
    <w:basedOn w:val="Normal"/>
    <w:link w:val="BodyTextChar"/>
    <w:uiPriority w:val="1"/>
    <w:qFormat w:val="1"/>
    <w:rsid w:val="00746BCF"/>
    <w:pPr>
      <w:ind w:left="100"/>
    </w:pPr>
    <w:rPr>
      <w:rFonts w:ascii="Arial" w:eastAsia="Arial" w:hAnsi="Arial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sid w:val="00746BCF"/>
    <w:rPr>
      <w:rFonts w:ascii="Arial" w:cs="Times New Roman" w:eastAsia="Arial" w:hAnsi="Arial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 w:val="1"/>
    <w:rsid w:val="00746BCF"/>
  </w:style>
  <w:style w:type="paragraph" w:styleId="TableParagraph" w:customStyle="1">
    <w:name w:val="Table Paragraph"/>
    <w:basedOn w:val="Normal"/>
    <w:uiPriority w:val="1"/>
    <w:qFormat w:val="1"/>
    <w:rsid w:val="00746BCF"/>
  </w:style>
  <w:style w:type="paragraph" w:styleId="Header">
    <w:name w:val="header"/>
    <w:basedOn w:val="Normal"/>
    <w:link w:val="HeaderChar"/>
    <w:uiPriority w:val="99"/>
    <w:unhideWhenUsed w:val="1"/>
    <w:rsid w:val="00746BC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46BCF"/>
    <w:rPr>
      <w:rFonts w:ascii="Calibri" w:cs="Times New Roman" w:eastAsia="Calibri" w:hAnsi="Calibri"/>
      <w:lang w:val="en-US"/>
    </w:rPr>
  </w:style>
  <w:style w:type="paragraph" w:styleId="Footer">
    <w:name w:val="footer"/>
    <w:basedOn w:val="Normal"/>
    <w:link w:val="FooterChar"/>
    <w:unhideWhenUsed w:val="1"/>
    <w:rsid w:val="00746BC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746BCF"/>
    <w:rPr>
      <w:rFonts w:ascii="Calibri" w:cs="Times New Roman" w:eastAsia="Calibri" w:hAnsi="Calibri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cs="Times New Roman" w:eastAsia="Calibri" w:hAnsi="Calibri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ootnoteText">
    <w:name w:val="footnote text"/>
    <w:basedOn w:val="Normal"/>
    <w:link w:val="FootnoteTextChar"/>
    <w:unhideWhenUsed w:val="1"/>
    <w:rsid w:val="00746BCF"/>
    <w:pPr>
      <w:widowControl w:val="1"/>
    </w:pPr>
    <w:rPr>
      <w:rFonts w:ascii="Times New Roman" w:eastAsia="Times New Roman" w:hAnsi="Times New Roman"/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rsid w:val="00746BCF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FootnoteReference">
    <w:name w:val="footnote reference"/>
    <w:unhideWhenUsed w:val="1"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 w:val="1"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46BCF"/>
    <w:rPr>
      <w:color w:val="605e5c"/>
      <w:shd w:color="auto" w:fill="e1dfdd" w:val="clear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576D7F"/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576D7F"/>
    <w:rPr>
      <w:rFonts w:ascii="Calibri" w:cs="Times New Roman" w:eastAsia="Calibri" w:hAnsi="Calibri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576D7F"/>
    <w:rPr>
      <w:vertAlign w:val="superscript"/>
    </w:rPr>
  </w:style>
  <w:style w:type="paragraph" w:styleId="Title">
    <w:name w:val="Title"/>
    <w:basedOn w:val="Normal"/>
    <w:link w:val="TitleChar"/>
    <w:qFormat w:val="1"/>
    <w:rsid w:val="009B4A1D"/>
    <w:pPr>
      <w:widowControl w:val="1"/>
      <w:jc w:val="center"/>
    </w:pPr>
    <w:rPr>
      <w:rFonts w:ascii="Arial" w:eastAsia="Times New Roman" w:hAnsi="Arial"/>
      <w:b w:val="1"/>
      <w:sz w:val="28"/>
      <w:szCs w:val="20"/>
    </w:rPr>
  </w:style>
  <w:style w:type="character" w:styleId="TitleChar" w:customStyle="1">
    <w:name w:val="Title Char"/>
    <w:basedOn w:val="DefaultParagraphFont"/>
    <w:link w:val="Title"/>
    <w:rsid w:val="009B4A1D"/>
    <w:rPr>
      <w:rFonts w:ascii="Arial" w:cs="Times New Roman" w:eastAsia="Times New Roman" w:hAnsi="Arial"/>
      <w:b w:val="1"/>
      <w:sz w:val="28"/>
      <w:szCs w:val="20"/>
      <w:lang w:val="en-US"/>
    </w:rPr>
  </w:style>
  <w:style w:type="paragraph" w:styleId="Subtitle">
    <w:name w:val="Subtitle"/>
    <w:basedOn w:val="Normal"/>
    <w:link w:val="SubtitleChar"/>
    <w:qFormat w:val="1"/>
    <w:rsid w:val="009B4A1D"/>
    <w:pPr>
      <w:widowControl w:val="1"/>
    </w:pPr>
    <w:rPr>
      <w:rFonts w:ascii="Arial" w:eastAsia="Times New Roman" w:hAnsi="Arial"/>
      <w:b w:val="1"/>
      <w:sz w:val="28"/>
      <w:szCs w:val="20"/>
    </w:rPr>
  </w:style>
  <w:style w:type="character" w:styleId="SubtitleChar" w:customStyle="1">
    <w:name w:val="Subtitle Char"/>
    <w:basedOn w:val="DefaultParagraphFont"/>
    <w:link w:val="Subtitle"/>
    <w:rsid w:val="009B4A1D"/>
    <w:rPr>
      <w:rFonts w:ascii="Arial" w:cs="Times New Roman" w:eastAsia="Times New Roman" w:hAnsi="Arial"/>
      <w:b w:val="1"/>
      <w:sz w:val="28"/>
      <w:szCs w:val="20"/>
      <w:lang w:val="en-US"/>
    </w:rPr>
  </w:style>
  <w:style w:type="paragraph" w:styleId="NormalWeb">
    <w:name w:val="Normal (Web)"/>
    <w:basedOn w:val="Normal"/>
    <w:uiPriority w:val="99"/>
    <w:semiHidden w:val="1"/>
    <w:unhideWhenUsed w:val="1"/>
    <w:rsid w:val="00D94FE3"/>
    <w:pPr>
      <w:widowControl w:val="1"/>
      <w:spacing w:after="100" w:afterAutospacing="1" w:before="100" w:beforeAutospacing="1"/>
    </w:pPr>
    <w:rPr>
      <w:rFonts w:ascii="Times New Roman" w:eastAsia="Times New Roman" w:hAnsi="Times New Roman"/>
      <w:sz w:val="24"/>
      <w:szCs w:val="24"/>
      <w:lang w:eastAsia="en-CA" w:val="en-CA"/>
    </w:rPr>
  </w:style>
  <w:style w:type="paragraph" w:styleId="code" w:customStyle="1">
    <w:name w:val="code"/>
    <w:basedOn w:val="Heading2"/>
    <w:link w:val="codeChar"/>
    <w:qFormat w:val="1"/>
    <w:rsid w:val="002F2979"/>
    <w:pPr>
      <w:keepNext w:val="1"/>
      <w:keepLines w:val="1"/>
      <w:widowControl w:val="1"/>
      <w:spacing w:line="264" w:lineRule="auto"/>
    </w:pPr>
    <w:rPr>
      <w:rFonts w:ascii="Courier New" w:cs="Courier New" w:eastAsia="Arial" w:hAnsi="Courier New"/>
      <w:b w:val="0"/>
      <w:bCs w:val="0"/>
      <w:sz w:val="24"/>
      <w:szCs w:val="24"/>
      <w:lang w:eastAsia="en-CA"/>
    </w:rPr>
  </w:style>
  <w:style w:type="character" w:styleId="codeChar" w:customStyle="1">
    <w:name w:val="code Char"/>
    <w:basedOn w:val="Heading2Char"/>
    <w:link w:val="code"/>
    <w:rsid w:val="002F2979"/>
    <w:rPr>
      <w:rFonts w:ascii="Courier New" w:cs="Courier New" w:eastAsia="Arial" w:hAnsi="Courier New"/>
      <w:b w:val="0"/>
      <w:bCs w:val="0"/>
      <w:sz w:val="24"/>
      <w:szCs w:val="24"/>
      <w:lang w:eastAsia="en-CA" w:val="en-US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3C5915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3C5915"/>
    <w:rPr>
      <w:rFonts w:ascii="Calibri" w:cs="Times New Roman" w:eastAsia="Calibri" w:hAnsi="Calibr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3C5915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3C5915"/>
    <w:rPr>
      <w:rFonts w:ascii="Calibri" w:cs="Times New Roman" w:eastAsia="Calibri" w:hAnsi="Calibri"/>
      <w:b w:val="1"/>
      <w:bCs w:val="1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C5915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C5915"/>
    <w:rPr>
      <w:rFonts w:ascii="Segoe UI" w:cs="Segoe UI" w:eastAsia="Calibri" w:hAnsi="Segoe UI"/>
      <w:sz w:val="18"/>
      <w:szCs w:val="18"/>
      <w:lang w:val="en-US"/>
    </w:rPr>
  </w:style>
  <w:style w:type="paragraph" w:styleId="Subtitle">
    <w:name w:val="Subtitle"/>
    <w:basedOn w:val="Normal"/>
    <w:next w:val="Normal"/>
    <w:pPr>
      <w:widowControl w:val="1"/>
    </w:pPr>
    <w:rPr>
      <w:rFonts w:ascii="Arial" w:cs="Arial" w:eastAsia="Arial" w:hAnsi="Arial"/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ntellipaat.com/blog/what-is-client-server-architecture/#no8" TargetMode="Externa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Z6xUq46eRMiXNMAd58k/3nzvww==">AMUW2mXr+gpDUpw8UzZcQo4nf8YwgXREVPr0sFD9g9nA5HqKW0PdlOmDHcVvLyucJROLUJC8XqlaLF8wL1k9/BaI2sXTN+PvjM/uJSnV/FaORjKUBorUAj0=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2021-09-14T20:28:00Z</dcterms:created>
  <dc:creator>Paulo Sousa</dc:creator>
</cp:coreProperties>
</file>