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Bank Transaction Analytics and Fraud Detection</w:t>
      </w:r>
    </w:p>
    <w:p>
      <w:pPr>
        <w:jc w:val="center"/>
      </w:pPr>
      <w:r>
        <w:rPr>
          <w:sz w:val="28"/>
        </w:rPr>
        <w:t>Viva / Presentation Guide: tech stack, what to show, how to run it</w:t>
      </w:r>
    </w:p>
    <w:p>
      <w:pPr>
        <w:jc w:val="center"/>
      </w:pPr>
      <w:r>
        <w:rPr>
          <w:i/>
        </w:rPr>
        <w:t>Big Data Analytics coursework. Repository: github.com/JayQuery-007/bank_transaction_analysis</w:t>
      </w:r>
    </w:p>
    <w:p>
      <w:pPr>
        <w:pStyle w:val="Heading1"/>
      </w:pPr>
      <w:r>
        <w:t>How to use this document</w:t>
      </w:r>
    </w:p>
    <w:p>
      <w:pPr>
        <w:pStyle w:val="ListBullet"/>
      </w:pPr>
      <w:r>
        <w:rPr>
          <w:b/>
        </w:rPr>
        <w:t xml:space="preserve">Part 1-2: </w:t>
      </w:r>
      <w:r>
        <w:t>what the project is and how the pieces fit (say this in your first 2 minutes).</w:t>
      </w:r>
    </w:p>
    <w:p>
      <w:pPr>
        <w:pStyle w:val="ListBullet"/>
      </w:pPr>
      <w:r>
        <w:rPr>
          <w:b/>
        </w:rPr>
        <w:t xml:space="preserve">Part 3: </w:t>
      </w:r>
      <w:r>
        <w:t>every technology, why it was chosen, what it replaced, where it lives in the code.</w:t>
      </w:r>
    </w:p>
    <w:p>
      <w:pPr>
        <w:pStyle w:val="ListBullet"/>
      </w:pPr>
      <w:r>
        <w:rPr>
          <w:b/>
        </w:rPr>
        <w:t xml:space="preserve">Part 4: </w:t>
      </w:r>
      <w:r>
        <w:t>a 10-minute demo script, click by click.</w:t>
      </w:r>
    </w:p>
    <w:p>
      <w:pPr>
        <w:pStyle w:val="ListBullet"/>
      </w:pPr>
      <w:r>
        <w:rPr>
          <w:b/>
        </w:rPr>
        <w:t xml:space="preserve">Part 5-7: </w:t>
      </w:r>
      <w:r>
        <w:t>if she says 'show me the code / the database / Spark': exactly which file and what to say.</w:t>
      </w:r>
    </w:p>
    <w:p>
      <w:pPr>
        <w:pStyle w:val="ListBullet"/>
      </w:pPr>
      <w:r>
        <w:rPr>
          <w:b/>
        </w:rPr>
        <w:t xml:space="preserve">Part 8: </w:t>
      </w:r>
      <w:r>
        <w:t>how to run everything yourself from VS Code on your laptop or a new machine.</w:t>
      </w:r>
    </w:p>
    <w:p>
      <w:pPr>
        <w:pStyle w:val="ListBullet"/>
      </w:pPr>
      <w:r>
        <w:rPr>
          <w:b/>
        </w:rPr>
        <w:t xml:space="preserve">Part 9-10: </w:t>
      </w:r>
      <w:r>
        <w:t>likely questions with answers, a numbers cheat sheet, and honest limitations.</w:t>
      </w:r>
    </w:p>
    <w:p>
      <w:pPr>
        <w:pStyle w:val="Heading1"/>
      </w:pPr>
      <w:r>
        <w:t>1. The project in one minute</w:t>
      </w:r>
    </w:p>
    <w:p>
      <w:r>
        <w:rPr>
          <w:b/>
          <w:i w:val="0"/>
        </w:rPr>
        <w:t>Say this almost word for word:</w:t>
      </w:r>
    </w:p>
    <w:p>
      <w:r>
        <w:rPr>
          <w:b w:val="0"/>
          <w:i w:val="0"/>
        </w:rPr>
        <w:t>"Banks process millions of transactions and fraud is very rare: in the real PaySim dataset from Kaggle, 8,197 of 6,362,604 transactions are fraud, which is 0.13%, about 1 in 776. Spark reads the whole 6.36 million rows, stores them in a partitioned Parquet data lake, runs SQL analytics, and trains a Random Forest in MLlib that finds fraud with 99.3% precision and 99.75% recall on held-out data. The results go into MongoDB and a FastAPI backend serves a dashboard. On top of that I built an application: millisecond search over all 6.36 million transactions with DuckDB, full CRUD for fraud investigation cases in MongoDB, and CSV upload where a file of up to millions of rows is scored in seconds and can be explored, analysed and turned into cases just like the original data."</w:t>
      </w:r>
    </w:p>
    <w:p>
      <w:r>
        <w:rPr>
          <w:b/>
          <w:i w:val="0"/>
        </w:rPr>
        <w:t>Why this is a Big Data project, not just a Python script:</w:t>
      </w:r>
    </w:p>
    <w:p>
      <w:pPr>
        <w:pStyle w:val="ListBullet"/>
      </w:pPr>
      <w:r>
        <w:t>Volume: 6.36 million rows, 471 MB raw, 31 days of simulated mobile-money traffic.</w:t>
      </w:r>
    </w:p>
    <w:p>
      <w:pPr>
        <w:pStyle w:val="ListBullet"/>
      </w:pPr>
      <w:r>
        <w:t>Variety of workload: batch SQL analytics, distributed ML training, point lookups, uploads.</w:t>
      </w:r>
    </w:p>
    <w:p>
      <w:pPr>
        <w:pStyle w:val="ListBullet"/>
      </w:pPr>
      <w:r>
        <w:t>Class imbalance (1 : 776 overall, 1 : 337 in the modelled types) is a classic big-data fraud problem.</w:t>
      </w:r>
    </w:p>
    <w:p>
      <w:pPr>
        <w:pStyle w:val="ListBullet"/>
      </w:pPr>
      <w:r>
        <w:t>Columnar storage (Parquet), partitioning, indexes and a measured speed comparison across engines.</w:t>
      </w:r>
    </w:p>
    <w:p>
      <w:pPr>
        <w:pStyle w:val="Heading1"/>
      </w:pPr>
      <w:r>
        <w:t>2. Architecture</w:t>
      </w:r>
    </w:p>
    <w:p>
      <w:r>
        <w:rPr>
          <w:b w:val="0"/>
          <w:i w:val="0"/>
        </w:rPr>
        <w:t>Two halves: a batch half (Spark, runs once, heavy) and a serving half (FastAPI, runs always, light). They are connected by files and databases, not by Spark running inside the web server.</w:t>
      </w:r>
    </w:p>
    <w:p>
      <w:pPr>
        <w:ind w:left="283"/>
        <w:shd w:val="clear" w:color="auto" w:fill="F0F0F0"/>
      </w:pPr>
      <w:r>
        <w:rPr>
          <w:rFonts w:ascii="Consolas" w:hAnsi="Consolas" w:eastAsia="Consolas"/>
          <w:sz w:val="18"/>
        </w:rPr>
        <w:t>Kaggle PaySim CSV (471 MB, 6.36M rows)</w:t>
        <w:br/>
        <w:t xml:space="preserve">   |  spark_jobs/ingest.py      Spark: clean, derive columns, data quality checks</w:t>
        <w:br/>
        <w:t xml:space="preserve">   v</w:t>
        <w:br/>
        <w:t>Parquet data lake  data/lake/transactions/type=.../  (304 MB, partitioned by transaction type)</w:t>
        <w:br/>
        <w:t xml:space="preserve">   |-- spark_jobs/analytics.py   Spark SQL (7 analyses)       --&gt; MongoDB collections + results/*.json</w:t>
        <w:br/>
        <w:t xml:space="preserve">   |-- spark_jobs/train_model.py Spark MLlib (LogReg, Random Forest) --&gt; models/fraud_rf, metrics</w:t>
        <w:br/>
        <w:t xml:space="preserve">   '-- serving/build_search_index.py   DuckDB table + ART indexes --&gt; data/search.duckdb (878 MB)</w:t>
        <w:br/>
        <w:br/>
        <w:t>Browser (HTML/CSS/JS + Chart.js)</w:t>
        <w:br/>
        <w:t xml:space="preserve">   |  HTTP / JSON</w:t>
        <w:br/>
        <w:t xml:space="preserve">   v</w:t>
        <w:br/>
        <w:t>FastAPI  backend/app/main.py</w:t>
        <w:br/>
        <w:t xml:space="preserve">   |-- store.py     reads analytics results   (MongoDB, falls back to results/*.json)</w:t>
        <w:br/>
        <w:t xml:space="preserve">   |-- search.py    millisecond search         (DuckDB index)</w:t>
        <w:br/>
        <w:t xml:space="preserve">   |-- forest.py    scores transactions        (Random Forest exported from Spark, run in numpy)</w:t>
        <w:br/>
        <w:t xml:space="preserve">   |-- cases.py     CRUD for fraud cases       (MongoDB 'cases')</w:t>
        <w:br/>
        <w:t xml:space="preserve">   |-- uploads.py   CSV upload, streaming scoring (MongoDB 'upload_batches' + per-upload DuckDB file)</w:t>
        <w:br/>
        <w:t xml:space="preserve">   '-- datasets.py  dataset picker + upload overview</w:t>
      </w:r>
    </w:p>
    <w:p>
      <w:r>
        <w:rPr>
          <w:b/>
          <w:i w:val="0"/>
        </w:rPr>
        <w:t>Key design decisions (examiners like 'why' answers):</w:t>
      </w:r>
    </w:p>
    <w:p>
      <w:pPr>
        <w:pStyle w:val="ListBullet"/>
      </w:pPr>
      <w:r>
        <w:rPr>
          <w:b/>
        </w:rPr>
        <w:t xml:space="preserve">The data lake is immutable; CRUD is only on operational data. </w:t>
      </w:r>
      <w:r>
        <w:t>Editing 6 million analytical rows would be the wrong architecture. Cases and uploads are the things users actually create, edit and delete, so they live in MongoDB.</w:t>
      </w:r>
    </w:p>
    <w:p>
      <w:pPr>
        <w:pStyle w:val="ListBullet"/>
      </w:pPr>
      <w:r>
        <w:rPr>
          <w:b/>
        </w:rPr>
        <w:t xml:space="preserve">Spark trains, numpy serves. </w:t>
      </w:r>
      <w:r>
        <w:t>Spark is the right tool to train on 6M rows, but starting a JVM inside a web server for one prediction is slow (16 s first call). I exported the 60 trees into a table and evaluate them with numpy; difference from Spark is at most 0.00005, checked by a test.</w:t>
      </w:r>
    </w:p>
    <w:p>
      <w:pPr>
        <w:pStyle w:val="ListBullet"/>
      </w:pPr>
      <w:r>
        <w:rPr>
          <w:b/>
        </w:rPr>
        <w:t xml:space="preserve">MongoDB holds results and cases, DuckDB holds the search index. </w:t>
      </w:r>
      <w:r>
        <w:t>MongoDB Atlas free tier (512 MB) cannot hold 6.36M rows, and a columnar engine with indexes is better for lookups on one column. Each database does what it is good at.</w:t>
      </w:r>
    </w:p>
    <w:p>
      <w:pPr>
        <w:pStyle w:val="ListBullet"/>
      </w:pPr>
      <w:r>
        <w:rPr>
          <w:b/>
        </w:rPr>
        <w:t xml:space="preserve">Works on a fresh clone. </w:t>
      </w:r>
      <w:r>
        <w:t>results/*.json is committed, so the dashboard runs even without MongoDB, Spark or the 6M-row data.</w:t>
      </w:r>
    </w:p>
    <w:p>
      <w:pPr>
        <w:pStyle w:val="Heading1"/>
      </w:pPr>
      <w:r>
        <w:t>3. The tech stack: what, why, and what I did not use</w:t>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1F4E79"/>
          </w:tcPr>
          <w:p>
            <w:r/>
            <w:r>
              <w:rPr>
                <w:b/>
                <w:color w:val="FFFFFF"/>
                <w:sz w:val="20"/>
              </w:rPr>
              <w:t>Technology</w:t>
            </w:r>
          </w:p>
        </w:tc>
        <w:tc>
          <w:tcPr>
            <w:tcW w:type="dxa" w:w="2551"/>
            <w:shd w:val="clear" w:color="auto" w:fill="1F4E79"/>
          </w:tcPr>
          <w:p>
            <w:r/>
            <w:r>
              <w:rPr>
                <w:b/>
                <w:color w:val="FFFFFF"/>
                <w:sz w:val="20"/>
              </w:rPr>
              <w:t>Role in this project</w:t>
            </w:r>
          </w:p>
        </w:tc>
        <w:tc>
          <w:tcPr>
            <w:tcW w:type="dxa" w:w="3685"/>
            <w:shd w:val="clear" w:color="auto" w:fill="1F4E79"/>
          </w:tcPr>
          <w:p>
            <w:r/>
            <w:r>
              <w:rPr>
                <w:b/>
                <w:color w:val="FFFFFF"/>
                <w:sz w:val="20"/>
              </w:rPr>
              <w:t>Why this and not something else</w:t>
            </w:r>
          </w:p>
        </w:tc>
        <w:tc>
          <w:tcPr>
            <w:tcW w:type="dxa" w:w="1984"/>
            <w:shd w:val="clear" w:color="auto" w:fill="1F4E79"/>
          </w:tcPr>
          <w:p>
            <w:r/>
            <w:r>
              <w:rPr>
                <w:b/>
                <w:color w:val="FFFFFF"/>
                <w:sz w:val="20"/>
              </w:rPr>
              <w:t>Where in the code</w:t>
            </w:r>
          </w:p>
        </w:tc>
      </w:tr>
      <w:tr>
        <w:tc>
          <w:tcPr>
            <w:tcW w:type="dxa" w:w="1701"/>
          </w:tcPr>
          <w:p>
            <w:r/>
            <w:r>
              <w:rPr>
                <w:b/>
                <w:sz w:val="19"/>
              </w:rPr>
              <w:t>Python 3.13</w:t>
            </w:r>
          </w:p>
        </w:tc>
        <w:tc>
          <w:tcPr>
            <w:tcW w:type="dxa" w:w="2551"/>
          </w:tcPr>
          <w:p>
            <w:r/>
            <w:r>
              <w:rPr>
                <w:sz w:val="19"/>
              </w:rPr>
              <w:t>Everything: pipeline, backend, scripts, tests.</w:t>
            </w:r>
          </w:p>
        </w:tc>
        <w:tc>
          <w:tcPr>
            <w:tcW w:type="dxa" w:w="3685"/>
          </w:tcPr>
          <w:p>
            <w:r/>
            <w:r>
              <w:rPr>
                <w:sz w:val="19"/>
              </w:rPr>
              <w:t>Same language for Spark (PySpark), ML, web API, data work. Largest ecosystem for data.</w:t>
            </w:r>
          </w:p>
        </w:tc>
        <w:tc>
          <w:tcPr>
            <w:tcW w:type="dxa" w:w="1984"/>
          </w:tcPr>
          <w:p>
            <w:r/>
            <w:r>
              <w:rPr>
                <w:sz w:val="19"/>
              </w:rPr>
              <w:t>all .py files</w:t>
            </w:r>
          </w:p>
        </w:tc>
      </w:tr>
      <w:tr>
        <w:tc>
          <w:tcPr>
            <w:tcW w:type="dxa" w:w="1701"/>
          </w:tcPr>
          <w:p>
            <w:r/>
            <w:r>
              <w:rPr>
                <w:b/>
                <w:sz w:val="19"/>
              </w:rPr>
              <w:t>Apache Spark 3.5.3 (PySpark)</w:t>
            </w:r>
          </w:p>
        </w:tc>
        <w:tc>
          <w:tcPr>
            <w:tcW w:type="dxa" w:w="2551"/>
          </w:tcPr>
          <w:p>
            <w:r/>
            <w:r>
              <w:rPr>
                <w:sz w:val="19"/>
              </w:rPr>
              <w:t>Distributed engine: reads the 6.36M-row CSV, cleans it, writes Parquet, runs SQL analytics, trains the model.</w:t>
            </w:r>
          </w:p>
        </w:tc>
        <w:tc>
          <w:tcPr>
            <w:tcW w:type="dxa" w:w="3685"/>
          </w:tcPr>
          <w:p>
            <w:r/>
            <w:r>
              <w:rPr>
                <w:sz w:val="19"/>
              </w:rPr>
              <w:t>This is the core 'Big Data' tool of the course. Pandas would load everything into one machine's memory; Spark partitions work across cores and scales to a cluster with the same code.</w:t>
            </w:r>
          </w:p>
        </w:tc>
        <w:tc>
          <w:tcPr>
            <w:tcW w:type="dxa" w:w="1984"/>
          </w:tcPr>
          <w:p>
            <w:r/>
            <w:r>
              <w:rPr>
                <w:sz w:val="19"/>
              </w:rPr>
              <w:t>spark_jobs/ingest.py, analytics.py, train_model.py, common.py</w:t>
            </w:r>
          </w:p>
        </w:tc>
      </w:tr>
      <w:tr>
        <w:tc>
          <w:tcPr>
            <w:tcW w:type="dxa" w:w="1701"/>
          </w:tcPr>
          <w:p>
            <w:r/>
            <w:r>
              <w:rPr>
                <w:b/>
                <w:sz w:val="19"/>
              </w:rPr>
              <w:t>Spark SQL</w:t>
            </w:r>
          </w:p>
        </w:tc>
        <w:tc>
          <w:tcPr>
            <w:tcW w:type="dxa" w:w="2551"/>
          </w:tcPr>
          <w:p>
            <w:r/>
            <w:r>
              <w:rPr>
                <w:sz w:val="19"/>
              </w:rPr>
              <w:t>7 analytical queries: totals, fraud by type, by hour, by day, amount bands, balance patterns, repeat fraud destinations.</w:t>
            </w:r>
          </w:p>
        </w:tc>
        <w:tc>
          <w:tcPr>
            <w:tcW w:type="dxa" w:w="3685"/>
          </w:tcPr>
          <w:p>
            <w:r/>
            <w:r>
              <w:rPr>
                <w:sz w:val="19"/>
              </w:rPr>
              <w:t>Declarative SQL is readable, optimised by Spark's Catalyst planner, and the same query would run on a cluster.</w:t>
            </w:r>
          </w:p>
        </w:tc>
        <w:tc>
          <w:tcPr>
            <w:tcW w:type="dxa" w:w="1984"/>
          </w:tcPr>
          <w:p>
            <w:r/>
            <w:r>
              <w:rPr>
                <w:sz w:val="19"/>
              </w:rPr>
              <w:t>spark_jobs/analytics.py</w:t>
            </w:r>
          </w:p>
        </w:tc>
      </w:tr>
      <w:tr>
        <w:tc>
          <w:tcPr>
            <w:tcW w:type="dxa" w:w="1701"/>
          </w:tcPr>
          <w:p>
            <w:r/>
            <w:r>
              <w:rPr>
                <w:b/>
                <w:sz w:val="19"/>
              </w:rPr>
              <w:t>Spark MLlib</w:t>
            </w:r>
          </w:p>
        </w:tc>
        <w:tc>
          <w:tcPr>
            <w:tcW w:type="dxa" w:w="2551"/>
          </w:tcPr>
          <w:p>
            <w:r/>
            <w:r>
              <w:rPr>
                <w:sz w:val="19"/>
              </w:rPr>
              <w:t>Trains Logistic Regression (baseline) and Random Forest (60 trees, depth 12) with class weights.</w:t>
            </w:r>
          </w:p>
        </w:tc>
        <w:tc>
          <w:tcPr>
            <w:tcW w:type="dxa" w:w="3685"/>
          </w:tcPr>
          <w:p>
            <w:r/>
            <w:r>
              <w:rPr>
                <w:sz w:val="19"/>
              </w:rPr>
              <w:t>Trains where the data is, no export of 6M rows to another library. Pipeline API chains assembler, scaler, model.</w:t>
            </w:r>
          </w:p>
        </w:tc>
        <w:tc>
          <w:tcPr>
            <w:tcW w:type="dxa" w:w="1984"/>
          </w:tcPr>
          <w:p>
            <w:r/>
            <w:r>
              <w:rPr>
                <w:sz w:val="19"/>
              </w:rPr>
              <w:t>spark_jobs/train_model.py</w:t>
            </w:r>
          </w:p>
        </w:tc>
      </w:tr>
      <w:tr>
        <w:tc>
          <w:tcPr>
            <w:tcW w:type="dxa" w:w="1701"/>
          </w:tcPr>
          <w:p>
            <w:r/>
            <w:r>
              <w:rPr>
                <w:b/>
                <w:sz w:val="19"/>
              </w:rPr>
              <w:t>Parquet (data lake)</w:t>
            </w:r>
          </w:p>
        </w:tc>
        <w:tc>
          <w:tcPr>
            <w:tcW w:type="dxa" w:w="2551"/>
          </w:tcPr>
          <w:p>
            <w:r/>
            <w:r>
              <w:rPr>
                <w:sz w:val="19"/>
              </w:rPr>
              <w:t>Cleaned data stored columnar and partitioned by transaction type (5 partitions, 304 MB vs 471 MB CSV).</w:t>
            </w:r>
          </w:p>
        </w:tc>
        <w:tc>
          <w:tcPr>
            <w:tcW w:type="dxa" w:w="3685"/>
          </w:tcPr>
          <w:p>
            <w:r/>
            <w:r>
              <w:rPr>
                <w:sz w:val="19"/>
              </w:rPr>
              <w:t>Columnar: a query reading 3 columns skips the other 10. Compressed. Partition pruning: a query on TRANSFER reads one folder. Typed schema, unlike CSV.</w:t>
            </w:r>
          </w:p>
        </w:tc>
        <w:tc>
          <w:tcPr>
            <w:tcW w:type="dxa" w:w="1984"/>
          </w:tcPr>
          <w:p>
            <w:r/>
            <w:r>
              <w:rPr>
                <w:sz w:val="19"/>
              </w:rPr>
              <w:t>data/lake/transactions/type=*/</w:t>
            </w:r>
          </w:p>
        </w:tc>
      </w:tr>
      <w:tr>
        <w:tc>
          <w:tcPr>
            <w:tcW w:type="dxa" w:w="1701"/>
          </w:tcPr>
          <w:p>
            <w:r/>
            <w:r>
              <w:rPr>
                <w:b/>
                <w:sz w:val="19"/>
              </w:rPr>
              <w:t>MongoDB 8</w:t>
            </w:r>
          </w:p>
        </w:tc>
        <w:tc>
          <w:tcPr>
            <w:tcW w:type="dxa" w:w="2551"/>
          </w:tcPr>
          <w:p>
            <w:r/>
            <w:r>
              <w:rPr>
                <w:sz w:val="19"/>
              </w:rPr>
              <w:t>(1) Analytics results, one collection per analysis. (2) Fraud cases with notes and history. (3) Upload batch records.</w:t>
            </w:r>
          </w:p>
        </w:tc>
        <w:tc>
          <w:tcPr>
            <w:tcW w:type="dxa" w:w="3685"/>
          </w:tcPr>
          <w:p>
            <w:r/>
            <w:r>
              <w:rPr>
                <w:sz w:val="19"/>
              </w:rPr>
              <w:t>Document model fits cases (nested notes array and status history in one document). TTL indexes expire old data. Partial unique index enforces one open case per transaction. Atlas has a free tier.</w:t>
            </w:r>
          </w:p>
        </w:tc>
        <w:tc>
          <w:tcPr>
            <w:tcW w:type="dxa" w:w="1984"/>
          </w:tcPr>
          <w:p>
            <w:r/>
            <w:r>
              <w:rPr>
                <w:sz w:val="19"/>
              </w:rPr>
              <w:t>backend/app/db.py, cases.py, uploads.py, store.py</w:t>
            </w:r>
          </w:p>
        </w:tc>
      </w:tr>
      <w:tr>
        <w:tc>
          <w:tcPr>
            <w:tcW w:type="dxa" w:w="1701"/>
          </w:tcPr>
          <w:p>
            <w:r/>
            <w:r>
              <w:rPr>
                <w:b/>
                <w:sz w:val="19"/>
              </w:rPr>
              <w:t>PyMongo</w:t>
            </w:r>
          </w:p>
        </w:tc>
        <w:tc>
          <w:tcPr>
            <w:tcW w:type="dxa" w:w="2551"/>
          </w:tcPr>
          <w:p>
            <w:r/>
            <w:r>
              <w:rPr>
                <w:sz w:val="19"/>
              </w:rPr>
              <w:t>Python driver for MongoDB.</w:t>
            </w:r>
          </w:p>
        </w:tc>
        <w:tc>
          <w:tcPr>
            <w:tcW w:type="dxa" w:w="3685"/>
          </w:tcPr>
          <w:p>
            <w:r/>
            <w:r>
              <w:rPr>
                <w:sz w:val="19"/>
              </w:rPr>
              <w:t>Official driver. Aggregation-pipeline updates make a case edit atomic.</w:t>
            </w:r>
          </w:p>
        </w:tc>
        <w:tc>
          <w:tcPr>
            <w:tcW w:type="dxa" w:w="1984"/>
          </w:tcPr>
          <w:p>
            <w:r/>
            <w:r>
              <w:rPr>
                <w:sz w:val="19"/>
              </w:rPr>
              <w:t>backend/app/db.py, cases.py</w:t>
            </w:r>
          </w:p>
        </w:tc>
      </w:tr>
      <w:tr>
        <w:tc>
          <w:tcPr>
            <w:tcW w:type="dxa" w:w="1701"/>
          </w:tcPr>
          <w:p>
            <w:r/>
            <w:r>
              <w:rPr>
                <w:b/>
                <w:sz w:val="19"/>
              </w:rPr>
              <w:t>DuckDB 1.4</w:t>
            </w:r>
          </w:p>
        </w:tc>
        <w:tc>
          <w:tcPr>
            <w:tcW w:type="dxa" w:w="2551"/>
          </w:tcPr>
          <w:p>
            <w:r/>
            <w:r>
              <w:rPr>
                <w:sz w:val="19"/>
              </w:rPr>
              <w:t>Search engine: one table of 6.36M rows with ART indexes on account columns and transaction id. Also one small index per upload.</w:t>
            </w:r>
          </w:p>
        </w:tc>
        <w:tc>
          <w:tcPr>
            <w:tcW w:type="dxa" w:w="3685"/>
          </w:tcPr>
          <w:p>
            <w:r/>
            <w:r>
              <w:rPr>
                <w:sz w:val="19"/>
              </w:rPr>
              <w:t>Embedded (no server), columnar, reads Parquet directly. ART indexes give point lookups in 2-6 ms. See the benchmark in part 9.</w:t>
            </w:r>
          </w:p>
        </w:tc>
        <w:tc>
          <w:tcPr>
            <w:tcW w:type="dxa" w:w="1984"/>
          </w:tcPr>
          <w:p>
            <w:r/>
            <w:r>
              <w:rPr>
                <w:sz w:val="19"/>
              </w:rPr>
              <w:t>serving/build_search_index.py, backend/app/search.py</w:t>
            </w:r>
          </w:p>
        </w:tc>
      </w:tr>
      <w:tr>
        <w:tc>
          <w:tcPr>
            <w:tcW w:type="dxa" w:w="1701"/>
          </w:tcPr>
          <w:p>
            <w:r/>
            <w:r>
              <w:rPr>
                <w:b/>
                <w:sz w:val="19"/>
              </w:rPr>
              <w:t>FastAPI + Uvicorn</w:t>
            </w:r>
          </w:p>
        </w:tc>
        <w:tc>
          <w:tcPr>
            <w:tcW w:type="dxa" w:w="2551"/>
          </w:tcPr>
          <w:p>
            <w:r/>
            <w:r>
              <w:rPr>
                <w:sz w:val="19"/>
              </w:rPr>
              <w:t>The backend: about 23 REST endpoints, validation, automatic docs at /docs.</w:t>
            </w:r>
          </w:p>
        </w:tc>
        <w:tc>
          <w:tcPr>
            <w:tcW w:type="dxa" w:w="3685"/>
          </w:tcPr>
          <w:p>
            <w:r/>
            <w:r>
              <w:rPr>
                <w:sz w:val="19"/>
              </w:rPr>
              <w:t>Pydantic models validate every input (422 on bad data). Automatic OpenAPI page is great for a demo. Faster and lighter than Django/Flask for an API.</w:t>
            </w:r>
          </w:p>
        </w:tc>
        <w:tc>
          <w:tcPr>
            <w:tcW w:type="dxa" w:w="1984"/>
          </w:tcPr>
          <w:p>
            <w:r/>
            <w:r>
              <w:rPr>
                <w:sz w:val="19"/>
              </w:rPr>
              <w:t>backend/app/main.py + routers</w:t>
            </w:r>
          </w:p>
        </w:tc>
      </w:tr>
      <w:tr>
        <w:tc>
          <w:tcPr>
            <w:tcW w:type="dxa" w:w="1701"/>
          </w:tcPr>
          <w:p>
            <w:r/>
            <w:r>
              <w:rPr>
                <w:b/>
                <w:sz w:val="19"/>
              </w:rPr>
              <w:t>Pydantic</w:t>
            </w:r>
          </w:p>
        </w:tc>
        <w:tc>
          <w:tcPr>
            <w:tcW w:type="dxa" w:w="2551"/>
          </w:tcPr>
          <w:p>
            <w:r/>
            <w:r>
              <w:rPr>
                <w:sz w:val="19"/>
              </w:rPr>
              <w:t>Request validation: amounts positive, types limited, notes capped.</w:t>
            </w:r>
          </w:p>
        </w:tc>
        <w:tc>
          <w:tcPr>
            <w:tcW w:type="dxa" w:w="3685"/>
          </w:tcPr>
          <w:p>
            <w:r/>
            <w:r>
              <w:rPr>
                <w:sz w:val="19"/>
              </w:rPr>
              <w:t>Part of FastAPI; rejects bad input before it reaches the database.</w:t>
            </w:r>
          </w:p>
        </w:tc>
        <w:tc>
          <w:tcPr>
            <w:tcW w:type="dxa" w:w="1984"/>
          </w:tcPr>
          <w:p>
            <w:r/>
            <w:r>
              <w:rPr>
                <w:sz w:val="19"/>
              </w:rPr>
              <w:t>main.py, cases.py</w:t>
            </w:r>
          </w:p>
        </w:tc>
      </w:tr>
      <w:tr>
        <w:tc>
          <w:tcPr>
            <w:tcW w:type="dxa" w:w="1701"/>
          </w:tcPr>
          <w:p>
            <w:r/>
            <w:r>
              <w:rPr>
                <w:b/>
                <w:sz w:val="19"/>
              </w:rPr>
              <w:t>NumPy + PyArrow</w:t>
            </w:r>
          </w:p>
        </w:tc>
        <w:tc>
          <w:tcPr>
            <w:tcW w:type="dxa" w:w="2551"/>
          </w:tcPr>
          <w:p>
            <w:r/>
            <w:r>
              <w:rPr>
                <w:sz w:val="19"/>
              </w:rPr>
              <w:t>Vectorised scoring of the forest; streaming CSV parse for uploads in 16 MB blocks.</w:t>
            </w:r>
          </w:p>
        </w:tc>
        <w:tc>
          <w:tcPr>
            <w:tcW w:type="dxa" w:w="3685"/>
          </w:tcPr>
          <w:p>
            <w:r/>
            <w:r>
              <w:rPr>
                <w:sz w:val="19"/>
              </w:rPr>
              <w:t>Pure-Python loops would score 3M rows in minutes; vectorised blocks give 426,000 rows/s. Arrow reads CSV in streaming mode so memory does not grow with the file.</w:t>
            </w:r>
          </w:p>
        </w:tc>
        <w:tc>
          <w:tcPr>
            <w:tcW w:type="dxa" w:w="1984"/>
          </w:tcPr>
          <w:p>
            <w:r/>
            <w:r>
              <w:rPr>
                <w:sz w:val="19"/>
              </w:rPr>
              <w:t>backend/app/forest.py, uploads.py</w:t>
            </w:r>
          </w:p>
        </w:tc>
      </w:tr>
      <w:tr>
        <w:tc>
          <w:tcPr>
            <w:tcW w:type="dxa" w:w="1701"/>
          </w:tcPr>
          <w:p>
            <w:r/>
            <w:r>
              <w:rPr>
                <w:b/>
                <w:sz w:val="19"/>
              </w:rPr>
              <w:t>HTML, CSS, vanilla JavaScript</w:t>
            </w:r>
          </w:p>
        </w:tc>
        <w:tc>
          <w:tcPr>
            <w:tcW w:type="dxa" w:w="2551"/>
          </w:tcPr>
          <w:p>
            <w:r/>
            <w:r>
              <w:rPr>
                <w:sz w:val="19"/>
              </w:rPr>
              <w:t>The dashboard: tabs Overview, Explorer, Cases, Upload and the dataset picker.</w:t>
            </w:r>
          </w:p>
        </w:tc>
        <w:tc>
          <w:tcPr>
            <w:tcW w:type="dxa" w:w="3685"/>
          </w:tcPr>
          <w:p>
            <w:r/>
            <w:r>
              <w:rPr>
                <w:sz w:val="19"/>
              </w:rPr>
              <w:t>No build step, no node_modules: clone and run. Easy to read in front of a mentor.</w:t>
            </w:r>
          </w:p>
        </w:tc>
        <w:tc>
          <w:tcPr>
            <w:tcW w:type="dxa" w:w="1984"/>
          </w:tcPr>
          <w:p>
            <w:r/>
            <w:r>
              <w:rPr>
                <w:sz w:val="19"/>
              </w:rPr>
              <w:t>frontend/*.html, *.js, style.css</w:t>
            </w:r>
          </w:p>
        </w:tc>
      </w:tr>
      <w:tr>
        <w:tc>
          <w:tcPr>
            <w:tcW w:type="dxa" w:w="1701"/>
          </w:tcPr>
          <w:p>
            <w:r/>
            <w:r>
              <w:rPr>
                <w:b/>
                <w:sz w:val="19"/>
              </w:rPr>
              <w:t>Chart.js (bundled)</w:t>
            </w:r>
          </w:p>
        </w:tc>
        <w:tc>
          <w:tcPr>
            <w:tcW w:type="dxa" w:w="2551"/>
          </w:tcPr>
          <w:p>
            <w:r/>
            <w:r>
              <w:rPr>
                <w:sz w:val="19"/>
              </w:rPr>
              <w:t>All charts: fraud by type, hourly pattern, score histograms, feature importance.</w:t>
            </w:r>
          </w:p>
        </w:tc>
        <w:tc>
          <w:tcPr>
            <w:tcW w:type="dxa" w:w="3685"/>
          </w:tcPr>
          <w:p>
            <w:r/>
            <w:r>
              <w:rPr>
                <w:sz w:val="19"/>
              </w:rPr>
              <w:t>Small, canvas-based, works offline because the file is bundled in frontend/vendor.</w:t>
            </w:r>
          </w:p>
        </w:tc>
        <w:tc>
          <w:tcPr>
            <w:tcW w:type="dxa" w:w="1984"/>
          </w:tcPr>
          <w:p>
            <w:r/>
            <w:r>
              <w:rPr>
                <w:sz w:val="19"/>
              </w:rPr>
              <w:t>frontend/vendor/chart.umd.min.js</w:t>
            </w:r>
          </w:p>
        </w:tc>
      </w:tr>
      <w:tr>
        <w:tc>
          <w:tcPr>
            <w:tcW w:type="dxa" w:w="1701"/>
          </w:tcPr>
          <w:p>
            <w:r/>
            <w:r>
              <w:rPr>
                <w:b/>
                <w:sz w:val="19"/>
              </w:rPr>
              <w:t>pytest + httpx</w:t>
            </w:r>
          </w:p>
        </w:tc>
        <w:tc>
          <w:tcPr>
            <w:tcW w:type="dxa" w:w="2551"/>
          </w:tcPr>
          <w:p>
            <w:r/>
            <w:r>
              <w:rPr>
                <w:sz w:val="19"/>
              </w:rPr>
              <w:t>137 automated tests: scoring parity with Spark, search correctness, case lifecycle, upload edge cases, isolation, caps.</w:t>
            </w:r>
          </w:p>
        </w:tc>
        <w:tc>
          <w:tcPr>
            <w:tcW w:type="dxa" w:w="3685"/>
          </w:tcPr>
          <w:p>
            <w:r/>
            <w:r>
              <w:rPr>
                <w:sz w:val="19"/>
              </w:rPr>
              <w:t>Shows the system is verified, not just demoed.</w:t>
            </w:r>
          </w:p>
        </w:tc>
        <w:tc>
          <w:tcPr>
            <w:tcW w:type="dxa" w:w="1984"/>
          </w:tcPr>
          <w:p>
            <w:r/>
            <w:r>
              <w:rPr>
                <w:sz w:val="19"/>
              </w:rPr>
              <w:t>tests/</w:t>
            </w:r>
          </w:p>
        </w:tc>
      </w:tr>
      <w:tr>
        <w:tc>
          <w:tcPr>
            <w:tcW w:type="dxa" w:w="1701"/>
          </w:tcPr>
          <w:p>
            <w:r/>
            <w:r>
              <w:rPr>
                <w:b/>
                <w:sz w:val="19"/>
              </w:rPr>
              <w:t>Docker</w:t>
            </w:r>
          </w:p>
        </w:tc>
        <w:tc>
          <w:tcPr>
            <w:tcW w:type="dxa" w:w="2551"/>
          </w:tcPr>
          <w:p>
            <w:r/>
            <w:r>
              <w:rPr>
                <w:sz w:val="19"/>
              </w:rPr>
              <w:t>Container recipe for hosting (no Java, no Spark inside).</w:t>
            </w:r>
          </w:p>
        </w:tc>
        <w:tc>
          <w:tcPr>
            <w:tcW w:type="dxa" w:w="3685"/>
          </w:tcPr>
          <w:p>
            <w:r/>
            <w:r>
              <w:rPr>
                <w:sz w:val="19"/>
              </w:rPr>
              <w:t>Reproducible deployment on Hugging Face Spaces.</w:t>
            </w:r>
          </w:p>
        </w:tc>
        <w:tc>
          <w:tcPr>
            <w:tcW w:type="dxa" w:w="1984"/>
          </w:tcPr>
          <w:p>
            <w:r/>
            <w:r>
              <w:rPr>
                <w:sz w:val="19"/>
              </w:rPr>
              <w:t>Dockerfile</w:t>
            </w:r>
          </w:p>
        </w:tc>
      </w:tr>
      <w:tr>
        <w:tc>
          <w:tcPr>
            <w:tcW w:type="dxa" w:w="1701"/>
          </w:tcPr>
          <w:p>
            <w:r/>
            <w:r>
              <w:rPr>
                <w:b/>
                <w:sz w:val="19"/>
              </w:rPr>
              <w:t>Hugging Face Spaces</w:t>
            </w:r>
          </w:p>
        </w:tc>
        <w:tc>
          <w:tcPr>
            <w:tcW w:type="dxa" w:w="2551"/>
          </w:tcPr>
          <w:p>
            <w:r/>
            <w:r>
              <w:rPr>
                <w:sz w:val="19"/>
              </w:rPr>
              <w:t>Free static copy of the dashboard (read-only showcase).</w:t>
            </w:r>
          </w:p>
        </w:tc>
        <w:tc>
          <w:tcPr>
            <w:tcW w:type="dxa" w:w="3685"/>
          </w:tcPr>
          <w:p>
            <w:r/>
            <w:r>
              <w:rPr>
                <w:sz w:val="19"/>
              </w:rPr>
              <w:t>Free hosting. The full app needs a server and database so it runs locally.</w:t>
            </w:r>
          </w:p>
        </w:tc>
        <w:tc>
          <w:tcPr>
            <w:tcW w:type="dxa" w:w="1984"/>
          </w:tcPr>
          <w:p>
            <w:r/>
            <w:r>
              <w:rPr>
                <w:sz w:val="19"/>
              </w:rPr>
              <w:t>deploy/build_static.py, deploy_hf.py</w:t>
            </w:r>
          </w:p>
        </w:tc>
      </w:tr>
      <w:tr>
        <w:tc>
          <w:tcPr>
            <w:tcW w:type="dxa" w:w="1701"/>
          </w:tcPr>
          <w:p>
            <w:r/>
            <w:r>
              <w:rPr>
                <w:b/>
                <w:sz w:val="19"/>
              </w:rPr>
              <w:t>ngrok (optional)</w:t>
            </w:r>
          </w:p>
        </w:tc>
        <w:tc>
          <w:tcPr>
            <w:tcW w:type="dxa" w:w="2551"/>
          </w:tcPr>
          <w:p>
            <w:r/>
            <w:r>
              <w:rPr>
                <w:sz w:val="19"/>
              </w:rPr>
              <w:t>Free tunnel that gives your laptop a public link during the viva.</w:t>
            </w:r>
          </w:p>
        </w:tc>
        <w:tc>
          <w:tcPr>
            <w:tcW w:type="dxa" w:w="3685"/>
          </w:tcPr>
          <w:p>
            <w:r/>
            <w:r>
              <w:rPr>
                <w:sz w:val="19"/>
              </w:rPr>
              <w:t>Lets someone else open the real running app without cloud hosting.</w:t>
            </w:r>
          </w:p>
        </w:tc>
        <w:tc>
          <w:tcPr>
            <w:tcW w:type="dxa" w:w="1984"/>
          </w:tcPr>
          <w:p>
            <w:r/>
            <w:r>
              <w:rPr>
                <w:sz w:val="19"/>
              </w:rPr>
              <w:t>not in repo</w:t>
            </w:r>
          </w:p>
        </w:tc>
      </w:tr>
      <w:tr>
        <w:tc>
          <w:tcPr>
            <w:tcW w:type="dxa" w:w="1701"/>
          </w:tcPr>
          <w:p>
            <w:r/>
            <w:r>
              <w:rPr>
                <w:b/>
                <w:sz w:val="19"/>
              </w:rPr>
              <w:t>Java 17 + custom winutils shim</w:t>
            </w:r>
          </w:p>
        </w:tc>
        <w:tc>
          <w:tcPr>
            <w:tcW w:type="dxa" w:w="2551"/>
          </w:tcPr>
          <w:p>
            <w:r/>
            <w:r>
              <w:rPr>
                <w:sz w:val="19"/>
              </w:rPr>
              <w:t>Spark runs on the JVM; the shim lets Spark write files on Windows without Hadoop's winutils.exe.</w:t>
            </w:r>
          </w:p>
        </w:tc>
        <w:tc>
          <w:tcPr>
            <w:tcW w:type="dxa" w:w="3685"/>
          </w:tcPr>
          <w:p>
            <w:r/>
            <w:r>
              <w:rPr>
                <w:sz w:val="19"/>
              </w:rPr>
              <w:t>Spark requires Java. Only needed to rebuild the pipeline, not to run the dashboard.</w:t>
            </w:r>
          </w:p>
        </w:tc>
        <w:tc>
          <w:tcPr>
            <w:tcW w:type="dxa" w:w="1984"/>
          </w:tcPr>
          <w:p>
            <w:r/>
            <w:r>
              <w:rPr>
                <w:sz w:val="19"/>
              </w:rPr>
              <w:t>jdk/, spark_jobs/winfs/</w:t>
            </w:r>
          </w:p>
        </w:tc>
      </w:tr>
      <w:tr>
        <w:tc>
          <w:tcPr>
            <w:tcW w:type="dxa" w:w="1701"/>
          </w:tcPr>
          <w:p>
            <w:r/>
            <w:r>
              <w:rPr>
                <w:b/>
                <w:sz w:val="19"/>
              </w:rPr>
              <w:t>Kaggle PaySim dataset</w:t>
            </w:r>
          </w:p>
        </w:tc>
        <w:tc>
          <w:tcPr>
            <w:tcW w:type="dxa" w:w="2551"/>
          </w:tcPr>
          <w:p>
            <w:r/>
            <w:r>
              <w:rPr>
                <w:sz w:val="19"/>
              </w:rPr>
              <w:t>The data: 6,362,604 simulated mobile-money transactions, 31 days.</w:t>
            </w:r>
          </w:p>
        </w:tc>
        <w:tc>
          <w:tcPr>
            <w:tcW w:type="dxa" w:w="3685"/>
          </w:tcPr>
          <w:p>
            <w:r/>
            <w:r>
              <w:rPr>
                <w:sz w:val="19"/>
              </w:rPr>
              <w:t>A real public benchmark dataset with ground-truth fraud labels. Replaced my earlier synthetic data.</w:t>
            </w:r>
          </w:p>
        </w:tc>
        <w:tc>
          <w:tcPr>
            <w:tcW w:type="dxa" w:w="1984"/>
          </w:tcPr>
          <w:p>
            <w:r/>
            <w:r>
              <w:rPr>
                <w:sz w:val="19"/>
              </w:rPr>
              <w:t>data/download_data.py</w:t>
            </w:r>
          </w:p>
        </w:tc>
      </w:tr>
    </w:tbl>
    <w:p/>
    <w:p>
      <w:pPr>
        <w:pStyle w:val="Heading2"/>
      </w:pPr>
      <w:r>
        <w:t>3.1 Why Random Forest?</w:t>
      </w:r>
    </w:p>
    <w:p>
      <w:pPr>
        <w:pStyle w:val="ListBullet"/>
      </w:pPr>
      <w:r>
        <w:t>Fraud is non-linear: a transfer that empties the sender's whole balance is suspicious only for certain amounts and types. Trees capture such rules.</w:t>
      </w:r>
    </w:p>
    <w:p>
      <w:pPr>
        <w:pStyle w:val="ListBullet"/>
      </w:pPr>
      <w:r>
        <w:t>Logistic Regression baseline, class-weighted, gets recall 90.9% but precision only 4.3% (48,466 false alarms). Random Forest gets precision 99.3% and recall 99.75% (17 false alarms, 6 missed). That comparison is in the dashboard.</w:t>
      </w:r>
    </w:p>
    <w:p>
      <w:pPr>
        <w:pStyle w:val="ListBullet"/>
      </w:pPr>
      <w:r>
        <w:t>The bank's own rule (isFlaggedFraud) catches only 16 of 8,197 frauds, recall 0.17%. This is the 'why machine learning' slide.</w:t>
      </w:r>
    </w:p>
    <w:p>
      <w:pPr>
        <w:pStyle w:val="ListBullet"/>
      </w:pPr>
      <w:r>
        <w:t>Trees are explainable: the dashboard shows feature importance, and each score is an average of 60 trees' votes.</w:t>
      </w:r>
    </w:p>
    <w:p>
      <w:pPr>
        <w:pStyle w:val="Heading2"/>
      </w:pPr>
      <w:r>
        <w:t>3.2 The 8 model features</w:t>
      </w:r>
    </w:p>
    <w:p>
      <w:r>
        <w:rPr>
          <w:b w:val="0"/>
          <w:i w:val="0"/>
        </w:rPr>
        <w:t>is_transfer, amount, old_balance_orig, new_balance_orig, old_balance_dest, new_balance_dest, error_balance_orig, error_balance_dest, hour_of_day. The two 'error_balance' features (balance before + amount - balance after) are the strongest signals: in PaySim, fraud moves the whole balance, so the books do not reconcile. The model only scores TRANSFER and CASH_OUT because the dataset contains fraud only in those two types.</w:t>
      </w:r>
    </w:p>
    <w:p>
      <w:pPr>
        <w:pStyle w:val="Heading1"/>
      </w:pPr>
      <w:r>
        <w:t>4. Demo script (about 10 minutes)</w:t>
      </w:r>
    </w:p>
    <w:p>
      <w:r>
        <w:rPr>
          <w:b w:val="0"/>
          <w:i/>
        </w:rPr>
        <w:t>Before you start: MongoDB and the app running (part 8), browser at http://localhost:8000, hard refresh with Ctrl+Shift+R.</w:t>
      </w:r>
    </w:p>
    <w:tbl>
      <w:tblPr>
        <w:tblStyle w:val="TableGrid"/>
        <w:tblW w:type="auto" w:w="0"/>
        <w:tblLook w:firstColumn="1" w:firstRow="1" w:lastColumn="0" w:lastRow="0" w:noHBand="0" w:noVBand="1" w:val="04A0"/>
      </w:tblPr>
      <w:tblGrid>
        <w:gridCol w:w="3324"/>
        <w:gridCol w:w="3324"/>
        <w:gridCol w:w="3324"/>
      </w:tblGrid>
      <w:tr>
        <w:tc>
          <w:tcPr>
            <w:tcW w:type="dxa" w:w="1701"/>
            <w:shd w:val="clear" w:color="auto" w:fill="1F4E79"/>
          </w:tcPr>
          <w:p>
            <w:r/>
            <w:r>
              <w:rPr>
                <w:b/>
                <w:color w:val="FFFFFF"/>
                <w:sz w:val="20"/>
              </w:rPr>
              <w:t>Step</w:t>
            </w:r>
          </w:p>
        </w:tc>
        <w:tc>
          <w:tcPr>
            <w:tcW w:type="dxa" w:w="3402"/>
            <w:shd w:val="clear" w:color="auto" w:fill="1F4E79"/>
          </w:tcPr>
          <w:p>
            <w:r/>
            <w:r>
              <w:rPr>
                <w:b/>
                <w:color w:val="FFFFFF"/>
                <w:sz w:val="20"/>
              </w:rPr>
              <w:t>Do this</w:t>
            </w:r>
          </w:p>
        </w:tc>
        <w:tc>
          <w:tcPr>
            <w:tcW w:type="dxa" w:w="4535"/>
            <w:shd w:val="clear" w:color="auto" w:fill="1F4E79"/>
          </w:tcPr>
          <w:p>
            <w:r/>
            <w:r>
              <w:rPr>
                <w:b/>
                <w:color w:val="FFFFFF"/>
                <w:sz w:val="20"/>
              </w:rPr>
              <w:t>Say this</w:t>
            </w:r>
          </w:p>
        </w:tc>
      </w:tr>
      <w:tr>
        <w:tc>
          <w:tcPr>
            <w:tcW w:type="dxa" w:w="1701"/>
          </w:tcPr>
          <w:p>
            <w:r/>
            <w:r>
              <w:rPr>
                <w:b/>
                <w:sz w:val="19"/>
              </w:rPr>
              <w:t>1. Overview tab</w:t>
            </w:r>
          </w:p>
        </w:tc>
        <w:tc>
          <w:tcPr>
            <w:tcW w:type="dxa" w:w="3402"/>
          </w:tcPr>
          <w:p>
            <w:r/>
            <w:r>
              <w:rPr>
                <w:sz w:val="19"/>
              </w:rPr>
              <w:t>Scroll the cards and charts. Point at 'Fraud by type' and 'Model comparison'.</w:t>
            </w:r>
          </w:p>
        </w:tc>
        <w:tc>
          <w:tcPr>
            <w:tcW w:type="dxa" w:w="4535"/>
          </w:tcPr>
          <w:p>
            <w:r/>
            <w:r>
              <w:rPr>
                <w:sz w:val="19"/>
              </w:rPr>
              <w:t>6.36M transactions, 0.13% fraud. Fraud occurs only in TRANSFER and CASH_OUT. The existing bank rule catches 16 frauds; my Random Forest catches 99.75%.</w:t>
            </w:r>
          </w:p>
        </w:tc>
      </w:tr>
      <w:tr>
        <w:tc>
          <w:tcPr>
            <w:tcW w:type="dxa" w:w="1701"/>
          </w:tcPr>
          <w:p>
            <w:r/>
            <w:r>
              <w:rPr>
                <w:b/>
                <w:sz w:val="19"/>
              </w:rPr>
              <w:t>2. Predict form</w:t>
            </w:r>
          </w:p>
        </w:tc>
        <w:tc>
          <w:tcPr>
            <w:tcW w:type="dxa" w:w="3402"/>
          </w:tcPr>
          <w:p>
            <w:r/>
            <w:r>
              <w:rPr>
                <w:sz w:val="19"/>
              </w:rPr>
              <w:t>Enter a TRANSFER of 500,000 where the sender balance goes from 500,000 to 0 and the receiver's stays 0.</w:t>
            </w:r>
          </w:p>
        </w:tc>
        <w:tc>
          <w:tcPr>
            <w:tcW w:type="dxa" w:w="4535"/>
          </w:tcPr>
          <w:p>
            <w:r/>
            <w:r>
              <w:rPr>
                <w:sz w:val="19"/>
              </w:rPr>
              <w:t>The model scores it live in milliseconds with the same forest Spark trained. High score = flagged.</w:t>
            </w:r>
          </w:p>
        </w:tc>
      </w:tr>
      <w:tr>
        <w:tc>
          <w:tcPr>
            <w:tcW w:type="dxa" w:w="1701"/>
          </w:tcPr>
          <w:p>
            <w:r/>
            <w:r>
              <w:rPr>
                <w:b/>
                <w:sz w:val="19"/>
              </w:rPr>
              <w:t>3. Explorer, account search</w:t>
            </w:r>
          </w:p>
        </w:tc>
        <w:tc>
          <w:tcPr>
            <w:tcW w:type="dxa" w:w="3402"/>
          </w:tcPr>
          <w:p>
            <w:r/>
            <w:r>
              <w:rPr>
                <w:sz w:val="19"/>
              </w:rPr>
              <w:t>Search an account id (use an example chip), look at latency badge.</w:t>
            </w:r>
          </w:p>
        </w:tc>
        <w:tc>
          <w:tcPr>
            <w:tcW w:type="dxa" w:w="4535"/>
          </w:tcPr>
          <w:p>
            <w:r/>
            <w:r>
              <w:rPr>
                <w:sz w:val="19"/>
              </w:rPr>
              <w:t>6.36M rows searched in about 5 ms server time. A full Spark scan of the same data takes 1.4 seconds.</w:t>
            </w:r>
          </w:p>
        </w:tc>
      </w:tr>
      <w:tr>
        <w:tc>
          <w:tcPr>
            <w:tcW w:type="dxa" w:w="1701"/>
          </w:tcPr>
          <w:p>
            <w:r/>
            <w:r>
              <w:rPr>
                <w:b/>
                <w:sz w:val="19"/>
              </w:rPr>
              <w:t>4. Why it is fast</w:t>
            </w:r>
          </w:p>
        </w:tc>
        <w:tc>
          <w:tcPr>
            <w:tcW w:type="dxa" w:w="3402"/>
          </w:tcPr>
          <w:p>
            <w:r/>
            <w:r>
              <w:rPr>
                <w:sz w:val="19"/>
              </w:rPr>
              <w:t>Say it; the numbers are in the README and results/search_benchmark.json (rerun: python -m scripts.benchmark_search).</w:t>
            </w:r>
          </w:p>
        </w:tc>
        <w:tc>
          <w:tcPr>
            <w:tcW w:type="dxa" w:w="4535"/>
          </w:tcPr>
          <w:p>
            <w:r/>
            <w:r>
              <w:rPr>
                <w:sz w:val="19"/>
              </w:rPr>
              <w:t>Same lookup on four engines: Spark 1,441 ms, DuckDB on Parquet 276 ms, DuckDB table without index 28 ms, with index 2.5 ms. 574x faster than Spark. Spark is for batch, an index for lookups.</w:t>
            </w:r>
          </w:p>
        </w:tc>
      </w:tr>
      <w:tr>
        <w:tc>
          <w:tcPr>
            <w:tcW w:type="dxa" w:w="1701"/>
          </w:tcPr>
          <w:p>
            <w:r/>
            <w:r>
              <w:rPr>
                <w:b/>
                <w:sz w:val="19"/>
              </w:rPr>
              <w:t>5. Open a case</w:t>
            </w:r>
          </w:p>
        </w:tc>
        <w:tc>
          <w:tcPr>
            <w:tcW w:type="dxa" w:w="3402"/>
          </w:tcPr>
          <w:p>
            <w:r/>
            <w:r>
              <w:rPr>
                <w:sz w:val="19"/>
              </w:rPr>
              <w:t>Click a flagged row, press 'Open case', then go to the Cases tab.</w:t>
            </w:r>
          </w:p>
        </w:tc>
        <w:tc>
          <w:tcPr>
            <w:tcW w:type="dxa" w:w="4535"/>
          </w:tcPr>
          <w:p>
            <w:r/>
            <w:r>
              <w:rPr>
                <w:sz w:val="19"/>
              </w:rPr>
              <w:t>Create. One open case per transaction is enforced by a MongoDB partial unique index.</w:t>
            </w:r>
          </w:p>
        </w:tc>
      </w:tr>
      <w:tr>
        <w:tc>
          <w:tcPr>
            <w:tcW w:type="dxa" w:w="1701"/>
          </w:tcPr>
          <w:p>
            <w:r/>
            <w:r>
              <w:rPr>
                <w:b/>
                <w:sz w:val="19"/>
              </w:rPr>
              <w:t>6. Update / Delete</w:t>
            </w:r>
          </w:p>
        </w:tc>
        <w:tc>
          <w:tcPr>
            <w:tcW w:type="dxa" w:w="3402"/>
          </w:tcPr>
          <w:p>
            <w:r/>
            <w:r>
              <w:rPr>
                <w:sz w:val="19"/>
              </w:rPr>
              <w:t>Change status to Investigating, add a note, change priority, then delete the case.</w:t>
            </w:r>
          </w:p>
        </w:tc>
        <w:tc>
          <w:tcPr>
            <w:tcW w:type="dxa" w:w="4535"/>
          </w:tcPr>
          <w:p>
            <w:r/>
            <w:r>
              <w:rPr>
                <w:sz w:val="19"/>
              </w:rPr>
              <w:t>Read, Update, Delete. Status workflow: new, investigating, confirmed fraud or false positive, closed. History is recorded.</w:t>
            </w:r>
          </w:p>
        </w:tc>
      </w:tr>
      <w:tr>
        <w:tc>
          <w:tcPr>
            <w:tcW w:type="dxa" w:w="1701"/>
          </w:tcPr>
          <w:p>
            <w:r/>
            <w:r>
              <w:rPr>
                <w:b/>
                <w:sz w:val="19"/>
              </w:rPr>
              <w:t>7. Upload</w:t>
            </w:r>
          </w:p>
        </w:tc>
        <w:tc>
          <w:tcPr>
            <w:tcW w:type="dxa" w:w="3402"/>
          </w:tcPr>
          <w:p>
            <w:r/>
            <w:r>
              <w:rPr>
                <w:sz w:val="19"/>
              </w:rPr>
              <w:t>Upload tab: drop data/samples/transactions_with_labels_8M.csv (8 million rows, has isFraud). Later the 7M file without isFraud.</w:t>
            </w:r>
          </w:p>
        </w:tc>
        <w:tc>
          <w:tcPr>
            <w:tcW w:type="dxa" w:w="4535"/>
          </w:tcPr>
          <w:p>
            <w:r/>
            <w:r>
              <w:rPr>
                <w:sz w:val="19"/>
              </w:rPr>
              <w:t>Streaming upload: read in 16 MB blocks, validated and scored with numpy, about 30 s for 8 million rows, then about 40 s to build its own search index. With isFraud the page shows precision and recall; without it, only the model's verdicts.</w:t>
            </w:r>
          </w:p>
        </w:tc>
      </w:tr>
      <w:tr>
        <w:tc>
          <w:tcPr>
            <w:tcW w:type="dxa" w:w="1701"/>
          </w:tcPr>
          <w:p>
            <w:r/>
            <w:r>
              <w:rPr>
                <w:b/>
                <w:sz w:val="19"/>
              </w:rPr>
              <w:t>7b. Explain the cards</w:t>
            </w:r>
          </w:p>
        </w:tc>
        <w:tc>
          <w:tcPr>
            <w:tcW w:type="dxa" w:w="3402"/>
          </w:tcPr>
          <w:p>
            <w:r/>
            <w:r>
              <w:rPr>
                <w:sz w:val="19"/>
              </w:rPr>
              <w:t>Point at 'Not scored' and 'Skipped (invalid)'.</w:t>
            </w:r>
          </w:p>
        </w:tc>
        <w:tc>
          <w:tcPr>
            <w:tcW w:type="dxa" w:w="4535"/>
          </w:tcPr>
          <w:p>
            <w:r/>
            <w:r>
              <w:rPr>
                <w:sz w:val="19"/>
              </w:rPr>
              <w:t>Not scored = PAYMENT, CASH_IN and DEBIT rows: fraud only occurs in transfers and cash-outs, so those rows are kept and searchable but not scored. Skipped = rows with a missing or impossible value such as a negative amount; none here.</w:t>
            </w:r>
          </w:p>
        </w:tc>
      </w:tr>
      <w:tr>
        <w:tc>
          <w:tcPr>
            <w:tcW w:type="dxa" w:w="1701"/>
          </w:tcPr>
          <w:p>
            <w:r/>
            <w:r>
              <w:rPr>
                <w:b/>
                <w:sz w:val="19"/>
              </w:rPr>
              <w:t>8. Dataset switcher</w:t>
            </w:r>
          </w:p>
        </w:tc>
        <w:tc>
          <w:tcPr>
            <w:tcW w:type="dxa" w:w="3402"/>
          </w:tcPr>
          <w:p>
            <w:r/>
            <w:r>
              <w:rPr>
                <w:sz w:val="19"/>
              </w:rPr>
              <w:t>After upload, the picker at the top shows your file ('Main ledger' is the 6.36M-row dataset). Open Overview, Explorer and Cases.</w:t>
            </w:r>
          </w:p>
        </w:tc>
        <w:tc>
          <w:tcPr>
            <w:tcW w:type="dxa" w:w="4535"/>
          </w:tcPr>
          <w:p>
            <w:r/>
            <w:r>
              <w:rPr>
                <w:sz w:val="19"/>
              </w:rPr>
              <w:t>The upload is a full dataset: it got its own search index, its own SQL analytics and I can open cases from its rows.</w:t>
            </w:r>
          </w:p>
        </w:tc>
      </w:tr>
      <w:tr>
        <w:tc>
          <w:tcPr>
            <w:tcW w:type="dxa" w:w="1701"/>
          </w:tcPr>
          <w:p>
            <w:r/>
            <w:r>
              <w:rPr>
                <w:b/>
                <w:sz w:val="19"/>
              </w:rPr>
              <w:t>9. Download</w:t>
            </w:r>
          </w:p>
        </w:tc>
        <w:tc>
          <w:tcPr>
            <w:tcW w:type="dxa" w:w="3402"/>
          </w:tcPr>
          <w:p>
            <w:r/>
            <w:r>
              <w:rPr>
                <w:sz w:val="19"/>
              </w:rPr>
              <w:t>Download the scored CSV.</w:t>
            </w:r>
          </w:p>
        </w:tc>
        <w:tc>
          <w:tcPr>
            <w:tcW w:type="dxa" w:w="4535"/>
          </w:tcPr>
          <w:p>
            <w:r/>
            <w:r>
              <w:rPr>
                <w:sz w:val="19"/>
              </w:rPr>
              <w:t>Every row now has fraud probability and flag.</w:t>
            </w:r>
          </w:p>
        </w:tc>
      </w:tr>
      <w:tr>
        <w:tc>
          <w:tcPr>
            <w:tcW w:type="dxa" w:w="1701"/>
          </w:tcPr>
          <w:p>
            <w:r/>
            <w:r>
              <w:rPr>
                <w:b/>
                <w:sz w:val="19"/>
              </w:rPr>
              <w:t>10. API docs</w:t>
            </w:r>
          </w:p>
        </w:tc>
        <w:tc>
          <w:tcPr>
            <w:tcW w:type="dxa" w:w="3402"/>
          </w:tcPr>
          <w:p>
            <w:r/>
            <w:r>
              <w:rPr>
                <w:sz w:val="19"/>
              </w:rPr>
              <w:t>Open http://localhost:8000/docs.</w:t>
            </w:r>
          </w:p>
        </w:tc>
        <w:tc>
          <w:tcPr>
            <w:tcW w:type="dxa" w:w="4535"/>
          </w:tcPr>
          <w:p>
            <w:r/>
            <w:r>
              <w:rPr>
                <w:sz w:val="19"/>
              </w:rPr>
              <w:t>Auto-generated REST documentation; every button in the UI calls one of these.</w:t>
            </w:r>
          </w:p>
        </w:tc>
      </w:tr>
    </w:tbl>
    <w:p/>
    <w:p>
      <w:pPr>
        <w:pStyle w:val="Heading1"/>
      </w:pPr>
      <w:r>
        <w:t>5. 'Show me the code': what to open and what to say</w:t>
      </w:r>
    </w:p>
    <w:p>
      <w:r>
        <w:rPr>
          <w:b w:val="0"/>
          <w:i/>
        </w:rPr>
        <w:t>Open these in VS Code in this order. Use Ctrl+P to jump to a file, Ctrl+G to jump to a line.</w:t>
      </w:r>
    </w:p>
    <w:tbl>
      <w:tblPr>
        <w:tblStyle w:val="TableGrid"/>
        <w:tblW w:type="auto" w:w="0"/>
        <w:tblLook w:firstColumn="1" w:firstRow="1" w:lastColumn="0" w:lastRow="0" w:noHBand="0" w:noVBand="1" w:val="04A0"/>
      </w:tblPr>
      <w:tblGrid>
        <w:gridCol w:w="3324"/>
        <w:gridCol w:w="3324"/>
        <w:gridCol w:w="3324"/>
      </w:tblGrid>
      <w:tr>
        <w:tc>
          <w:tcPr>
            <w:tcW w:type="dxa" w:w="2551"/>
            <w:shd w:val="clear" w:color="auto" w:fill="1F4E79"/>
          </w:tcPr>
          <w:p>
            <w:r/>
            <w:r>
              <w:rPr>
                <w:b/>
                <w:color w:val="FFFFFF"/>
                <w:sz w:val="20"/>
              </w:rPr>
              <w:t>File</w:t>
            </w:r>
          </w:p>
        </w:tc>
        <w:tc>
          <w:tcPr>
            <w:tcW w:type="dxa" w:w="3118"/>
            <w:shd w:val="clear" w:color="auto" w:fill="1F4E79"/>
          </w:tcPr>
          <w:p>
            <w:r/>
            <w:r>
              <w:rPr>
                <w:b/>
                <w:color w:val="FFFFFF"/>
                <w:sz w:val="20"/>
              </w:rPr>
              <w:t>What to point at</w:t>
            </w:r>
          </w:p>
        </w:tc>
        <w:tc>
          <w:tcPr>
            <w:tcW w:type="dxa" w:w="3969"/>
            <w:shd w:val="clear" w:color="auto" w:fill="1F4E79"/>
          </w:tcPr>
          <w:p>
            <w:r/>
            <w:r>
              <w:rPr>
                <w:b/>
                <w:color w:val="FFFFFF"/>
                <w:sz w:val="20"/>
              </w:rPr>
              <w:t>What to say</w:t>
            </w:r>
          </w:p>
        </w:tc>
      </w:tr>
      <w:tr>
        <w:tc>
          <w:tcPr>
            <w:tcW w:type="dxa" w:w="2551"/>
          </w:tcPr>
          <w:p>
            <w:r/>
            <w:r>
              <w:rPr>
                <w:b/>
                <w:sz w:val="19"/>
              </w:rPr>
              <w:t>spark_jobs/common.py</w:t>
            </w:r>
          </w:p>
        </w:tc>
        <w:tc>
          <w:tcPr>
            <w:tcW w:type="dxa" w:w="3118"/>
          </w:tcPr>
          <w:p>
            <w:r/>
            <w:r>
              <w:rPr>
                <w:sz w:val="19"/>
              </w:rPr>
              <w:t>get_spark(), publish()</w:t>
            </w:r>
          </w:p>
        </w:tc>
        <w:tc>
          <w:tcPr>
            <w:tcW w:type="dxa" w:w="3969"/>
          </w:tcPr>
          <w:p>
            <w:r/>
            <w:r>
              <w:rPr>
                <w:sz w:val="19"/>
              </w:rPr>
              <w:t>One place creates the SparkSession and one place writes each result to MongoDB and results/*.json.</w:t>
            </w:r>
          </w:p>
        </w:tc>
      </w:tr>
      <w:tr>
        <w:tc>
          <w:tcPr>
            <w:tcW w:type="dxa" w:w="2551"/>
          </w:tcPr>
          <w:p>
            <w:r/>
            <w:r>
              <w:rPr>
                <w:b/>
                <w:sz w:val="19"/>
              </w:rPr>
              <w:t>spark_jobs/ingest.py</w:t>
            </w:r>
          </w:p>
        </w:tc>
        <w:tc>
          <w:tcPr>
            <w:tcW w:type="dxa" w:w="3118"/>
          </w:tcPr>
          <w:p>
            <w:r/>
            <w:r>
              <w:rPr>
                <w:sz w:val="19"/>
              </w:rPr>
              <w:t>read CSV, rename columns, derived columns, partitionBy('type'), data quality</w:t>
            </w:r>
          </w:p>
        </w:tc>
        <w:tc>
          <w:tcPr>
            <w:tcW w:type="dxa" w:w="3969"/>
          </w:tcPr>
          <w:p>
            <w:r/>
            <w:r>
              <w:rPr>
                <w:sz w:val="19"/>
              </w:rPr>
              <w:t>Spark reads the 471 MB CSV in parallel, checks quality (nulls, duplicates), writes Parquet partitioned by type.</w:t>
            </w:r>
          </w:p>
        </w:tc>
      </w:tr>
      <w:tr>
        <w:tc>
          <w:tcPr>
            <w:tcW w:type="dxa" w:w="2551"/>
          </w:tcPr>
          <w:p>
            <w:r/>
            <w:r>
              <w:rPr>
                <w:b/>
                <w:sz w:val="19"/>
              </w:rPr>
              <w:t>spark_jobs/analytics.py</w:t>
            </w:r>
          </w:p>
        </w:tc>
        <w:tc>
          <w:tcPr>
            <w:tcW w:type="dxa" w:w="3118"/>
          </w:tcPr>
          <w:p>
            <w:r/>
            <w:r>
              <w:rPr>
                <w:sz w:val="19"/>
              </w:rPr>
              <w:t>the SQL strings near the bottom</w:t>
            </w:r>
          </w:p>
        </w:tc>
        <w:tc>
          <w:tcPr>
            <w:tcW w:type="dxa" w:w="3969"/>
          </w:tcPr>
          <w:p>
            <w:r/>
            <w:r>
              <w:rPr>
                <w:sz w:val="19"/>
              </w:rPr>
              <w:t>Each analysis is a Spark SQL query over a temp view; results are published to MongoDB.</w:t>
            </w:r>
          </w:p>
        </w:tc>
      </w:tr>
      <w:tr>
        <w:tc>
          <w:tcPr>
            <w:tcW w:type="dxa" w:w="2551"/>
          </w:tcPr>
          <w:p>
            <w:r/>
            <w:r>
              <w:rPr>
                <w:b/>
                <w:sz w:val="19"/>
              </w:rPr>
              <w:t>spark_jobs/train_model.py</w:t>
            </w:r>
          </w:p>
        </w:tc>
        <w:tc>
          <w:tcPr>
            <w:tcW w:type="dxa" w:w="3118"/>
          </w:tcPr>
          <w:p>
            <w:r/>
            <w:r>
              <w:rPr>
                <w:sz w:val="19"/>
              </w:rPr>
              <w:t>FEATURES list, weight column, Pipeline, RandomForestClassifier(numTrees=60, maxDepth=12)</w:t>
            </w:r>
          </w:p>
        </w:tc>
        <w:tc>
          <w:tcPr>
            <w:tcW w:type="dxa" w:w="3969"/>
          </w:tcPr>
          <w:p>
            <w:r/>
            <w:r>
              <w:rPr>
                <w:sz w:val="19"/>
              </w:rPr>
              <w:t>Logistic Regression uses class weights for the 1:337 imbalance; the Random Forest uses deep trees; both are evaluated on a held-out 30% split (seed 42).</w:t>
            </w:r>
          </w:p>
        </w:tc>
      </w:tr>
      <w:tr>
        <w:tc>
          <w:tcPr>
            <w:tcW w:type="dxa" w:w="2551"/>
          </w:tcPr>
          <w:p>
            <w:r/>
            <w:r>
              <w:rPr>
                <w:b/>
                <w:sz w:val="19"/>
              </w:rPr>
              <w:t>serving/build_search_index.py</w:t>
            </w:r>
          </w:p>
        </w:tc>
        <w:tc>
          <w:tcPr>
            <w:tcW w:type="dxa" w:w="3118"/>
          </w:tcPr>
          <w:p>
            <w:r/>
            <w:r>
              <w:rPr>
                <w:sz w:val="19"/>
              </w:rPr>
              <w:t>read_parquet, CREATE INDEX</w:t>
            </w:r>
          </w:p>
        </w:tc>
        <w:tc>
          <w:tcPr>
            <w:tcW w:type="dxa" w:w="3969"/>
          </w:tcPr>
          <w:p>
            <w:r/>
            <w:r>
              <w:rPr>
                <w:sz w:val="19"/>
              </w:rPr>
              <w:t>DuckDB reads the lake directly, assigns a deterministic tx_id, builds ART indexes on sender and receiver.</w:t>
            </w:r>
          </w:p>
        </w:tc>
      </w:tr>
      <w:tr>
        <w:tc>
          <w:tcPr>
            <w:tcW w:type="dxa" w:w="2551"/>
          </w:tcPr>
          <w:p>
            <w:r/>
            <w:r>
              <w:rPr>
                <w:b/>
                <w:sz w:val="19"/>
              </w:rPr>
              <w:t>backend/app/forest.py</w:t>
            </w:r>
          </w:p>
        </w:tc>
        <w:tc>
          <w:tcPr>
            <w:tcW w:type="dxa" w:w="3118"/>
          </w:tcPr>
          <w:p>
            <w:r/>
            <w:r>
              <w:rPr>
                <w:sz w:val="19"/>
              </w:rPr>
              <w:t>export_forest, fraud_probability, CHUNK = 25_000</w:t>
            </w:r>
          </w:p>
        </w:tc>
        <w:tc>
          <w:tcPr>
            <w:tcW w:type="dxa" w:w="3969"/>
          </w:tcPr>
          <w:p>
            <w:r/>
            <w:r>
              <w:rPr>
                <w:sz w:val="19"/>
              </w:rPr>
              <w:t>The Spark forest in numpy. Blocks and threads: 426,000 rows/s.</w:t>
            </w:r>
          </w:p>
        </w:tc>
      </w:tr>
      <w:tr>
        <w:tc>
          <w:tcPr>
            <w:tcW w:type="dxa" w:w="2551"/>
          </w:tcPr>
          <w:p>
            <w:r/>
            <w:r>
              <w:rPr>
                <w:b/>
                <w:sz w:val="19"/>
              </w:rPr>
              <w:t>backend/app/search.py</w:t>
            </w:r>
          </w:p>
        </w:tc>
        <w:tc>
          <w:tcPr>
            <w:tcW w:type="dxa" w:w="3118"/>
          </w:tcPr>
          <w:p>
            <w:r/>
            <w:r>
              <w:rPr>
                <w:sz w:val="19"/>
              </w:rPr>
              <w:t>search(), _search_account()</w:t>
            </w:r>
          </w:p>
        </w:tc>
        <w:tc>
          <w:tcPr>
            <w:tcW w:type="dxa" w:w="3969"/>
          </w:tcPr>
          <w:p>
            <w:r/>
            <w:r>
              <w:rPr>
                <w:sz w:val="19"/>
              </w:rPr>
              <w:t>Parameterised queries only (no SQL injection); sort columns are whitelisted; account lookups use the index, then sort in Python.</w:t>
            </w:r>
          </w:p>
        </w:tc>
      </w:tr>
      <w:tr>
        <w:tc>
          <w:tcPr>
            <w:tcW w:type="dxa" w:w="2551"/>
          </w:tcPr>
          <w:p>
            <w:r/>
            <w:r>
              <w:rPr>
                <w:b/>
                <w:sz w:val="19"/>
              </w:rPr>
              <w:t>backend/app/cases.py</w:t>
            </w:r>
          </w:p>
        </w:tc>
        <w:tc>
          <w:tcPr>
            <w:tcW w:type="dxa" w:w="3118"/>
          </w:tcPr>
          <w:p>
            <w:r/>
            <w:r>
              <w:rPr>
                <w:sz w:val="19"/>
              </w:rPr>
              <w:t>create_case, update_case (pipeline update with $literal)</w:t>
            </w:r>
          </w:p>
        </w:tc>
        <w:tc>
          <w:tcPr>
            <w:tcW w:type="dxa" w:w="3969"/>
          </w:tcPr>
          <w:p>
            <w:r/>
            <w:r>
              <w:rPr>
                <w:sz w:val="19"/>
              </w:rPr>
              <w:t>CRUD with validation; atomic update; owner isolation through the X-Owner header; caps and TTL.</w:t>
            </w:r>
          </w:p>
        </w:tc>
      </w:tr>
      <w:tr>
        <w:tc>
          <w:tcPr>
            <w:tcW w:type="dxa" w:w="2551"/>
          </w:tcPr>
          <w:p>
            <w:r/>
            <w:r>
              <w:rPr>
                <w:b/>
                <w:sz w:val="19"/>
              </w:rPr>
              <w:t>backend/app/db.py</w:t>
            </w:r>
          </w:p>
        </w:tc>
        <w:tc>
          <w:tcPr>
            <w:tcW w:type="dxa" w:w="3118"/>
          </w:tcPr>
          <w:p>
            <w:r/>
            <w:r>
              <w:rPr>
                <w:sz w:val="19"/>
              </w:rPr>
              <w:t>_indexes_ready()</w:t>
            </w:r>
          </w:p>
        </w:tc>
        <w:tc>
          <w:tcPr>
            <w:tcW w:type="dxa" w:w="3969"/>
          </w:tcPr>
          <w:p>
            <w:r/>
            <w:r>
              <w:rPr>
                <w:sz w:val="19"/>
              </w:rPr>
              <w:t>The indexes that enforce the rules: unique partial index and TTL.</w:t>
            </w:r>
          </w:p>
        </w:tc>
      </w:tr>
      <w:tr>
        <w:tc>
          <w:tcPr>
            <w:tcW w:type="dxa" w:w="2551"/>
          </w:tcPr>
          <w:p>
            <w:r/>
            <w:r>
              <w:rPr>
                <w:b/>
                <w:sz w:val="19"/>
              </w:rPr>
              <w:t>backend/app/uploads.py</w:t>
            </w:r>
          </w:p>
        </w:tc>
        <w:tc>
          <w:tcPr>
            <w:tcW w:type="dxa" w:w="3118"/>
          </w:tcPr>
          <w:p>
            <w:r/>
            <w:r>
              <w:rPr>
                <w:sz w:val="19"/>
              </w:rPr>
              <w:t>_process_block, _run_job</w:t>
            </w:r>
          </w:p>
        </w:tc>
        <w:tc>
          <w:tcPr>
            <w:tcW w:type="dxa" w:w="3969"/>
          </w:tcPr>
          <w:p>
            <w:r/>
            <w:r>
              <w:rPr>
                <w:sz w:val="19"/>
              </w:rPr>
              <w:t>Streaming CSV: validate and score block by block, append to output, then build the dataset index.</w:t>
            </w:r>
          </w:p>
        </w:tc>
      </w:tr>
      <w:tr>
        <w:tc>
          <w:tcPr>
            <w:tcW w:type="dxa" w:w="2551"/>
          </w:tcPr>
          <w:p>
            <w:r/>
            <w:r>
              <w:rPr>
                <w:b/>
                <w:sz w:val="19"/>
              </w:rPr>
              <w:t>backend/app/main.py</w:t>
            </w:r>
          </w:p>
        </w:tc>
        <w:tc>
          <w:tcPr>
            <w:tcW w:type="dxa" w:w="3118"/>
          </w:tcPr>
          <w:p>
            <w:r/>
            <w:r>
              <w:rPr>
                <w:sz w:val="19"/>
              </w:rPr>
              <w:t>router includes, /api/health, /api/predict</w:t>
            </w:r>
          </w:p>
        </w:tc>
        <w:tc>
          <w:tcPr>
            <w:tcW w:type="dxa" w:w="3969"/>
          </w:tcPr>
          <w:p>
            <w:r/>
            <w:r>
              <w:rPr>
                <w:sz w:val="19"/>
              </w:rPr>
              <w:t>The FastAPI app glue.</w:t>
            </w:r>
          </w:p>
        </w:tc>
      </w:tr>
      <w:tr>
        <w:tc>
          <w:tcPr>
            <w:tcW w:type="dxa" w:w="2551"/>
          </w:tcPr>
          <w:p>
            <w:r/>
            <w:r>
              <w:rPr>
                <w:b/>
                <w:sz w:val="19"/>
              </w:rPr>
              <w:t>frontend/explorer.js, cases.js, upload.js, datasets.js</w:t>
            </w:r>
          </w:p>
        </w:tc>
        <w:tc>
          <w:tcPr>
            <w:tcW w:type="dxa" w:w="3118"/>
          </w:tcPr>
          <w:p>
            <w:r/>
            <w:r>
              <w:rPr>
                <w:sz w:val="19"/>
              </w:rPr>
              <w:t>fetch calls to /api/...</w:t>
            </w:r>
          </w:p>
        </w:tc>
        <w:tc>
          <w:tcPr>
            <w:tcW w:type="dxa" w:w="3969"/>
          </w:tcPr>
          <w:p>
            <w:r/>
            <w:r>
              <w:rPr>
                <w:sz w:val="19"/>
              </w:rPr>
              <w:t>The UI is plain JavaScript calling the REST API.</w:t>
            </w:r>
          </w:p>
        </w:tc>
      </w:tr>
      <w:tr>
        <w:tc>
          <w:tcPr>
            <w:tcW w:type="dxa" w:w="2551"/>
          </w:tcPr>
          <w:p>
            <w:r/>
            <w:r>
              <w:rPr>
                <w:b/>
                <w:sz w:val="19"/>
              </w:rPr>
              <w:t>tests/test_forest.py</w:t>
            </w:r>
          </w:p>
        </w:tc>
        <w:tc>
          <w:tcPr>
            <w:tcW w:type="dxa" w:w="3118"/>
          </w:tcPr>
          <w:p>
            <w:r/>
            <w:r>
              <w:rPr>
                <w:sz w:val="19"/>
              </w:rPr>
              <w:t>parity test</w:t>
            </w:r>
          </w:p>
        </w:tc>
        <w:tc>
          <w:tcPr>
            <w:tcW w:type="dxa" w:w="3969"/>
          </w:tcPr>
          <w:p>
            <w:r/>
            <w:r>
              <w:rPr>
                <w:sz w:val="19"/>
              </w:rPr>
              <w:t>Proves numpy scores equal Spark's within 0.00005.</w:t>
            </w:r>
          </w:p>
        </w:tc>
      </w:tr>
    </w:tbl>
    <w:p/>
    <w:p>
      <w:r>
        <w:rPr>
          <w:b/>
          <w:i w:val="0"/>
        </w:rPr>
        <w:t>Show the tests running:</w:t>
      </w:r>
    </w:p>
    <w:p>
      <w:pPr>
        <w:ind w:left="283"/>
        <w:shd w:val="clear" w:color="auto" w:fill="F0F0F0"/>
      </w:pPr>
      <w:r>
        <w:rPr>
          <w:rFonts w:ascii="Consolas" w:hAnsi="Consolas" w:eastAsia="Consolas"/>
          <w:sz w:val="18"/>
        </w:rPr>
        <w:t>venv\Scripts\python -m pytest -q        # 137 passed in about 25 s</w:t>
      </w:r>
    </w:p>
    <w:p>
      <w:pPr>
        <w:pStyle w:val="Heading1"/>
      </w:pPr>
      <w:r>
        <w:t>5b. Why synthetic data, and how I made it</w:t>
      </w:r>
    </w:p>
    <w:p>
      <w:r>
        <w:rPr>
          <w:b w:val="0"/>
          <w:i/>
        </w:rPr>
        <w:t>Expect this question. Answer in three parts.</w:t>
      </w:r>
    </w:p>
    <w:p>
      <w:r>
        <w:rPr>
          <w:b/>
          <w:i w:val="0"/>
        </w:rPr>
        <w:t>1. Why synthetic at all</w:t>
      </w:r>
    </w:p>
    <w:p>
      <w:pPr>
        <w:pStyle w:val="ListBullet"/>
      </w:pPr>
      <w:r>
        <w:t>Real bank transactions are confidential (customer privacy, banking regulation), and nobody can share them for coursework or put them online.</w:t>
      </w:r>
    </w:p>
    <w:p>
      <w:pPr>
        <w:pStyle w:val="ListBullet"/>
      </w:pPr>
      <w:r>
        <w:t>Real fraud labels are rare, late and private. A generator gives ground truth for every row, so accuracy can be measured exactly.</w:t>
      </w:r>
    </w:p>
    <w:p>
      <w:pPr>
        <w:pStyle w:val="ListBullet"/>
      </w:pPr>
      <w:r>
        <w:t>I can create any size on demand (6 to 10 million rows) to prove the system scales, and the file is safe to share and upload.</w:t>
      </w:r>
    </w:p>
    <w:p>
      <w:pPr>
        <w:pStyle w:val="ListBullet"/>
      </w:pPr>
      <w:r>
        <w:t>The main dataset is also simulated: PaySim was generated by researchers from the logs of a real mobile-money service, because the real logs cannot be published. So both the Main ledger and the upload files are synthetic by necessity; the difference is that PaySim is a published benchmark, and my files are generated separately.</w:t>
      </w:r>
    </w:p>
    <w:p>
      <w:r>
        <w:rPr>
          <w:b/>
          <w:i w:val="0"/>
        </w:rPr>
        <w:t>2. How I made the files (scripts/generate_dataset.py)</w:t>
      </w:r>
    </w:p>
    <w:p>
      <w:pPr>
        <w:pStyle w:val="ListBullet"/>
      </w:pPr>
      <w:r>
        <w:rPr>
          <w:b/>
        </w:rPr>
        <w:t xml:space="preserve">Genuine traffic: </w:t>
      </w:r>
      <w:r>
        <w:t>each row draws a type from a fixed mix (CASH_OUT 35%, PAYMENT 34%, CASH_IN 22%, TRANSFER 8.4%, DEBIT 0.6%), an hour from a daily activity curve (quiet at night), and an amount from a log-normal distribution per type (payments small, transfers large). Accounts come from pools of customers and merchants; a few receivers are far more popular. Balances stay consistent: balance after = before minus or plus the amount.</w:t>
      </w:r>
    </w:p>
    <w:p>
      <w:pPr>
        <w:pStyle w:val="ListBullet"/>
      </w:pPr>
      <w:r>
        <w:rPr>
          <w:b/>
        </w:rPr>
        <w:t xml:space="preserve">Look-alikes: </w:t>
      </w:r>
      <w:r>
        <w:t>0.4% of genuine transfers and cash-outs empty the sender's account on purpose, so not everything that looks like fraud is fraud.</w:t>
      </w:r>
    </w:p>
    <w:p>
      <w:pPr>
        <w:pStyle w:val="ListBullet"/>
      </w:pPr>
      <w:r>
        <w:rPr>
          <w:b/>
        </w:rPr>
        <w:t xml:space="preserve">Fraud events (0.2% of rows): </w:t>
      </w:r>
      <w:r>
        <w:t>account takeover. A victim's whole balance goes to a mule account and is cashed out within the hour. 20% are direct cash-outs, 15% take only part of the balance, and mule accounts are reused.</w:t>
      </w:r>
    </w:p>
    <w:p>
      <w:pPr>
        <w:pStyle w:val="ListBullet"/>
      </w:pPr>
      <w:r>
        <w:rPr>
          <w:b/>
        </w:rPr>
        <w:t xml:space="preserve">Output: </w:t>
      </w:r>
      <w:r>
        <w:t>rows ordered by time, same columns as PaySim. With --labels the file has isFraud; without it the column is left out, like a live feed with no verdicts yet.</w:t>
      </w:r>
    </w:p>
    <w:p>
      <w:pPr>
        <w:pStyle w:val="ListBullet"/>
      </w:pPr>
      <w:r>
        <w:rPr>
          <w:b/>
        </w:rPr>
        <w:t xml:space="preserve">Reproducible and fast: </w:t>
      </w:r>
      <w:r>
        <w:t>seeded numpy, vectorised; 8 million rows in about 12 seconds. A test (tests/test_generator.py) checks that the same seed gives the same file, balances are consistent and fraud only appears in transfers and cash-outs.</w:t>
      </w:r>
    </w:p>
    <w:p>
      <w:pPr>
        <w:ind w:left="283"/>
        <w:shd w:val="clear" w:color="auto" w:fill="F0F0F0"/>
      </w:pPr>
      <w:r>
        <w:rPr>
          <w:rFonts w:ascii="Consolas" w:hAnsi="Consolas" w:eastAsia="Consolas"/>
          <w:sz w:val="18"/>
        </w:rPr>
        <w:t>venv\Scripts\python -m scripts.generate_dataset --rows 8000000 --labels --seed 7 --out data/samples/transactions_with_labels_8M.csv</w:t>
        <w:br/>
        <w:t>venv\Scripts\python -m scripts.generate_dataset --rows 7000000 --seed 11 --out data/samples/transactions_without_labels_7M.csv</w:t>
      </w:r>
    </w:p>
    <w:p>
      <w:r>
        <w:rPr>
          <w:b/>
          <w:i w:val="0"/>
        </w:rPr>
        <w:t>3. Be honest about the limits</w:t>
      </w:r>
    </w:p>
    <w:p>
      <w:pPr>
        <w:pStyle w:val="ListBullet"/>
      </w:pPr>
      <w:r>
        <w:t>The fraud pattern in my generator is my own assumption (account takeover). Real fraud is more varied, so these numbers are not a claim about real banks.</w:t>
      </w:r>
    </w:p>
    <w:p>
      <w:pPr>
        <w:pStyle w:val="ListBullet"/>
      </w:pPr>
      <w:r>
        <w:t>I borrowed only the shape of PaySim (type mix, orders of magnitude), no PaySim rows. The model was trained on PaySim only, so on my generated files it is tested on data it never saw: precision 51.8% and recall 92.1% on the 8M file. That is lower than on PaySim (99.3% / 99.75%), which is the honest result of moving to a different dataset.</w:t>
      </w:r>
    </w:p>
    <w:p>
      <w:pPr>
        <w:pStyle w:val="ListBullet"/>
      </w:pPr>
      <w:r>
        <w:t>What the generated files prove is scale and engineering (streaming, indexing, search, cases on millions of rows), not detection quality in the real world.</w:t>
      </w:r>
    </w:p>
    <w:p>
      <w:r>
        <w:rPr>
          <w:b w:val="0"/>
          <w:i/>
        </w:rPr>
        <w:t>Two files, two purposes: the file WITH isFraud lets the page measure accuracy (confusion matrix, precision, recall); the file WITHOUT it behaves like real production data where verdicts do not exist yet, and the page shows only the model's flags.</w:t>
      </w:r>
    </w:p>
    <w:p>
      <w:pPr>
        <w:pStyle w:val="Heading1"/>
      </w:pPr>
      <w:r>
        <w:t>6. 'Show me the database'</w:t>
      </w:r>
    </w:p>
    <w:p>
      <w:r>
        <w:rPr>
          <w:b w:val="0"/>
          <w:i w:val="0"/>
        </w:rPr>
        <w:t>Fastest way to show all three stores in one go (safe to run while the app is running):</w:t>
      </w:r>
    </w:p>
    <w:p>
      <w:pPr>
        <w:ind w:left="283"/>
        <w:shd w:val="clear" w:color="auto" w:fill="F0F0F0"/>
      </w:pPr>
      <w:r>
        <w:rPr>
          <w:rFonts w:ascii="Consolas" w:hAnsi="Consolas" w:eastAsia="Consolas"/>
          <w:sz w:val="18"/>
        </w:rPr>
        <w:t>venv\Scripts\python -m scripts.show_db</w:t>
      </w:r>
    </w:p>
    <w:p>
      <w:r>
        <w:rPr>
          <w:b w:val="0"/>
          <w:i w:val="0"/>
        </w:rPr>
        <w:t>It prints the MongoDB collections with document counts, the indexes on cases and uploads, one case document, the DuckDB table with its three indexes, and the Parquet lake grouped by type. Then show the same things visually as below.</w:t>
      </w:r>
    </w:p>
    <w:p>
      <w:pPr>
        <w:pStyle w:val="Heading2"/>
      </w:pPr>
      <w:r>
        <w:t>6.1 MongoDB</w:t>
      </w:r>
    </w:p>
    <w:p>
      <w:r>
        <w:rPr>
          <w:b w:val="0"/>
          <w:i w:val="0"/>
        </w:rPr>
        <w:t>Database bank_analytics on mongodb://localhost:27017. For a visual: install MongoDB Compass (free, mongodb.com/products/tools/compass), connect to mongodb://localhost:27017 and open bank_analytics. Or in VS Code install the 'MongoDB for VS Code' extension and connect with the same string.</w:t>
      </w:r>
    </w:p>
    <w:tbl>
      <w:tblPr>
        <w:tblStyle w:val="TableGrid"/>
        <w:tblW w:type="auto" w:w="0"/>
        <w:tblLook w:firstColumn="1" w:firstRow="1" w:lastColumn="0" w:lastRow="0" w:noHBand="0" w:noVBand="1" w:val="04A0"/>
      </w:tblPr>
      <w:tblGrid>
        <w:gridCol w:w="3324"/>
        <w:gridCol w:w="3324"/>
        <w:gridCol w:w="3324"/>
      </w:tblGrid>
      <w:tr>
        <w:tc>
          <w:tcPr>
            <w:tcW w:type="dxa" w:w="2835"/>
            <w:shd w:val="clear" w:color="auto" w:fill="1F4E79"/>
          </w:tcPr>
          <w:p>
            <w:r/>
            <w:r>
              <w:rPr>
                <w:b/>
                <w:color w:val="FFFFFF"/>
                <w:sz w:val="20"/>
              </w:rPr>
              <w:t>Collection</w:t>
            </w:r>
          </w:p>
        </w:tc>
        <w:tc>
          <w:tcPr>
            <w:tcW w:type="dxa" w:w="4535"/>
            <w:shd w:val="clear" w:color="auto" w:fill="1F4E79"/>
          </w:tcPr>
          <w:p>
            <w:r/>
            <w:r>
              <w:rPr>
                <w:b/>
                <w:color w:val="FFFFFF"/>
                <w:sz w:val="20"/>
              </w:rPr>
              <w:t>Content</w:t>
            </w:r>
          </w:p>
        </w:tc>
        <w:tc>
          <w:tcPr>
            <w:tcW w:type="dxa" w:w="2268"/>
            <w:shd w:val="clear" w:color="auto" w:fill="1F4E79"/>
          </w:tcPr>
          <w:p>
            <w:r/>
            <w:r>
              <w:rPr>
                <w:b/>
                <w:color w:val="FFFFFF"/>
                <w:sz w:val="20"/>
              </w:rPr>
              <w:t>Written by</w:t>
            </w:r>
          </w:p>
        </w:tc>
      </w:tr>
      <w:tr>
        <w:tc>
          <w:tcPr>
            <w:tcW w:type="dxa" w:w="2835"/>
          </w:tcPr>
          <w:p>
            <w:r/>
            <w:r>
              <w:rPr>
                <w:b/>
                <w:sz w:val="19"/>
              </w:rPr>
              <w:t>overview</w:t>
            </w:r>
          </w:p>
        </w:tc>
        <w:tc>
          <w:tcPr>
            <w:tcW w:type="dxa" w:w="4535"/>
          </w:tcPr>
          <w:p>
            <w:r/>
            <w:r>
              <w:rPr>
                <w:sz w:val="19"/>
              </w:rPr>
              <w:t>1 document: totals, fraud count, accounts, days</w:t>
            </w:r>
          </w:p>
        </w:tc>
        <w:tc>
          <w:tcPr>
            <w:tcW w:type="dxa" w:w="2268"/>
          </w:tcPr>
          <w:p>
            <w:r/>
            <w:r>
              <w:rPr>
                <w:sz w:val="19"/>
              </w:rPr>
              <w:t>spark_jobs/analytics.py</w:t>
            </w:r>
          </w:p>
        </w:tc>
      </w:tr>
      <w:tr>
        <w:tc>
          <w:tcPr>
            <w:tcW w:type="dxa" w:w="2835"/>
          </w:tcPr>
          <w:p>
            <w:r/>
            <w:r>
              <w:rPr>
                <w:b/>
                <w:sz w:val="19"/>
              </w:rPr>
              <w:t>type_summary</w:t>
            </w:r>
          </w:p>
        </w:tc>
        <w:tc>
          <w:tcPr>
            <w:tcW w:type="dxa" w:w="4535"/>
          </w:tcPr>
          <w:p>
            <w:r/>
            <w:r>
              <w:rPr>
                <w:sz w:val="19"/>
              </w:rPr>
              <w:t>5 documents: per transaction type</w:t>
            </w:r>
          </w:p>
        </w:tc>
        <w:tc>
          <w:tcPr>
            <w:tcW w:type="dxa" w:w="2268"/>
          </w:tcPr>
          <w:p>
            <w:r/>
            <w:r>
              <w:rPr>
                <w:sz w:val="19"/>
              </w:rPr>
              <w:t>analytics.py</w:t>
            </w:r>
          </w:p>
        </w:tc>
      </w:tr>
      <w:tr>
        <w:tc>
          <w:tcPr>
            <w:tcW w:type="dxa" w:w="2835"/>
          </w:tcPr>
          <w:p>
            <w:r/>
            <w:r>
              <w:rPr>
                <w:b/>
                <w:sz w:val="19"/>
              </w:rPr>
              <w:t>hourly, daily</w:t>
            </w:r>
          </w:p>
        </w:tc>
        <w:tc>
          <w:tcPr>
            <w:tcW w:type="dxa" w:w="4535"/>
          </w:tcPr>
          <w:p>
            <w:r/>
            <w:r>
              <w:rPr>
                <w:sz w:val="19"/>
              </w:rPr>
              <w:t>24 and 31 documents</w:t>
            </w:r>
          </w:p>
        </w:tc>
        <w:tc>
          <w:tcPr>
            <w:tcW w:type="dxa" w:w="2268"/>
          </w:tcPr>
          <w:p>
            <w:r/>
            <w:r>
              <w:rPr>
                <w:sz w:val="19"/>
              </w:rPr>
              <w:t>analytics.py</w:t>
            </w:r>
          </w:p>
        </w:tc>
      </w:tr>
      <w:tr>
        <w:tc>
          <w:tcPr>
            <w:tcW w:type="dxa" w:w="2835"/>
          </w:tcPr>
          <w:p>
            <w:r/>
            <w:r>
              <w:rPr>
                <w:b/>
                <w:sz w:val="19"/>
              </w:rPr>
              <w:t>amount_bands, balance_patterns, repeat_fraud_destinations</w:t>
            </w:r>
          </w:p>
        </w:tc>
        <w:tc>
          <w:tcPr>
            <w:tcW w:type="dxa" w:w="4535"/>
          </w:tcPr>
          <w:p>
            <w:r/>
            <w:r>
              <w:rPr>
                <w:sz w:val="19"/>
              </w:rPr>
              <w:t>other analyses (7 analyses in total)</w:t>
            </w:r>
          </w:p>
        </w:tc>
        <w:tc>
          <w:tcPr>
            <w:tcW w:type="dxa" w:w="2268"/>
          </w:tcPr>
          <w:p>
            <w:r/>
            <w:r>
              <w:rPr>
                <w:sz w:val="19"/>
              </w:rPr>
              <w:t>analytics.py</w:t>
            </w:r>
          </w:p>
        </w:tc>
      </w:tr>
      <w:tr>
        <w:tc>
          <w:tcPr>
            <w:tcW w:type="dxa" w:w="2835"/>
          </w:tcPr>
          <w:p>
            <w:r/>
            <w:r>
              <w:rPr>
                <w:b/>
                <w:sz w:val="19"/>
              </w:rPr>
              <w:t>model_metrics, model_info, feature_importance, threshold_curve</w:t>
            </w:r>
          </w:p>
        </w:tc>
        <w:tc>
          <w:tcPr>
            <w:tcW w:type="dxa" w:w="4535"/>
          </w:tcPr>
          <w:p>
            <w:r/>
            <w:r>
              <w:rPr>
                <w:sz w:val="19"/>
              </w:rPr>
              <w:t>ML results</w:t>
            </w:r>
          </w:p>
        </w:tc>
        <w:tc>
          <w:tcPr>
            <w:tcW w:type="dxa" w:w="2268"/>
          </w:tcPr>
          <w:p>
            <w:r/>
            <w:r>
              <w:rPr>
                <w:sz w:val="19"/>
              </w:rPr>
              <w:t>train_model.py</w:t>
            </w:r>
          </w:p>
        </w:tc>
      </w:tr>
      <w:tr>
        <w:tc>
          <w:tcPr>
            <w:tcW w:type="dxa" w:w="2835"/>
          </w:tcPr>
          <w:p>
            <w:r/>
            <w:r>
              <w:rPr>
                <w:b/>
                <w:sz w:val="19"/>
              </w:rPr>
              <w:t>flagged_transactions</w:t>
            </w:r>
          </w:p>
        </w:tc>
        <w:tc>
          <w:tcPr>
            <w:tcW w:type="dxa" w:w="4535"/>
          </w:tcPr>
          <w:p>
            <w:r/>
            <w:r>
              <w:rPr>
                <w:sz w:val="19"/>
              </w:rPr>
              <w:t>2,424 transactions the model flagged on the test split, with outcome</w:t>
            </w:r>
          </w:p>
        </w:tc>
        <w:tc>
          <w:tcPr>
            <w:tcW w:type="dxa" w:w="2268"/>
          </w:tcPr>
          <w:p>
            <w:r/>
            <w:r>
              <w:rPr>
                <w:sz w:val="19"/>
              </w:rPr>
              <w:t>train_model.py</w:t>
            </w:r>
          </w:p>
        </w:tc>
      </w:tr>
      <w:tr>
        <w:tc>
          <w:tcPr>
            <w:tcW w:type="dxa" w:w="2835"/>
          </w:tcPr>
          <w:p>
            <w:r/>
            <w:r>
              <w:rPr>
                <w:b/>
                <w:sz w:val="19"/>
              </w:rPr>
              <w:t>data_quality</w:t>
            </w:r>
          </w:p>
        </w:tc>
        <w:tc>
          <w:tcPr>
            <w:tcW w:type="dxa" w:w="4535"/>
          </w:tcPr>
          <w:p>
            <w:r/>
            <w:r>
              <w:rPr>
                <w:sz w:val="19"/>
              </w:rPr>
              <w:t>1 document: row counts, null checks, duplicates</w:t>
            </w:r>
          </w:p>
        </w:tc>
        <w:tc>
          <w:tcPr>
            <w:tcW w:type="dxa" w:w="2268"/>
          </w:tcPr>
          <w:p>
            <w:r/>
            <w:r>
              <w:rPr>
                <w:sz w:val="19"/>
              </w:rPr>
              <w:t>ingest.py</w:t>
            </w:r>
          </w:p>
        </w:tc>
      </w:tr>
      <w:tr>
        <w:tc>
          <w:tcPr>
            <w:tcW w:type="dxa" w:w="2835"/>
          </w:tcPr>
          <w:p>
            <w:r/>
            <w:r>
              <w:rPr>
                <w:b/>
                <w:sz w:val="19"/>
              </w:rPr>
              <w:t>cases</w:t>
            </w:r>
          </w:p>
        </w:tc>
        <w:tc>
          <w:tcPr>
            <w:tcW w:type="dxa" w:w="4535"/>
          </w:tcPr>
          <w:p>
            <w:r/>
            <w:r>
              <w:rPr>
                <w:sz w:val="19"/>
              </w:rPr>
              <w:t>fraud cases (CRUD). Fields: owner, dataset, tx_id, tx snapshot, status, priority, notes[], history[]</w:t>
            </w:r>
          </w:p>
        </w:tc>
        <w:tc>
          <w:tcPr>
            <w:tcW w:type="dxa" w:w="2268"/>
          </w:tcPr>
          <w:p>
            <w:r/>
            <w:r>
              <w:rPr>
                <w:sz w:val="19"/>
              </w:rPr>
              <w:t>backend/app/cases.py</w:t>
            </w:r>
          </w:p>
        </w:tc>
      </w:tr>
      <w:tr>
        <w:tc>
          <w:tcPr>
            <w:tcW w:type="dxa" w:w="2835"/>
          </w:tcPr>
          <w:p>
            <w:r/>
            <w:r>
              <w:rPr>
                <w:b/>
                <w:sz w:val="19"/>
              </w:rPr>
              <w:t>upload_batches</w:t>
            </w:r>
          </w:p>
        </w:tc>
        <w:tc>
          <w:tcPr>
            <w:tcW w:type="dxa" w:w="4535"/>
          </w:tcPr>
          <w:p>
            <w:r/>
            <w:r>
              <w:rPr>
                <w:sz w:val="19"/>
              </w:rPr>
              <w:t>one document per upload: status, rows, timings, metrics</w:t>
            </w:r>
          </w:p>
        </w:tc>
        <w:tc>
          <w:tcPr>
            <w:tcW w:type="dxa" w:w="2268"/>
          </w:tcPr>
          <w:p>
            <w:r/>
            <w:r>
              <w:rPr>
                <w:sz w:val="19"/>
              </w:rPr>
              <w:t>backend/app/uploads.py</w:t>
            </w:r>
          </w:p>
        </w:tc>
      </w:tr>
    </w:tbl>
    <w:p/>
    <w:p>
      <w:r>
        <w:rPr>
          <w:b w:val="0"/>
          <w:i w:val="0"/>
        </w:rPr>
        <w:t>Show the indexes (this impresses): on cases there is the unique partial index 'one_open_case_per_tx' (one open case per transaction per owner) and the TTL index 'ttl_updated_at' (idle cases expire after 7 days). On upload_batches the TTL index removes uploads after 24 hours. In Compass: cases &gt; Indexes.</w:t>
      </w:r>
    </w:p>
    <w:p>
      <w:pPr>
        <w:pStyle w:val="Heading2"/>
      </w:pPr>
      <w:r>
        <w:t>6.2 DuckDB search index</w:t>
      </w:r>
    </w:p>
    <w:p>
      <w:r>
        <w:rPr>
          <w:b w:val="0"/>
          <w:i w:val="0"/>
        </w:rPr>
        <w:t>File data/search.duckdb (878 MB): one table 'transactions' with 6,362,604 rows and ART indexes idx_name_orig, idx_name_dest and idx_tx_id. The code that creates it is serving/build_search_index.py. The benchmark that proves the speed is scripts/benchmark_search.py with its result in results/search_benchmark.json. Run the benchmark again if she asks: venv\Scripts\python -m scripts.benchmark_search</w:t>
      </w:r>
    </w:p>
    <w:p>
      <w:pPr>
        <w:pStyle w:val="Heading2"/>
      </w:pPr>
      <w:r>
        <w:t>6.3 Parquet data lake</w:t>
      </w:r>
    </w:p>
    <w:p>
      <w:r>
        <w:rPr>
          <w:b w:val="0"/>
          <w:i w:val="0"/>
        </w:rPr>
        <w:t>Open the folder data/lake/transactions in VS Code or File Explorer: one folder per type (type=CASH_IN, CASH_OUT, DEBIT, PAYMENT, TRANSFER) with .parquet files. Say: 'Spark wrote it partitioned, so a query on TRANSFER only reads one folder.' Fraud counts per type (from the script): TRANSFER 4,097 and CASH_OUT 4,100, every other type 0.</w:t>
      </w:r>
    </w:p>
    <w:p>
      <w:pPr>
        <w:pStyle w:val="Heading1"/>
      </w:pPr>
      <w:r>
        <w:t>7. 'Show me Spark'</w:t>
      </w:r>
    </w:p>
    <w:p>
      <w:r>
        <w:rPr>
          <w:b w:val="0"/>
          <w:i w:val="0"/>
        </w:rPr>
        <w:t>Spark runs as batch jobs, not inside the web app. To show it live (takes a few minutes, so do it before the viva and just show the log):</w:t>
      </w:r>
    </w:p>
    <w:p>
      <w:pPr>
        <w:ind w:left="283"/>
        <w:shd w:val="clear" w:color="auto" w:fill="F0F0F0"/>
      </w:pPr>
      <w:r>
        <w:rPr>
          <w:rFonts w:ascii="Consolas" w:hAnsi="Consolas" w:eastAsia="Consolas"/>
          <w:sz w:val="18"/>
        </w:rPr>
        <w:t>venv\Scripts\python run_pipeline.py</w:t>
      </w:r>
    </w:p>
    <w:tbl>
      <w:tblPr>
        <w:tblStyle w:val="TableGrid"/>
        <w:tblW w:type="auto" w:w="0"/>
        <w:tblLook w:firstColumn="1" w:firstRow="1" w:lastColumn="0" w:lastRow="0" w:noHBand="0" w:noVBand="1" w:val="04A0"/>
      </w:tblPr>
      <w:tblGrid>
        <w:gridCol w:w="2493"/>
        <w:gridCol w:w="2493"/>
        <w:gridCol w:w="2493"/>
        <w:gridCol w:w="2493"/>
      </w:tblGrid>
      <w:tr>
        <w:tc>
          <w:tcPr>
            <w:tcW w:type="dxa" w:w="1417"/>
            <w:shd w:val="clear" w:color="auto" w:fill="1F4E79"/>
          </w:tcPr>
          <w:p>
            <w:r/>
            <w:r>
              <w:rPr>
                <w:b/>
                <w:color w:val="FFFFFF"/>
                <w:sz w:val="20"/>
              </w:rPr>
              <w:t>Step</w:t>
            </w:r>
          </w:p>
        </w:tc>
        <w:tc>
          <w:tcPr>
            <w:tcW w:type="dxa" w:w="3402"/>
            <w:shd w:val="clear" w:color="auto" w:fill="1F4E79"/>
          </w:tcPr>
          <w:p>
            <w:r/>
            <w:r>
              <w:rPr>
                <w:b/>
                <w:color w:val="FFFFFF"/>
                <w:sz w:val="20"/>
              </w:rPr>
              <w:t>Command</w:t>
            </w:r>
          </w:p>
        </w:tc>
        <w:tc>
          <w:tcPr>
            <w:tcW w:type="dxa" w:w="1701"/>
            <w:shd w:val="clear" w:color="auto" w:fill="1F4E79"/>
          </w:tcPr>
          <w:p>
            <w:r/>
            <w:r>
              <w:rPr>
                <w:b/>
                <w:color w:val="FFFFFF"/>
                <w:sz w:val="20"/>
              </w:rPr>
              <w:t>Time (approx.)</w:t>
            </w:r>
          </w:p>
        </w:tc>
        <w:tc>
          <w:tcPr>
            <w:tcW w:type="dxa" w:w="3118"/>
            <w:shd w:val="clear" w:color="auto" w:fill="1F4E79"/>
          </w:tcPr>
          <w:p>
            <w:r/>
            <w:r>
              <w:rPr>
                <w:b/>
                <w:color w:val="FFFFFF"/>
                <w:sz w:val="20"/>
              </w:rPr>
              <w:t>Output</w:t>
            </w:r>
          </w:p>
        </w:tc>
      </w:tr>
      <w:tr>
        <w:tc>
          <w:tcPr>
            <w:tcW w:type="dxa" w:w="1417"/>
          </w:tcPr>
          <w:p>
            <w:r/>
            <w:r>
              <w:rPr>
                <w:b/>
                <w:sz w:val="19"/>
              </w:rPr>
              <w:t>1 Download</w:t>
            </w:r>
          </w:p>
        </w:tc>
        <w:tc>
          <w:tcPr>
            <w:tcW w:type="dxa" w:w="3402"/>
          </w:tcPr>
          <w:p>
            <w:r/>
            <w:r>
              <w:rPr>
                <w:sz w:val="19"/>
              </w:rPr>
              <w:t>python data/download_data.py</w:t>
            </w:r>
          </w:p>
        </w:tc>
        <w:tc>
          <w:tcPr>
            <w:tcW w:type="dxa" w:w="1701"/>
          </w:tcPr>
          <w:p>
            <w:r/>
            <w:r>
              <w:rPr>
                <w:sz w:val="19"/>
              </w:rPr>
              <w:t>1-2 min</w:t>
            </w:r>
          </w:p>
        </w:tc>
        <w:tc>
          <w:tcPr>
            <w:tcW w:type="dxa" w:w="3118"/>
          </w:tcPr>
          <w:p>
            <w:r/>
            <w:r>
              <w:rPr>
                <w:sz w:val="19"/>
              </w:rPr>
              <w:t>data/raw/paysim.csv (needs Kaggle access through kagglehub)</w:t>
            </w:r>
          </w:p>
        </w:tc>
      </w:tr>
      <w:tr>
        <w:tc>
          <w:tcPr>
            <w:tcW w:type="dxa" w:w="1417"/>
          </w:tcPr>
          <w:p>
            <w:r/>
            <w:r>
              <w:rPr>
                <w:b/>
                <w:sz w:val="19"/>
              </w:rPr>
              <w:t>2 Ingest</w:t>
            </w:r>
          </w:p>
        </w:tc>
        <w:tc>
          <w:tcPr>
            <w:tcW w:type="dxa" w:w="3402"/>
          </w:tcPr>
          <w:p>
            <w:r/>
            <w:r>
              <w:rPr>
                <w:sz w:val="19"/>
              </w:rPr>
              <w:t>python -m spark_jobs.ingest</w:t>
            </w:r>
          </w:p>
        </w:tc>
        <w:tc>
          <w:tcPr>
            <w:tcW w:type="dxa" w:w="1701"/>
          </w:tcPr>
          <w:p>
            <w:r/>
            <w:r>
              <w:rPr>
                <w:sz w:val="19"/>
              </w:rPr>
              <w:t>1-2 min</w:t>
            </w:r>
          </w:p>
        </w:tc>
        <w:tc>
          <w:tcPr>
            <w:tcW w:type="dxa" w:w="3118"/>
          </w:tcPr>
          <w:p>
            <w:r/>
            <w:r>
              <w:rPr>
                <w:sz w:val="19"/>
              </w:rPr>
              <w:t>Parquet lake, data_quality</w:t>
            </w:r>
          </w:p>
        </w:tc>
      </w:tr>
      <w:tr>
        <w:tc>
          <w:tcPr>
            <w:tcW w:type="dxa" w:w="1417"/>
          </w:tcPr>
          <w:p>
            <w:r/>
            <w:r>
              <w:rPr>
                <w:b/>
                <w:sz w:val="19"/>
              </w:rPr>
              <w:t>3 Analytics</w:t>
            </w:r>
          </w:p>
        </w:tc>
        <w:tc>
          <w:tcPr>
            <w:tcW w:type="dxa" w:w="3402"/>
          </w:tcPr>
          <w:p>
            <w:r/>
            <w:r>
              <w:rPr>
                <w:sz w:val="19"/>
              </w:rPr>
              <w:t>python -m spark_jobs.analytics</w:t>
            </w:r>
          </w:p>
        </w:tc>
        <w:tc>
          <w:tcPr>
            <w:tcW w:type="dxa" w:w="1701"/>
          </w:tcPr>
          <w:p>
            <w:r/>
            <w:r>
              <w:rPr>
                <w:sz w:val="19"/>
              </w:rPr>
              <w:t>1 min</w:t>
            </w:r>
          </w:p>
        </w:tc>
        <w:tc>
          <w:tcPr>
            <w:tcW w:type="dxa" w:w="3118"/>
          </w:tcPr>
          <w:p>
            <w:r/>
            <w:r>
              <w:rPr>
                <w:sz w:val="19"/>
              </w:rPr>
              <w:t>7 analysis result sets in MongoDB + results/*.json</w:t>
            </w:r>
          </w:p>
        </w:tc>
      </w:tr>
      <w:tr>
        <w:tc>
          <w:tcPr>
            <w:tcW w:type="dxa" w:w="1417"/>
          </w:tcPr>
          <w:p>
            <w:r/>
            <w:r>
              <w:rPr>
                <w:b/>
                <w:sz w:val="19"/>
              </w:rPr>
              <w:t>4 Train</w:t>
            </w:r>
          </w:p>
        </w:tc>
        <w:tc>
          <w:tcPr>
            <w:tcW w:type="dxa" w:w="3402"/>
          </w:tcPr>
          <w:p>
            <w:r/>
            <w:r>
              <w:rPr>
                <w:sz w:val="19"/>
              </w:rPr>
              <w:t>python -m spark_jobs.train_model</w:t>
            </w:r>
          </w:p>
        </w:tc>
        <w:tc>
          <w:tcPr>
            <w:tcW w:type="dxa" w:w="1701"/>
          </w:tcPr>
          <w:p>
            <w:r/>
            <w:r>
              <w:rPr>
                <w:sz w:val="19"/>
              </w:rPr>
              <w:t>about 2 min (RF 94 s)</w:t>
            </w:r>
          </w:p>
        </w:tc>
        <w:tc>
          <w:tcPr>
            <w:tcW w:type="dxa" w:w="3118"/>
          </w:tcPr>
          <w:p>
            <w:r/>
            <w:r>
              <w:rPr>
                <w:sz w:val="19"/>
              </w:rPr>
              <w:t>models/fraud_rf, metrics, flagged_transactions</w:t>
            </w:r>
          </w:p>
        </w:tc>
      </w:tr>
      <w:tr>
        <w:tc>
          <w:tcPr>
            <w:tcW w:type="dxa" w:w="1417"/>
          </w:tcPr>
          <w:p>
            <w:r/>
            <w:r>
              <w:rPr>
                <w:b/>
                <w:sz w:val="19"/>
              </w:rPr>
              <w:t>5 Index</w:t>
            </w:r>
          </w:p>
        </w:tc>
        <w:tc>
          <w:tcPr>
            <w:tcW w:type="dxa" w:w="3402"/>
          </w:tcPr>
          <w:p>
            <w:r/>
            <w:r>
              <w:rPr>
                <w:sz w:val="19"/>
              </w:rPr>
              <w:t>python -m serving.build_search_index</w:t>
            </w:r>
          </w:p>
        </w:tc>
        <w:tc>
          <w:tcPr>
            <w:tcW w:type="dxa" w:w="1701"/>
          </w:tcPr>
          <w:p>
            <w:r/>
            <w:r>
              <w:rPr>
                <w:sz w:val="19"/>
              </w:rPr>
              <w:t>1-3 min</w:t>
            </w:r>
          </w:p>
        </w:tc>
        <w:tc>
          <w:tcPr>
            <w:tcW w:type="dxa" w:w="3118"/>
          </w:tcPr>
          <w:p>
            <w:r/>
            <w:r>
              <w:rPr>
                <w:sz w:val="19"/>
              </w:rPr>
              <w:t>data/search.duckdb (878 MB)</w:t>
            </w:r>
          </w:p>
        </w:tc>
      </w:tr>
    </w:tbl>
    <w:p/>
    <w:p>
      <w:r>
        <w:rPr>
          <w:b w:val="0"/>
          <w:i w:val="0"/>
        </w:rPr>
        <w:t>Spark UI: while a Spark job runs, open http://localhost:4040 to show stages and tasks (screenshot it beforehand as a backup). Spark needs Java 17 (the project has a portable copy in jdk/ on this laptop).</w:t>
      </w:r>
    </w:p>
    <w:p>
      <w:r>
        <w:rPr>
          <w:b w:val="0"/>
          <w:i w:val="0"/>
        </w:rPr>
        <w:t>Be ready for: 'Is this really distributed?' Answer honestly: it runs in local mode, using all CPU cores of one machine as executors. The code is identical for a cluster; only the master URL changes. The dataset (6.36M rows) fits one machine, which is why the app uses DuckDB for serving.</w:t>
      </w:r>
    </w:p>
    <w:p>
      <w:pPr>
        <w:pStyle w:val="Heading1"/>
      </w:pPr>
      <w:r>
        <w:t>8. How to run it yourself from VS Code</w:t>
      </w:r>
    </w:p>
    <w:p>
      <w:pPr>
        <w:pStyle w:val="Heading2"/>
      </w:pPr>
      <w:r>
        <w:t>8.1 Three levels: pick what you need</w:t>
      </w:r>
    </w:p>
    <w:tbl>
      <w:tblPr>
        <w:tblStyle w:val="TableGrid"/>
        <w:tblW w:type="auto" w:w="0"/>
        <w:tblLook w:firstColumn="1" w:firstRow="1" w:lastColumn="0" w:lastRow="0" w:noHBand="0" w:noVBand="1" w:val="04A0"/>
      </w:tblPr>
      <w:tblGrid>
        <w:gridCol w:w="2493"/>
        <w:gridCol w:w="2493"/>
        <w:gridCol w:w="2493"/>
        <w:gridCol w:w="2493"/>
      </w:tblGrid>
      <w:tr>
        <w:tc>
          <w:tcPr>
            <w:tcW w:type="dxa" w:w="1984"/>
            <w:shd w:val="clear" w:color="auto" w:fill="1F4E79"/>
          </w:tcPr>
          <w:p>
            <w:r/>
            <w:r>
              <w:rPr>
                <w:b/>
                <w:color w:val="FFFFFF"/>
                <w:sz w:val="20"/>
              </w:rPr>
              <w:t>Level</w:t>
            </w:r>
          </w:p>
        </w:tc>
        <w:tc>
          <w:tcPr>
            <w:tcW w:type="dxa" w:w="3402"/>
            <w:shd w:val="clear" w:color="auto" w:fill="1F4E79"/>
          </w:tcPr>
          <w:p>
            <w:r/>
            <w:r>
              <w:rPr>
                <w:b/>
                <w:color w:val="FFFFFF"/>
                <w:sz w:val="20"/>
              </w:rPr>
              <w:t>What works</w:t>
            </w:r>
          </w:p>
        </w:tc>
        <w:tc>
          <w:tcPr>
            <w:tcW w:type="dxa" w:w="3402"/>
            <w:shd w:val="clear" w:color="auto" w:fill="1F4E79"/>
          </w:tcPr>
          <w:p>
            <w:r/>
            <w:r>
              <w:rPr>
                <w:b/>
                <w:color w:val="FFFFFF"/>
                <w:sz w:val="20"/>
              </w:rPr>
              <w:t>Needs</w:t>
            </w:r>
          </w:p>
        </w:tc>
        <w:tc>
          <w:tcPr>
            <w:tcW w:type="dxa" w:w="1417"/>
            <w:shd w:val="clear" w:color="auto" w:fill="1F4E79"/>
          </w:tcPr>
          <w:p>
            <w:r/>
            <w:r>
              <w:rPr>
                <w:b/>
                <w:color w:val="FFFFFF"/>
                <w:sz w:val="20"/>
              </w:rPr>
              <w:t>Time</w:t>
            </w:r>
          </w:p>
        </w:tc>
      </w:tr>
      <w:tr>
        <w:tc>
          <w:tcPr>
            <w:tcW w:type="dxa" w:w="1984"/>
          </w:tcPr>
          <w:p>
            <w:r/>
            <w:r>
              <w:rPr>
                <w:b/>
                <w:sz w:val="19"/>
              </w:rPr>
              <w:t>A. Dashboard only</w:t>
            </w:r>
          </w:p>
        </w:tc>
        <w:tc>
          <w:tcPr>
            <w:tcW w:type="dxa" w:w="3402"/>
          </w:tcPr>
          <w:p>
            <w:r/>
            <w:r>
              <w:rPr>
                <w:sz w:val="19"/>
              </w:rPr>
              <w:t>Overview, charts, model comparison, flagged transactions, predict form</w:t>
            </w:r>
          </w:p>
        </w:tc>
        <w:tc>
          <w:tcPr>
            <w:tcW w:type="dxa" w:w="3402"/>
          </w:tcPr>
          <w:p>
            <w:r/>
            <w:r>
              <w:rPr>
                <w:sz w:val="19"/>
              </w:rPr>
              <w:t>Python 3.11-3.13 only</w:t>
            </w:r>
          </w:p>
        </w:tc>
        <w:tc>
          <w:tcPr>
            <w:tcW w:type="dxa" w:w="1417"/>
          </w:tcPr>
          <w:p>
            <w:r/>
            <w:r>
              <w:rPr>
                <w:sz w:val="19"/>
              </w:rPr>
              <w:t>5 min</w:t>
            </w:r>
          </w:p>
        </w:tc>
      </w:tr>
      <w:tr>
        <w:tc>
          <w:tcPr>
            <w:tcW w:type="dxa" w:w="1984"/>
          </w:tcPr>
          <w:p>
            <w:r/>
            <w:r>
              <w:rPr>
                <w:b/>
                <w:sz w:val="19"/>
              </w:rPr>
              <w:t>B. Full app</w:t>
            </w:r>
          </w:p>
        </w:tc>
        <w:tc>
          <w:tcPr>
            <w:tcW w:type="dxa" w:w="3402"/>
          </w:tcPr>
          <w:p>
            <w:r/>
            <w:r>
              <w:rPr>
                <w:sz w:val="19"/>
              </w:rPr>
              <w:t>A plus Explorer, Cases, Upload, dataset switcher</w:t>
            </w:r>
          </w:p>
        </w:tc>
        <w:tc>
          <w:tcPr>
            <w:tcW w:type="dxa" w:w="3402"/>
          </w:tcPr>
          <w:p>
            <w:r/>
            <w:r>
              <w:rPr>
                <w:sz w:val="19"/>
              </w:rPr>
              <w:t>A plus MongoDB running, and data/search.duckdb for PaySim search (uploads do not need it)</w:t>
            </w:r>
          </w:p>
        </w:tc>
        <w:tc>
          <w:tcPr>
            <w:tcW w:type="dxa" w:w="1417"/>
          </w:tcPr>
          <w:p>
            <w:r/>
            <w:r>
              <w:rPr>
                <w:sz w:val="19"/>
              </w:rPr>
              <w:t>15 min + pipeline</w:t>
            </w:r>
          </w:p>
        </w:tc>
      </w:tr>
      <w:tr>
        <w:tc>
          <w:tcPr>
            <w:tcW w:type="dxa" w:w="1984"/>
          </w:tcPr>
          <w:p>
            <w:r/>
            <w:r>
              <w:rPr>
                <w:b/>
                <w:sz w:val="19"/>
              </w:rPr>
              <w:t>C. Rebuild everything</w:t>
            </w:r>
          </w:p>
        </w:tc>
        <w:tc>
          <w:tcPr>
            <w:tcW w:type="dxa" w:w="3402"/>
          </w:tcPr>
          <w:p>
            <w:r/>
            <w:r>
              <w:rPr>
                <w:sz w:val="19"/>
              </w:rPr>
              <w:t>B built from the raw Kaggle data</w:t>
            </w:r>
          </w:p>
        </w:tc>
        <w:tc>
          <w:tcPr>
            <w:tcW w:type="dxa" w:w="3402"/>
          </w:tcPr>
          <w:p>
            <w:r/>
            <w:r>
              <w:rPr>
                <w:sz w:val="19"/>
              </w:rPr>
              <w:t>B plus Java 17, kaggle access, about 8 GB free RAM, 3 GB disk</w:t>
            </w:r>
          </w:p>
        </w:tc>
        <w:tc>
          <w:tcPr>
            <w:tcW w:type="dxa" w:w="1417"/>
          </w:tcPr>
          <w:p>
            <w:r/>
            <w:r>
              <w:rPr>
                <w:sz w:val="19"/>
              </w:rPr>
              <w:t>about 15-20 min</w:t>
            </w:r>
          </w:p>
        </w:tc>
      </w:tr>
    </w:tbl>
    <w:p/>
    <w:p>
      <w:r>
        <w:rPr>
          <w:b/>
          <w:i w:val="0"/>
        </w:rPr>
        <w:t>On this laptop everything is already installed (venv/, jdk/, mongodb/, data/search.duckdb), so just do 8.3.</w:t>
      </w:r>
    </w:p>
    <w:p>
      <w:pPr>
        <w:pStyle w:val="Heading2"/>
      </w:pPr>
      <w:r>
        <w:t>8.2 First-time setup on a new machine</w:t>
      </w:r>
    </w:p>
    <w:p>
      <w:pPr>
        <w:pStyle w:val="ListNumber"/>
      </w:pPr>
      <w:r>
        <w:t>Install VS Code, Python 3.12 or 3.13 (tick 'Add python.exe to PATH'), and Git.</w:t>
      </w:r>
    </w:p>
    <w:p>
      <w:pPr>
        <w:pStyle w:val="ListNumber"/>
      </w:pPr>
      <w:r>
        <w:t>VS Code: Extensions (Ctrl+Shift+X): install 'Python' and 'Pylance' by Microsoft. Optional: 'MongoDB for VS Code' to browse the database inside VS Code.</w:t>
      </w:r>
    </w:p>
    <w:p>
      <w:pPr>
        <w:pStyle w:val="ListNumber"/>
      </w:pPr>
      <w:r>
        <w:t>Open a terminal in VS Code (Ctrl+` ) and run:</w:t>
      </w:r>
    </w:p>
    <w:p>
      <w:pPr>
        <w:ind w:left="283"/>
        <w:shd w:val="clear" w:color="auto" w:fill="F0F0F0"/>
      </w:pPr>
      <w:r>
        <w:rPr>
          <w:rFonts w:ascii="Consolas" w:hAnsi="Consolas" w:eastAsia="Consolas"/>
          <w:sz w:val="18"/>
        </w:rPr>
        <w:t>git clone https://github.com/JayQuery-007/bank_transaction_analysis.git</w:t>
        <w:br/>
        <w:t>cd bank_transaction_analysis</w:t>
        <w:br/>
        <w:t>python -m venv venv</w:t>
        <w:br/>
        <w:t>venv\Scripts\activate            # macOS/Linux: source venv/bin/activate</w:t>
        <w:br/>
        <w:t>pip install -r requirements.txt</w:t>
      </w:r>
    </w:p>
    <w:p>
      <w:pPr>
        <w:pStyle w:val="ListNumber"/>
      </w:pPr>
      <w:r>
        <w:t>Pick the interpreter: Ctrl+Shift+P, 'Python: Select Interpreter', choose the one in .\venv.</w:t>
      </w:r>
    </w:p>
    <w:p>
      <w:pPr>
        <w:pStyle w:val="ListNumber"/>
      </w:pPr>
      <w:r>
        <w:t>Level A: run  python run.py  and open http://localhost:8000.</w:t>
      </w:r>
    </w:p>
    <w:p>
      <w:pPr>
        <w:pStyle w:val="ListNumber"/>
      </w:pPr>
      <w:r>
        <w:t>Level B: install MongoDB Community Server (mongodb.com/try/download/community, defaults, it installs as a service on port 27017). Then get the search index: either run the pipeline (Level C), or if you have the index file place it at data/search.duckdb. Then python run.py.</w:t>
      </w:r>
    </w:p>
    <w:p>
      <w:pPr>
        <w:pStyle w:val="ListNumber"/>
      </w:pPr>
      <w:r>
        <w:t>Level C: install Java 17 (Temurin 17 from adoptium.net), set up Kaggle access for kagglehub (kaggle.com &gt; Settings &gt; API, then follow kagglehub's prompt; do not paste the token anywhere public), then run  python run_pipeline.py.</w:t>
      </w:r>
    </w:p>
    <w:p>
      <w:r>
        <w:rPr>
          <w:b w:val="0"/>
          <w:i/>
        </w:rPr>
        <w:t>Windows shortcut on this laptop: start.ps1 starts the portable MongoDB and then the app.</w:t>
      </w:r>
    </w:p>
    <w:p>
      <w:pPr>
        <w:pStyle w:val="Heading2"/>
      </w:pPr>
      <w:r>
        <w:t>8.3 Starting the project here, step by step (in VS Code)</w:t>
      </w:r>
    </w:p>
    <w:p>
      <w:pPr>
        <w:pStyle w:val="ListNumber"/>
      </w:pPr>
      <w:r>
        <w:t>File &gt; Open Folder &gt; C:\Users\dhake\Desktop\bda.</w:t>
      </w:r>
    </w:p>
    <w:p>
      <w:pPr>
        <w:pStyle w:val="ListNumber"/>
      </w:pPr>
      <w:r>
        <w:t>Terminal &gt; New Terminal (PowerShell). Run:</w:t>
      </w:r>
    </w:p>
    <w:p>
      <w:pPr>
        <w:ind w:left="283"/>
        <w:shd w:val="clear" w:color="auto" w:fill="F0F0F0"/>
      </w:pPr>
      <w:r>
        <w:rPr>
          <w:rFonts w:ascii="Consolas" w:hAnsi="Consolas" w:eastAsia="Consolas"/>
          <w:sz w:val="18"/>
        </w:rPr>
        <w:t>.\start.ps1</w:t>
      </w:r>
    </w:p>
    <w:p>
      <w:pPr>
        <w:pStyle w:val="ListNumber"/>
      </w:pPr>
      <w:r>
        <w:t>Wait for the line 'Dashboard: http://localhost:8000', then open that address in the browser (Ctrl+click the link).</w:t>
      </w:r>
    </w:p>
    <w:p>
      <w:pPr>
        <w:pStyle w:val="ListNumber"/>
      </w:pPr>
      <w:r>
        <w:t>To stop: click in the terminal and press Ctrl+C. MongoDB keeps running in the background; stop it with  Stop-Process -Name mongod  if you want.</w:t>
      </w:r>
    </w:p>
    <w:p>
      <w:pPr>
        <w:pStyle w:val="ListNumber"/>
      </w:pPr>
      <w:r>
        <w:t>Run in VS Code with a button instead: create .vscode/launch.json with the configuration below, then press F5. This also lets you put breakpoints in backend code to show it live.</w:t>
      </w:r>
    </w:p>
    <w:p>
      <w:pPr>
        <w:ind w:left="283"/>
        <w:shd w:val="clear" w:color="auto" w:fill="F0F0F0"/>
      </w:pPr>
      <w:r>
        <w:rPr>
          <w:rFonts w:ascii="Consolas" w:hAnsi="Consolas" w:eastAsia="Consolas"/>
          <w:sz w:val="18"/>
        </w:rPr>
        <w:t>{</w:t>
        <w:br/>
        <w:t xml:space="preserve">  "version": "0.2.0",</w:t>
        <w:br/>
        <w:t xml:space="preserve">  "configurations": [</w:t>
        <w:br/>
        <w:t xml:space="preserve">    { "name": "Dashboard", "type": "debugpy", "request": "launch",</w:t>
        <w:br/>
        <w:t xml:space="preserve">      "program": "${workspaceFolder}/run.py", "console": "integratedTerminal" }</w:t>
        <w:br/>
        <w:t xml:space="preserve">  ]</w:t>
        <w:br/>
        <w:t>}</w:t>
      </w:r>
    </w:p>
    <w:p>
      <w:r>
        <w:rPr>
          <w:b w:val="0"/>
          <w:i w:val="0"/>
        </w:rPr>
        <w:t>Run tests: terminal  venv\Scripts\python -m pytest -q  (MongoDB must be running; tests use a separate database bank_analytics_test).</w:t>
      </w:r>
    </w:p>
    <w:p>
      <w:pPr>
        <w:pStyle w:val="Heading2"/>
      </w:pPr>
      <w:r>
        <w:t>8.4 Presenting from your laptop to a remote audience</w:t>
      </w:r>
    </w:p>
    <w:p>
      <w:r>
        <w:rPr>
          <w:b w:val="0"/>
          <w:i w:val="0"/>
        </w:rPr>
        <w:t>Run ngrok (free account at ngrok.com, install it, run  ngrok config add-authtoken &lt;your token&gt;  yourself in your own terminal, never in chat), then:</w:t>
      </w:r>
    </w:p>
    <w:p>
      <w:pPr>
        <w:ind w:left="283"/>
        <w:shd w:val="clear" w:color="auto" w:fill="F0F0F0"/>
      </w:pPr>
      <w:r>
        <w:rPr>
          <w:rFonts w:ascii="Consolas" w:hAnsi="Consolas" w:eastAsia="Consolas"/>
          <w:sz w:val="18"/>
        </w:rPr>
        <w:t>ngrok http 8000</w:t>
      </w:r>
    </w:p>
    <w:p>
      <w:r>
        <w:rPr>
          <w:b w:val="0"/>
          <w:i w:val="0"/>
        </w:rPr>
        <w:t>It prints a public https address. Anyone with the link can use the app while your laptop is on and the command is running. Cases and uploads are isolated per browser.</w:t>
      </w:r>
    </w:p>
    <w:p>
      <w:pPr>
        <w:pStyle w:val="Heading2"/>
      </w:pPr>
      <w:r>
        <w:t>8.5 Troubleshooting</w:t>
      </w:r>
    </w:p>
    <w:tbl>
      <w:tblPr>
        <w:tblStyle w:val="TableGrid"/>
        <w:tblW w:type="auto" w:w="0"/>
        <w:tblLook w:firstColumn="1" w:firstRow="1" w:lastColumn="0" w:lastRow="0" w:noHBand="0" w:noVBand="1" w:val="04A0"/>
      </w:tblPr>
      <w:tblGrid>
        <w:gridCol w:w="4986"/>
        <w:gridCol w:w="4986"/>
      </w:tblGrid>
      <w:tr>
        <w:tc>
          <w:tcPr>
            <w:tcW w:type="dxa" w:w="2835"/>
            <w:shd w:val="clear" w:color="auto" w:fill="1F4E79"/>
          </w:tcPr>
          <w:p>
            <w:r/>
            <w:r>
              <w:rPr>
                <w:b/>
                <w:color w:val="FFFFFF"/>
                <w:sz w:val="20"/>
              </w:rPr>
              <w:t>Symptom</w:t>
            </w:r>
          </w:p>
        </w:tc>
        <w:tc>
          <w:tcPr>
            <w:tcW w:type="dxa" w:w="6803"/>
            <w:shd w:val="clear" w:color="auto" w:fill="1F4E79"/>
          </w:tcPr>
          <w:p>
            <w:r/>
            <w:r>
              <w:rPr>
                <w:b/>
                <w:color w:val="FFFFFF"/>
                <w:sz w:val="20"/>
              </w:rPr>
              <w:t>Cause / fix</w:t>
            </w:r>
          </w:p>
        </w:tc>
      </w:tr>
      <w:tr>
        <w:tc>
          <w:tcPr>
            <w:tcW w:type="dxa" w:w="2835"/>
          </w:tcPr>
          <w:p>
            <w:r/>
            <w:r>
              <w:rPr>
                <w:b/>
                <w:sz w:val="19"/>
              </w:rPr>
              <w:t>'The database is not reachable'</w:t>
            </w:r>
          </w:p>
        </w:tc>
        <w:tc>
          <w:tcPr>
            <w:tcW w:type="dxa" w:w="6803"/>
          </w:tcPr>
          <w:p>
            <w:r/>
            <w:r>
              <w:rPr>
                <w:sz w:val="19"/>
              </w:rPr>
              <w:t>MongoDB is not running. Run .\start.ps1, or start the mongod service.</w:t>
            </w:r>
          </w:p>
        </w:tc>
      </w:tr>
      <w:tr>
        <w:tc>
          <w:tcPr>
            <w:tcW w:type="dxa" w:w="2835"/>
          </w:tcPr>
          <w:p>
            <w:r/>
            <w:r>
              <w:rPr>
                <w:b/>
                <w:sz w:val="19"/>
              </w:rPr>
              <w:t>Explorer says the search index is missing</w:t>
            </w:r>
          </w:p>
        </w:tc>
        <w:tc>
          <w:tcPr>
            <w:tcW w:type="dxa" w:w="6803"/>
          </w:tcPr>
          <w:p>
            <w:r/>
            <w:r>
              <w:rPr>
                <w:sz w:val="19"/>
              </w:rPr>
              <w:t>data/search.duckdb does not exist. Run python -m serving.build_search_index (needs the Parquet lake from step 2 of the pipeline).</w:t>
            </w:r>
          </w:p>
        </w:tc>
      </w:tr>
      <w:tr>
        <w:tc>
          <w:tcPr>
            <w:tcW w:type="dxa" w:w="2835"/>
          </w:tcPr>
          <w:p>
            <w:r/>
            <w:r>
              <w:rPr>
                <w:b/>
                <w:sz w:val="19"/>
              </w:rPr>
              <w:t>Page looks old / 'limit is 25 MB' shown</w:t>
            </w:r>
          </w:p>
        </w:tc>
        <w:tc>
          <w:tcPr>
            <w:tcW w:type="dxa" w:w="6803"/>
          </w:tcPr>
          <w:p>
            <w:r/>
            <w:r>
              <w:rPr>
                <w:sz w:val="19"/>
              </w:rPr>
              <w:t>Browser cache. Hard refresh: Ctrl+Shift+R.</w:t>
            </w:r>
          </w:p>
        </w:tc>
      </w:tr>
      <w:tr>
        <w:tc>
          <w:tcPr>
            <w:tcW w:type="dxa" w:w="2835"/>
          </w:tcPr>
          <w:p>
            <w:r/>
            <w:r>
              <w:rPr>
                <w:b/>
                <w:sz w:val="19"/>
              </w:rPr>
              <w:t>Port 8000 already in use</w:t>
            </w:r>
          </w:p>
        </w:tc>
        <w:tc>
          <w:tcPr>
            <w:tcW w:type="dxa" w:w="6803"/>
          </w:tcPr>
          <w:p>
            <w:r/>
            <w:r>
              <w:rPr>
                <w:sz w:val="19"/>
              </w:rPr>
              <w:t>A previous server is still running. Close that terminal, or set PORT=8001 before python run.py.</w:t>
            </w:r>
          </w:p>
        </w:tc>
      </w:tr>
      <w:tr>
        <w:tc>
          <w:tcPr>
            <w:tcW w:type="dxa" w:w="2835"/>
          </w:tcPr>
          <w:p>
            <w:r/>
            <w:r>
              <w:rPr>
                <w:b/>
                <w:sz w:val="19"/>
              </w:rPr>
              <w:t>Spark fails on Windows</w:t>
            </w:r>
          </w:p>
        </w:tc>
        <w:tc>
          <w:tcPr>
            <w:tcW w:type="dxa" w:w="6803"/>
          </w:tcPr>
          <w:p>
            <w:r/>
            <w:r>
              <w:rPr>
                <w:sz w:val="19"/>
              </w:rPr>
              <w:t>Use Java 17 (not 21+), keep the repo path short, run from the repo root.</w:t>
            </w:r>
          </w:p>
        </w:tc>
      </w:tr>
      <w:tr>
        <w:tc>
          <w:tcPr>
            <w:tcW w:type="dxa" w:w="2835"/>
          </w:tcPr>
          <w:p>
            <w:r/>
            <w:r>
              <w:rPr>
                <w:b/>
                <w:sz w:val="19"/>
              </w:rPr>
              <w:t>Upload rejected as too large</w:t>
            </w:r>
          </w:p>
        </w:tc>
        <w:tc>
          <w:tcPr>
            <w:tcW w:type="dxa" w:w="6803"/>
          </w:tcPr>
          <w:p>
            <w:r/>
            <w:r>
              <w:rPr>
                <w:sz w:val="19"/>
              </w:rPr>
              <w:t>Local limit is 5M rows / 500 MB (UPLOAD_MAX_ROWS, UPLOAD_MAX_BYTES). The hosted Docker image uses smaller limits.</w:t>
            </w:r>
          </w:p>
        </w:tc>
      </w:tr>
      <w:tr>
        <w:tc>
          <w:tcPr>
            <w:tcW w:type="dxa" w:w="2835"/>
          </w:tcPr>
          <w:p>
            <w:r/>
            <w:r>
              <w:rPr>
                <w:b/>
                <w:sz w:val="19"/>
              </w:rPr>
              <w:t>pip install fails building numpy</w:t>
            </w:r>
          </w:p>
        </w:tc>
        <w:tc>
          <w:tcPr>
            <w:tcW w:type="dxa" w:w="6803"/>
          </w:tcPr>
          <w:p>
            <w:r/>
            <w:r>
              <w:rPr>
                <w:sz w:val="19"/>
              </w:rPr>
              <w:t>Use Python 3.12 or 3.13 (64-bit) and upgrade pip: python -m pip install -U pip.</w:t>
            </w:r>
          </w:p>
        </w:tc>
      </w:tr>
    </w:tbl>
    <w:p/>
    <w:p>
      <w:pPr>
        <w:pStyle w:val="Heading1"/>
      </w:pPr>
      <w:r>
        <w:t>9. Numbers cheat sheet</w:t>
      </w:r>
    </w:p>
    <w:tbl>
      <w:tblPr>
        <w:tblStyle w:val="TableGrid"/>
        <w:tblW w:type="auto" w:w="0"/>
        <w:tblLook w:firstColumn="1" w:firstRow="1" w:lastColumn="0" w:lastRow="0" w:noHBand="0" w:noVBand="1" w:val="04A0"/>
      </w:tblPr>
      <w:tblGrid>
        <w:gridCol w:w="4986"/>
        <w:gridCol w:w="4986"/>
      </w:tblGrid>
      <w:tr>
        <w:tc>
          <w:tcPr>
            <w:tcW w:type="dxa" w:w="3402"/>
            <w:shd w:val="clear" w:color="auto" w:fill="1F4E79"/>
          </w:tcPr>
          <w:p>
            <w:r/>
            <w:r>
              <w:rPr>
                <w:b/>
                <w:color w:val="FFFFFF"/>
                <w:sz w:val="20"/>
              </w:rPr>
              <w:t>Fact</w:t>
            </w:r>
          </w:p>
        </w:tc>
        <w:tc>
          <w:tcPr>
            <w:tcW w:type="dxa" w:w="6236"/>
            <w:shd w:val="clear" w:color="auto" w:fill="1F4E79"/>
          </w:tcPr>
          <w:p>
            <w:r/>
            <w:r>
              <w:rPr>
                <w:b/>
                <w:color w:val="FFFFFF"/>
                <w:sz w:val="20"/>
              </w:rPr>
              <w:t>Value</w:t>
            </w:r>
          </w:p>
        </w:tc>
      </w:tr>
      <w:tr>
        <w:tc>
          <w:tcPr>
            <w:tcW w:type="dxa" w:w="3402"/>
          </w:tcPr>
          <w:p>
            <w:r/>
            <w:r>
              <w:rPr>
                <w:b/>
                <w:sz w:val="19"/>
              </w:rPr>
              <w:t>Rows / raw size / lake size</w:t>
            </w:r>
          </w:p>
        </w:tc>
        <w:tc>
          <w:tcPr>
            <w:tcW w:type="dxa" w:w="6236"/>
          </w:tcPr>
          <w:p>
            <w:r/>
            <w:r>
              <w:rPr>
                <w:sz w:val="19"/>
              </w:rPr>
              <w:t>6,362,604 rows / 471 MB CSV / 304 MB Parquet</w:t>
            </w:r>
          </w:p>
        </w:tc>
      </w:tr>
      <w:tr>
        <w:tc>
          <w:tcPr>
            <w:tcW w:type="dxa" w:w="3402"/>
          </w:tcPr>
          <w:p>
            <w:r/>
            <w:r>
              <w:rPr>
                <w:b/>
                <w:sz w:val="19"/>
              </w:rPr>
              <w:t>Fraud transactions, rate</w:t>
            </w:r>
          </w:p>
        </w:tc>
        <w:tc>
          <w:tcPr>
            <w:tcW w:type="dxa" w:w="6236"/>
          </w:tcPr>
          <w:p>
            <w:r/>
            <w:r>
              <w:rPr>
                <w:sz w:val="19"/>
              </w:rPr>
              <w:t>8,197, 0.1288% (about 1 in 776)</w:t>
            </w:r>
          </w:p>
        </w:tc>
      </w:tr>
      <w:tr>
        <w:tc>
          <w:tcPr>
            <w:tcW w:type="dxa" w:w="3402"/>
          </w:tcPr>
          <w:p>
            <w:r/>
            <w:r>
              <w:rPr>
                <w:b/>
                <w:sz w:val="19"/>
              </w:rPr>
              <w:t>Fraud value</w:t>
            </w:r>
          </w:p>
        </w:tc>
        <w:tc>
          <w:tcPr>
            <w:tcW w:type="dxa" w:w="6236"/>
          </w:tcPr>
          <w:p>
            <w:r/>
            <w:r>
              <w:rPr>
                <w:sz w:val="19"/>
              </w:rPr>
              <w:t>12.06 billion of 1,144 billion total (simulated currency)</w:t>
            </w:r>
          </w:p>
        </w:tc>
      </w:tr>
      <w:tr>
        <w:tc>
          <w:tcPr>
            <w:tcW w:type="dxa" w:w="3402"/>
          </w:tcPr>
          <w:p>
            <w:r/>
            <w:r>
              <w:rPr>
                <w:b/>
                <w:sz w:val="19"/>
              </w:rPr>
              <w:t>Where fraud occurs</w:t>
            </w:r>
          </w:p>
        </w:tc>
        <w:tc>
          <w:tcPr>
            <w:tcW w:type="dxa" w:w="6236"/>
          </w:tcPr>
          <w:p>
            <w:r/>
            <w:r>
              <w:rPr>
                <w:sz w:val="19"/>
              </w:rPr>
              <w:t>only TRANSFER and CASH_OUT</w:t>
            </w:r>
          </w:p>
        </w:tc>
      </w:tr>
      <w:tr>
        <w:tc>
          <w:tcPr>
            <w:tcW w:type="dxa" w:w="3402"/>
          </w:tcPr>
          <w:p>
            <w:r/>
            <w:r>
              <w:rPr>
                <w:b/>
                <w:sz w:val="19"/>
              </w:rPr>
              <w:t>Distinct sender / receiver accounts</w:t>
            </w:r>
          </w:p>
        </w:tc>
        <w:tc>
          <w:tcPr>
            <w:tcW w:type="dxa" w:w="6236"/>
          </w:tcPr>
          <w:p>
            <w:r/>
            <w:r>
              <w:rPr>
                <w:sz w:val="19"/>
              </w:rPr>
              <w:t>6,353,291 / 2,722,359; 31 days</w:t>
            </w:r>
          </w:p>
        </w:tc>
      </w:tr>
      <w:tr>
        <w:tc>
          <w:tcPr>
            <w:tcW w:type="dxa" w:w="3402"/>
          </w:tcPr>
          <w:p>
            <w:r/>
            <w:r>
              <w:rPr>
                <w:b/>
                <w:sz w:val="19"/>
              </w:rPr>
              <w:t>Bank's rule (isFlaggedFraud)</w:t>
            </w:r>
          </w:p>
        </w:tc>
        <w:tc>
          <w:tcPr>
            <w:tcW w:type="dxa" w:w="6236"/>
          </w:tcPr>
          <w:p>
            <w:r/>
            <w:r>
              <w:rPr>
                <w:sz w:val="19"/>
              </w:rPr>
              <w:t>flagged 16 of 8,197 frauds; recall 0.17%</w:t>
            </w:r>
          </w:p>
        </w:tc>
      </w:tr>
      <w:tr>
        <w:tc>
          <w:tcPr>
            <w:tcW w:type="dxa" w:w="3402"/>
          </w:tcPr>
          <w:p>
            <w:r/>
            <w:r>
              <w:rPr>
                <w:b/>
                <w:sz w:val="19"/>
              </w:rPr>
              <w:t>Logistic Regression</w:t>
            </w:r>
          </w:p>
        </w:tc>
        <w:tc>
          <w:tcPr>
            <w:tcW w:type="dxa" w:w="6236"/>
          </w:tcPr>
          <w:p>
            <w:r/>
            <w:r>
              <w:rPr>
                <w:sz w:val="19"/>
              </w:rPr>
              <w:t>precision 4.3%, recall 90.9%, F1 0.083 (48,466 false alarms)</w:t>
            </w:r>
          </w:p>
        </w:tc>
      </w:tr>
      <w:tr>
        <w:tc>
          <w:tcPr>
            <w:tcW w:type="dxa" w:w="3402"/>
          </w:tcPr>
          <w:p>
            <w:r/>
            <w:r>
              <w:rPr>
                <w:b/>
                <w:sz w:val="19"/>
              </w:rPr>
              <w:t>Random Forest (60 trees, depth 12)</w:t>
            </w:r>
          </w:p>
        </w:tc>
        <w:tc>
          <w:tcPr>
            <w:tcW w:type="dxa" w:w="6236"/>
          </w:tcPr>
          <w:p>
            <w:r/>
            <w:r>
              <w:rPr>
                <w:sz w:val="19"/>
              </w:rPr>
              <w:t>precision 99.3%, recall 99.75%, F1 0.995, AUC-PR 0.998; 2,401 caught, 17 false alarms, 6 missed; trained in 94 s</w:t>
            </w:r>
          </w:p>
        </w:tc>
      </w:tr>
      <w:tr>
        <w:tc>
          <w:tcPr>
            <w:tcW w:type="dxa" w:w="3402"/>
          </w:tcPr>
          <w:p>
            <w:r/>
            <w:r>
              <w:rPr>
                <w:b/>
                <w:sz w:val="19"/>
              </w:rPr>
              <w:t>Search latency</w:t>
            </w:r>
          </w:p>
        </w:tc>
        <w:tc>
          <w:tcPr>
            <w:tcW w:type="dxa" w:w="6236"/>
          </w:tcPr>
          <w:p>
            <w:r/>
            <w:r>
              <w:rPr>
                <w:sz w:val="19"/>
              </w:rPr>
              <w:t>Spark full scan 1,441 ms; DuckDB on Parquet 276 ms; DuckDB table without index 28 ms; with ART index 2.5 ms (574x faster than Spark); API about 4-6 ms</w:t>
            </w:r>
          </w:p>
        </w:tc>
      </w:tr>
      <w:tr>
        <w:tc>
          <w:tcPr>
            <w:tcW w:type="dxa" w:w="3402"/>
          </w:tcPr>
          <w:p>
            <w:r/>
            <w:r>
              <w:rPr>
                <w:b/>
                <w:sz w:val="19"/>
              </w:rPr>
              <w:t>Search index</w:t>
            </w:r>
          </w:p>
        </w:tc>
        <w:tc>
          <w:tcPr>
            <w:tcW w:type="dxa" w:w="6236"/>
          </w:tcPr>
          <w:p>
            <w:r/>
            <w:r>
              <w:rPr>
                <w:sz w:val="19"/>
              </w:rPr>
              <w:t>878 MB DuckDB file, built once in a few minutes</w:t>
            </w:r>
          </w:p>
        </w:tc>
      </w:tr>
      <w:tr>
        <w:tc>
          <w:tcPr>
            <w:tcW w:type="dxa" w:w="3402"/>
          </w:tcPr>
          <w:p>
            <w:r/>
            <w:r>
              <w:rPr>
                <w:b/>
                <w:sz w:val="19"/>
              </w:rPr>
              <w:t>Upload speed (generated files)</w:t>
            </w:r>
          </w:p>
        </w:tc>
        <w:tc>
          <w:tcPr>
            <w:tcW w:type="dxa" w:w="6236"/>
          </w:tcPr>
          <w:p>
            <w:r/>
            <w:r>
              <w:rPr>
                <w:sz w:val="19"/>
              </w:rPr>
              <w:t>8.0M rows (565 MB, labelled): about 30 s scoring + about 42 s indexing. 7.0M rows (481 MB, unlabelled): about 35 s + about 38 s. Doing both at once roughly doubles each.</w:t>
            </w:r>
          </w:p>
        </w:tc>
      </w:tr>
      <w:tr>
        <w:tc>
          <w:tcPr>
            <w:tcW w:type="dxa" w:w="3402"/>
          </w:tcPr>
          <w:p>
            <w:r/>
            <w:r>
              <w:rPr>
                <w:b/>
                <w:sz w:val="19"/>
              </w:rPr>
              <w:t>Model on the unseen 8M file</w:t>
            </w:r>
          </w:p>
        </w:tc>
        <w:tc>
          <w:tcPr>
            <w:tcW w:type="dxa" w:w="6236"/>
          </w:tcPr>
          <w:p>
            <w:r/>
            <w:r>
              <w:rPr>
                <w:sz w:val="19"/>
              </w:rPr>
              <w:t>precision 51.8%, recall 92.1%, F1 66.4% (28,561 flagged, 14,807 true frauds caught, 1,265 missed). Lower than on PaySim because the file is a different dataset the model never saw.</w:t>
            </w:r>
          </w:p>
        </w:tc>
      </w:tr>
      <w:tr>
        <w:tc>
          <w:tcPr>
            <w:tcW w:type="dxa" w:w="3402"/>
          </w:tcPr>
          <w:p>
            <w:r/>
            <w:r>
              <w:rPr>
                <w:b/>
                <w:sz w:val="19"/>
              </w:rPr>
              <w:t>Scoring speed</w:t>
            </w:r>
          </w:p>
        </w:tc>
        <w:tc>
          <w:tcPr>
            <w:tcW w:type="dxa" w:w="6236"/>
          </w:tcPr>
          <w:p>
            <w:r/>
            <w:r>
              <w:rPr>
                <w:sz w:val="19"/>
              </w:rPr>
              <w:t>426,000 rows/s with 25,000-row blocks on threads</w:t>
            </w:r>
          </w:p>
        </w:tc>
      </w:tr>
      <w:tr>
        <w:tc>
          <w:tcPr>
            <w:tcW w:type="dxa" w:w="3402"/>
          </w:tcPr>
          <w:p>
            <w:r/>
            <w:r>
              <w:rPr>
                <w:b/>
                <w:sz w:val="19"/>
              </w:rPr>
              <w:t>Tests</w:t>
            </w:r>
          </w:p>
        </w:tc>
        <w:tc>
          <w:tcPr>
            <w:tcW w:type="dxa" w:w="6236"/>
          </w:tcPr>
          <w:p>
            <w:r/>
            <w:r>
              <w:rPr>
                <w:sz w:val="19"/>
              </w:rPr>
              <w:t>137 passing</w:t>
            </w:r>
          </w:p>
        </w:tc>
      </w:tr>
      <w:tr>
        <w:tc>
          <w:tcPr>
            <w:tcW w:type="dxa" w:w="3402"/>
          </w:tcPr>
          <w:p>
            <w:r/>
            <w:r>
              <w:rPr>
                <w:b/>
                <w:sz w:val="19"/>
              </w:rPr>
              <w:t>Code size</w:t>
            </w:r>
          </w:p>
        </w:tc>
        <w:tc>
          <w:tcPr>
            <w:tcW w:type="dxa" w:w="6236"/>
          </w:tcPr>
          <w:p>
            <w:r/>
            <w:r>
              <w:rPr>
                <w:sz w:val="19"/>
              </w:rPr>
              <w:t>about 3,600 lines of backend, pipeline and frontend code (excluding tests)</w:t>
            </w:r>
          </w:p>
        </w:tc>
      </w:tr>
    </w:tbl>
    <w:p/>
    <w:p>
      <w:pPr>
        <w:pStyle w:val="Heading1"/>
      </w:pPr>
      <w:r>
        <w:t>10. Likely questions and good answers</w:t>
      </w:r>
    </w:p>
    <w:p>
      <w:r>
        <w:rPr>
          <w:b/>
        </w:rPr>
        <w:t>Q: Why did you use synthetic data? How did you make it?</w:t>
      </w:r>
    </w:p>
    <w:p>
      <w:r>
        <w:t>A: Real bank data is confidential and fraud labels are rarely shared, so the main dataset is PaySim, a published simulation of a real mobile-money service. For the upload demos I wrote my own generator (scripts/generate_dataset.py): seeded numpy that draws type, hour and log-normal amount per type, keeps balances consistent, adds look-alike genuine rows and injects account-takeover fraud (about 0.2% of rows, a victim's balance moved to a reused mule account and cashed out). I made two files, 8M rows with isFraud and 7M without, to show both a measurable file and a production-like feed. It proves scale and engineering, not real-world detection quality.</w:t>
      </w:r>
    </w:p>
    <w:p>
      <w:r>
        <w:rPr>
          <w:b/>
        </w:rPr>
        <w:t>Q: Why is accuracy lower on your uploaded file than on the main dataset?</w:t>
      </w:r>
    </w:p>
    <w:p>
      <w:r>
        <w:t>A: The model was trained on PaySim only. My generated file is a different dataset with its own fraud pattern and look-alike rows, so precision is 51.8% (recall still 92.1%). That is the honest result of testing on data the model never saw.</w:t>
      </w:r>
    </w:p>
    <w:p>
      <w:r>
        <w:rPr>
          <w:b/>
        </w:rPr>
        <w:t>Q: What do 'Not scored' and 'Skipped' mean?</w:t>
      </w:r>
    </w:p>
    <w:p>
      <w:r>
        <w:t>A: Not scored: PAYMENT, CASH_IN and DEBIT rows. Fraud only occurs in TRANSFER and CASH_OUT, so the model is built for those two; the rest stay in the file and in search. Skipped: rows with a missing or impossible value (negative amount, unknown type, empty account); they are listed with their row numbers and do not stop the upload.</w:t>
      </w:r>
    </w:p>
    <w:p>
      <w:r>
        <w:rPr>
          <w:b/>
        </w:rPr>
        <w:t>Q: Why not just use pandas?</w:t>
      </w:r>
    </w:p>
    <w:p>
      <w:r>
        <w:t>A: 6.36M rows with 13 columns fit in pandas, but the course is about scalable processing. Spark gives partitioned reading, a query optimiser and a path to a cluster with unchanged code. For this dataset I also show that for serving lookups a different tool (DuckDB with an index) is 574x faster than Spark, which is a real Big Data design insight.</w:t>
      </w:r>
    </w:p>
    <w:p>
      <w:r>
        <w:rPr>
          <w:b/>
        </w:rPr>
        <w:t>Q: Is Spark really distributed here?</w:t>
      </w:r>
    </w:p>
    <w:p>
      <w:r>
        <w:t>A: It runs in local mode on all cores of my laptop. The jobs are written with DataFrames and SQL, so pointing the master at a cluster (YARN, Kubernetes, Databricks) needs no code change. I did not have a cluster.</w:t>
      </w:r>
    </w:p>
    <w:p>
      <w:r>
        <w:rPr>
          <w:b/>
        </w:rPr>
        <w:t>Q: How do you decide fraud or legit?</w:t>
      </w:r>
    </w:p>
    <w:p>
      <w:r>
        <w:t>A: The Random Forest outputs a probability between 0 and 1 from 8 features. Above 0.5 is flagged. Strongest signals are balance inconsistencies (error_balance_orig/dest) and amount. The label itself (isFraud) comes from the PaySim simulator and is used only for training and evaluation, never as an input feature.</w:t>
      </w:r>
    </w:p>
    <w:p>
      <w:r>
        <w:rPr>
          <w:b/>
        </w:rPr>
        <w:t>Q: Isn't 99.75% recall suspicious? Overfitting?</w:t>
      </w:r>
    </w:p>
    <w:p>
      <w:r>
        <w:t>A: Evaluation is on a held-out 30% split the model never saw. Still, PaySim is simulated, and fraud there follows clear patterns, so real banks would see lower numbers. I state this as a limitation. The dashboard note also says that rows taken from PaySim in an upload were partly in training, so those numbers are optimistic.</w:t>
      </w:r>
    </w:p>
    <w:p>
      <w:r>
        <w:rPr>
          <w:b/>
        </w:rPr>
        <w:t>Q: Why is accuracy not reported?</w:t>
      </w:r>
    </w:p>
    <w:p>
      <w:r>
        <w:t>A: With 0.13% fraud, a model that says 'legit' always has 99.87% accuracy and is useless. I use precision, recall, F1 and AUC-PR.</w:t>
      </w:r>
    </w:p>
    <w:p>
      <w:r>
        <w:rPr>
          <w:b/>
        </w:rPr>
        <w:t>Q: How did you handle class imbalance?</w:t>
      </w:r>
    </w:p>
    <w:p>
      <w:r>
        <w:t>A: Class weights (about 337:1) in the Logistic Regression baseline. The Random Forest is not weighted: its 60 deep trees (depth 12) still isolate the rare class, and I evaluate with precision, recall, F1 and AUC-PR instead of accuracy. Training uses only TRANSFER and CASH_OUT, where fraud exists. Honest note: the threshold is 0.5 and was not tuned; the dashboard has a threshold curve showing the trade-off.</w:t>
      </w:r>
    </w:p>
    <w:p>
      <w:r>
        <w:rPr>
          <w:b/>
        </w:rPr>
        <w:t>Q: Why MongoDB?</w:t>
      </w:r>
    </w:p>
    <w:p>
      <w:r>
        <w:t>A: Cases are nested documents (notes, history) that change often, TTL indexes expire old data, partial unique indexes enforce one open case per transaction, and Atlas offers a free tier. Analytics results are also stored there for the dashboard. A relational database would also work for cases; MongoDB fits the coursework stack and document shape.</w:t>
      </w:r>
    </w:p>
    <w:p>
      <w:r>
        <w:rPr>
          <w:b/>
        </w:rPr>
        <w:t>Q: Why DuckDB for search and not MongoDB or Spark?</w:t>
      </w:r>
    </w:p>
    <w:p>
      <w:r>
        <w:t>A: I measured it. Spark full scan 1.4 s, DuckDB on Parquet 276 ms, indexed DuckDB 2.5 ms. MongoDB Atlas free (512 MB) cannot even hold the 6.36M rows.</w:t>
      </w:r>
    </w:p>
    <w:p>
      <w:r>
        <w:rPr>
          <w:b/>
        </w:rPr>
        <w:t>Q: Where is CRUD?</w:t>
      </w:r>
    </w:p>
    <w:p>
      <w:r>
        <w:t>A: Cases tab: Create (from a transaction), Read (list, filter, detail), Update (status, priority, assignee, notes), Delete (with confirmation). Plus upload create/read/delete. The analytical lake is deliberately immutable.</w:t>
      </w:r>
    </w:p>
    <w:p>
      <w:r>
        <w:rPr>
          <w:b/>
        </w:rPr>
        <w:t>Q: Is it secure?</w:t>
      </w:r>
    </w:p>
    <w:p>
      <w:r>
        <w:t>A: Parameterised SQL, whitelisted sort columns, Pydantic validation, CSV formula neutralisation in downloads, per-browser workspaces via X-Owner header, caps (50 cases, 100 notes, 3 uploads), TTL expiry. There is no login system: it is a coursework prototype, anonymous workspaces only.</w:t>
      </w:r>
    </w:p>
    <w:p>
      <w:r>
        <w:rPr>
          <w:b/>
        </w:rPr>
        <w:t>Q: How does the numpy scorer match Spark?</w:t>
      </w:r>
    </w:p>
    <w:p>
      <w:r>
        <w:t>A: I exported all 60 trees' node tables from the Spark model's parquet files and traverse them in numpy. A test checks 2,424 transactions against Spark's own output; max difference 0.00005.</w:t>
      </w:r>
    </w:p>
    <w:p>
      <w:r>
        <w:rPr>
          <w:b/>
        </w:rPr>
        <w:t>Q: How would you scale this to billions of rows?</w:t>
      </w:r>
    </w:p>
    <w:p>
      <w:r>
        <w:t>A: Run Spark on a cluster with the lake on S3/HDFS; Structured Streaming with Kafka for real-time scoring; a search service such as Elasticsearch, ClickHouse or sharded DuckDB/MotherDuck for lookups; MongoDB sharded or Atlas for cases.</w:t>
      </w:r>
    </w:p>
    <w:p>
      <w:r>
        <w:rPr>
          <w:b/>
        </w:rPr>
        <w:t>Q: What are the limitations?</w:t>
      </w:r>
    </w:p>
    <w:p>
      <w:r>
        <w:t>A: Simulated data; local-mode Spark; no authentication; the model scores only two transaction types; no streaming; threshold fixed at 0.5.</w:t>
      </w:r>
    </w:p>
    <w:p>
      <w:r>
        <w:rPr>
          <w:b/>
        </w:rPr>
        <w:t>Q: What did you do yourself vs use libraries?</w:t>
      </w:r>
    </w:p>
    <w:p>
      <w:r>
        <w:t>A: Pipeline design, feature engineering, model choice and evaluation, the numpy forest exporter and scorer, the search index design and benchmark, the CRUD workflow, the streaming upload, tests. Libraries: Spark, DuckDB, FastAPI, MongoDB, Chart.js. Be ready to open any file and explain it.</w:t>
      </w:r>
    </w:p>
    <w:p>
      <w:pPr>
        <w:pStyle w:val="Heading1"/>
      </w:pPr>
      <w:r>
        <w:t>11. Pre-viva checklist</w:t>
      </w:r>
    </w:p>
    <w:p>
      <w:pPr>
        <w:pStyle w:val="ListBullet"/>
      </w:pPr>
      <w:r>
        <w:t>Charge the laptop; close heavy programs (Spark and the 878 MB index like memory).</w:t>
      </w:r>
    </w:p>
    <w:p>
      <w:pPr>
        <w:pStyle w:val="ListBullet"/>
      </w:pPr>
      <w:r>
        <w:t>Run .\start.ps1; confirm http://localhost:8000/api/health shows status ok and database true.</w:t>
      </w:r>
    </w:p>
    <w:p>
      <w:pPr>
        <w:pStyle w:val="ListBullet"/>
      </w:pPr>
      <w:r>
        <w:t>Hard refresh the browser (Ctrl+Shift+R); delete old uploads/cases if you want a clean demo.</w:t>
      </w:r>
    </w:p>
    <w:p>
      <w:pPr>
        <w:pStyle w:val="ListBullet"/>
      </w:pPr>
      <w:r>
        <w:t>Have the two big CSVs ready in data\samples\ (recreate with python -m scripts.generate_dataset, see section 5b).</w:t>
      </w:r>
    </w:p>
    <w:p>
      <w:pPr>
        <w:pStyle w:val="ListBullet"/>
      </w:pPr>
      <w:r>
        <w:t>Open in VS Code tabs: spark_jobs/train_model.py, serving/build_search_index.py, backend/app/forest.py, search.py, cases.py, uploads.py.</w:t>
      </w:r>
    </w:p>
    <w:p>
      <w:pPr>
        <w:pStyle w:val="ListBullet"/>
      </w:pPr>
      <w:r>
        <w:t>Open MongoDB Compass connected to localhost:27017 (optional but visual).</w:t>
      </w:r>
    </w:p>
    <w:p>
      <w:pPr>
        <w:pStyle w:val="ListBullet"/>
      </w:pPr>
      <w:r>
        <w:t>Have screenshots of the Spark UI (localhost:4040) and the pipeline log as backup.</w:t>
      </w:r>
    </w:p>
    <w:p>
      <w:pPr>
        <w:pStyle w:val="ListBullet"/>
      </w:pPr>
      <w:r>
        <w:t>Backup plan if the laptop fails: the static showcase on Hugging Face (Overview only) and the Word reports in docs/.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