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0DFDD06C" w14:textId="77777777" w:rsidR="001E6424" w:rsidRPr="001E6424" w:rsidRDefault="001E6424" w:rsidP="001E6424">
      <w:pPr>
        <w:jc w:val="center"/>
        <w:rPr>
          <w:rFonts w:ascii="Times New Roman" w:hAnsi="Times New Roman" w:cs="Times New Roman"/>
          <w:b/>
          <w:bCs/>
        </w:rPr>
      </w:pPr>
      <w:r w:rsidRPr="001E6424">
        <w:rPr>
          <w:rFonts w:ascii="Times New Roman" w:hAnsi="Times New Roman" w:cs="Times New Roman"/>
          <w:b/>
          <w:bCs/>
        </w:rPr>
        <w:t>Shapes and Image Selection</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F6484F8" w:rsidR="004B0C84" w:rsidRDefault="00DD40DB" w:rsidP="004B0C84">
      <w:pPr>
        <w:jc w:val="center"/>
        <w:rPr>
          <w:rFonts w:ascii="Times New Roman" w:hAnsi="Times New Roman" w:cs="Times New Roman"/>
        </w:rPr>
      </w:pPr>
      <w:r>
        <w:rPr>
          <w:rFonts w:ascii="Times New Roman" w:hAnsi="Times New Roman" w:cs="Times New Roman"/>
        </w:rPr>
        <w:t>CS-</w:t>
      </w:r>
      <w:r w:rsidR="001E6424">
        <w:rPr>
          <w:rFonts w:ascii="Times New Roman" w:hAnsi="Times New Roman" w:cs="Times New Roman"/>
        </w:rPr>
        <w:t>330</w:t>
      </w:r>
    </w:p>
    <w:p w14:paraId="68EDF23E" w14:textId="0842A922"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1E6424">
        <w:rPr>
          <w:rFonts w:ascii="Times New Roman" w:hAnsi="Times New Roman" w:cs="Times New Roman"/>
        </w:rPr>
        <w:t>Iles</w:t>
      </w:r>
    </w:p>
    <w:p w14:paraId="5A1E3744" w14:textId="63790BAB" w:rsidR="004B0C84" w:rsidRDefault="001E6424" w:rsidP="004B0C84">
      <w:pPr>
        <w:jc w:val="center"/>
        <w:rPr>
          <w:rFonts w:ascii="Times New Roman" w:hAnsi="Times New Roman" w:cs="Times New Roman"/>
        </w:rPr>
      </w:pPr>
      <w:r>
        <w:rPr>
          <w:rFonts w:ascii="Times New Roman" w:hAnsi="Times New Roman" w:cs="Times New Roman"/>
        </w:rPr>
        <w:t>7/4/2026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618B00FD" w14:textId="77777777" w:rsidR="001E6424" w:rsidRDefault="001E6424" w:rsidP="001E6424">
      <w:pPr>
        <w:jc w:val="center"/>
        <w:rPr>
          <w:rFonts w:ascii="Times New Roman" w:hAnsi="Times New Roman" w:cs="Times New Roman"/>
          <w:b/>
          <w:bCs/>
        </w:rPr>
      </w:pPr>
      <w:r w:rsidRPr="001E6424">
        <w:rPr>
          <w:rFonts w:ascii="Times New Roman" w:hAnsi="Times New Roman" w:cs="Times New Roman"/>
          <w:b/>
          <w:bCs/>
        </w:rPr>
        <w:lastRenderedPageBreak/>
        <w:t>Shapes and Image Selection</w:t>
      </w:r>
    </w:p>
    <w:p w14:paraId="17A3536F" w14:textId="52F8E53A" w:rsidR="001E6424" w:rsidRDefault="00450DC3" w:rsidP="00450DC3">
      <w:pPr>
        <w:jc w:val="center"/>
        <w:rPr>
          <w:rFonts w:ascii="Times New Roman" w:hAnsi="Times New Roman" w:cs="Times New Roman"/>
        </w:rPr>
      </w:pPr>
      <w:r>
        <w:rPr>
          <w:rFonts w:ascii="Times New Roman" w:hAnsi="Times New Roman" w:cs="Times New Roman"/>
          <w:noProof/>
        </w:rPr>
        <w:drawing>
          <wp:inline distT="0" distB="0" distL="0" distR="0" wp14:anchorId="3191515E" wp14:editId="65B3F9A1">
            <wp:extent cx="4286250" cy="2854643"/>
            <wp:effectExtent l="0" t="0" r="0" b="3175"/>
            <wp:docPr id="46477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1494" cy="2858135"/>
                    </a:xfrm>
                    <a:prstGeom prst="rect">
                      <a:avLst/>
                    </a:prstGeom>
                    <a:noFill/>
                  </pic:spPr>
                </pic:pic>
              </a:graphicData>
            </a:graphic>
          </wp:inline>
        </w:drawing>
      </w:r>
    </w:p>
    <w:p w14:paraId="630832B5" w14:textId="63269399" w:rsidR="001E6424" w:rsidRDefault="001E6424" w:rsidP="001E6424">
      <w:pPr>
        <w:rPr>
          <w:rFonts w:ascii="Times New Roman" w:hAnsi="Times New Roman" w:cs="Times New Roman"/>
        </w:rPr>
      </w:pPr>
      <w:r>
        <w:rPr>
          <w:rFonts w:ascii="Times New Roman" w:hAnsi="Times New Roman" w:cs="Times New Roman"/>
        </w:rPr>
        <w:tab/>
        <w:t xml:space="preserve">For this activity, I selected the image of the house with the attached garage. The major objects I would recreate are the house, garage, roof, chimney, and tree. The house and garage could be </w:t>
      </w:r>
      <w:r w:rsidR="00450DC3">
        <w:rPr>
          <w:rFonts w:ascii="Times New Roman" w:hAnsi="Times New Roman" w:cs="Times New Roman"/>
        </w:rPr>
        <w:t>constructed</w:t>
      </w:r>
      <w:r>
        <w:rPr>
          <w:rFonts w:ascii="Times New Roman" w:hAnsi="Times New Roman" w:cs="Times New Roman"/>
        </w:rPr>
        <w:t xml:space="preserve"> using boxes, while the roof could be represented with prisms. The chimney could be created using boxes or cylinders. The driveway, sidewalk, and lawn could be modeled using planes. The tree would require multiple shapes, including a cylinder for the trunk and </w:t>
      </w:r>
      <w:r w:rsidR="00450DC3">
        <w:rPr>
          <w:rFonts w:ascii="Times New Roman" w:hAnsi="Times New Roman" w:cs="Times New Roman"/>
        </w:rPr>
        <w:t>several</w:t>
      </w:r>
      <w:r>
        <w:rPr>
          <w:rFonts w:ascii="Times New Roman" w:hAnsi="Times New Roman" w:cs="Times New Roman"/>
        </w:rPr>
        <w:t xml:space="preserve"> spheres or cones for the foliage. A tapered cylinder could also be used to create a more realistic tree trunk.</w:t>
      </w:r>
    </w:p>
    <w:p w14:paraId="7104176C" w14:textId="77777777" w:rsidR="001E6424" w:rsidRDefault="001E6424" w:rsidP="001E6424">
      <w:pPr>
        <w:rPr>
          <w:rFonts w:ascii="Times New Roman" w:hAnsi="Times New Roman" w:cs="Times New Roman"/>
        </w:rPr>
      </w:pPr>
    </w:p>
    <w:p w14:paraId="3310E5F3" w14:textId="7B8379A2" w:rsidR="001E6424" w:rsidRDefault="001E6424" w:rsidP="001E6424">
      <w:pPr>
        <w:rPr>
          <w:rFonts w:ascii="Times New Roman" w:hAnsi="Times New Roman" w:cs="Times New Roman"/>
        </w:rPr>
      </w:pPr>
      <w:r>
        <w:rPr>
          <w:rFonts w:ascii="Times New Roman" w:hAnsi="Times New Roman" w:cs="Times New Roman"/>
        </w:rPr>
        <w:tab/>
        <w:t xml:space="preserve">The tree is the object </w:t>
      </w:r>
      <w:r w:rsidR="00450DC3">
        <w:rPr>
          <w:rFonts w:ascii="Times New Roman" w:hAnsi="Times New Roman" w:cs="Times New Roman"/>
        </w:rPr>
        <w:t>that</w:t>
      </w:r>
      <w:r>
        <w:rPr>
          <w:rFonts w:ascii="Times New Roman" w:hAnsi="Times New Roman" w:cs="Times New Roman"/>
        </w:rPr>
        <w:t xml:space="preserve"> requires multiple shapes because a single primitive </w:t>
      </w:r>
      <w:r w:rsidR="00450DC3">
        <w:rPr>
          <w:rFonts w:ascii="Times New Roman" w:hAnsi="Times New Roman" w:cs="Times New Roman"/>
        </w:rPr>
        <w:t>cannot accurately represent both the trunk and the canopy. To simplify the 3D scene, I would remove most of the background trees, avoid modeling individual roof shingles and window trim, and use flat planes with textures instead of creating detailed grass or bri</w:t>
      </w:r>
      <w:r w:rsidR="001711C2">
        <w:rPr>
          <w:rFonts w:ascii="Times New Roman" w:hAnsi="Times New Roman" w:cs="Times New Roman"/>
        </w:rPr>
        <w:t>c</w:t>
      </w:r>
      <w:r w:rsidR="00450DC3">
        <w:rPr>
          <w:rFonts w:ascii="Times New Roman" w:hAnsi="Times New Roman" w:cs="Times New Roman"/>
        </w:rPr>
        <w:t>k patterns. These simplifications would preserve the overall appearance while making the project more efficient to develop, which is a common practice in 3D graphics modeling (</w:t>
      </w:r>
      <w:proofErr w:type="spellStart"/>
      <w:r w:rsidR="00450DC3">
        <w:rPr>
          <w:rFonts w:ascii="Times New Roman" w:hAnsi="Times New Roman" w:cs="Times New Roman"/>
        </w:rPr>
        <w:t>Rightware</w:t>
      </w:r>
      <w:proofErr w:type="spellEnd"/>
      <w:r w:rsidR="00450DC3">
        <w:rPr>
          <w:rFonts w:ascii="Times New Roman" w:hAnsi="Times New Roman" w:cs="Times New Roman"/>
        </w:rPr>
        <w:t>, 2020).</w:t>
      </w:r>
    </w:p>
    <w:p w14:paraId="7637AAA1" w14:textId="425274E6" w:rsidR="00450DC3" w:rsidRPr="00073732" w:rsidRDefault="00450DC3" w:rsidP="001E6424">
      <w:pPr>
        <w:rPr>
          <w:rFonts w:ascii="Times New Roman" w:hAnsi="Times New Roman" w:cs="Times New Roman"/>
          <w:b/>
          <w:bCs/>
        </w:rPr>
      </w:pPr>
      <w:r w:rsidRPr="00073732">
        <w:rPr>
          <w:rFonts w:ascii="Times New Roman" w:hAnsi="Times New Roman" w:cs="Times New Roman"/>
          <w:b/>
          <w:bCs/>
        </w:rPr>
        <w:lastRenderedPageBreak/>
        <w:t>References</w:t>
      </w:r>
    </w:p>
    <w:p w14:paraId="013D43A6" w14:textId="11F6E3BA" w:rsidR="00450DC3" w:rsidRPr="001E6424" w:rsidRDefault="00450DC3" w:rsidP="00450DC3">
      <w:pPr>
        <w:ind w:left="720" w:hanging="720"/>
        <w:rPr>
          <w:rFonts w:ascii="Times New Roman" w:hAnsi="Times New Roman" w:cs="Times New Roman"/>
        </w:rPr>
      </w:pPr>
      <w:proofErr w:type="spellStart"/>
      <w:r w:rsidRPr="00450DC3">
        <w:rPr>
          <w:rFonts w:ascii="Times New Roman" w:hAnsi="Times New Roman" w:cs="Times New Roman"/>
        </w:rPr>
        <w:t>Rightware</w:t>
      </w:r>
      <w:proofErr w:type="spellEnd"/>
      <w:r w:rsidRPr="00450DC3">
        <w:rPr>
          <w:rFonts w:ascii="Times New Roman" w:hAnsi="Times New Roman" w:cs="Times New Roman"/>
        </w:rPr>
        <w:t xml:space="preserve">. (2020, March 4). </w:t>
      </w:r>
      <w:r w:rsidRPr="00450DC3">
        <w:rPr>
          <w:rFonts w:ascii="Times New Roman" w:hAnsi="Times New Roman" w:cs="Times New Roman"/>
          <w:i/>
          <w:iCs/>
        </w:rPr>
        <w:t>6 seriously cool ways to use 3D computer graphics</w:t>
      </w:r>
      <w:r w:rsidRPr="00450DC3">
        <w:rPr>
          <w:rFonts w:ascii="Times New Roman" w:hAnsi="Times New Roman" w:cs="Times New Roman"/>
        </w:rPr>
        <w:t xml:space="preserve">. </w:t>
      </w:r>
      <w:hyperlink r:id="rId8" w:history="1">
        <w:r w:rsidRPr="00450DC3">
          <w:rPr>
            <w:rStyle w:val="Hyperlink"/>
            <w:rFonts w:ascii="Times New Roman" w:hAnsi="Times New Roman" w:cs="Times New Roman"/>
          </w:rPr>
          <w:t>https://rightware.com/blog/6-seriously-cool-ways-to-use-3d-computer-graphics/</w:t>
        </w:r>
      </w:hyperlink>
    </w:p>
    <w:sectPr w:rsidR="00450DC3" w:rsidRPr="001E6424" w:rsidSect="004B0C84">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B426" w14:textId="77777777" w:rsidR="00CF230B" w:rsidRDefault="00CF230B" w:rsidP="00BE24D6">
      <w:pPr>
        <w:spacing w:line="240" w:lineRule="auto"/>
      </w:pPr>
      <w:r>
        <w:separator/>
      </w:r>
    </w:p>
  </w:endnote>
  <w:endnote w:type="continuationSeparator" w:id="0">
    <w:p w14:paraId="20440A96" w14:textId="77777777" w:rsidR="00CF230B" w:rsidRDefault="00CF230B"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4CEF" w14:textId="77777777" w:rsidR="00CF230B" w:rsidRDefault="00CF230B" w:rsidP="00BE24D6">
      <w:pPr>
        <w:spacing w:line="240" w:lineRule="auto"/>
      </w:pPr>
      <w:r>
        <w:separator/>
      </w:r>
    </w:p>
  </w:footnote>
  <w:footnote w:type="continuationSeparator" w:id="0">
    <w:p w14:paraId="615DDDA4" w14:textId="77777777" w:rsidR="00CF230B" w:rsidRDefault="00CF230B"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73732"/>
    <w:rsid w:val="00073BF4"/>
    <w:rsid w:val="00165410"/>
    <w:rsid w:val="001711C2"/>
    <w:rsid w:val="001E6424"/>
    <w:rsid w:val="002B52E8"/>
    <w:rsid w:val="003070C2"/>
    <w:rsid w:val="00380A27"/>
    <w:rsid w:val="00450DC3"/>
    <w:rsid w:val="004B0C84"/>
    <w:rsid w:val="004E74DD"/>
    <w:rsid w:val="00560C75"/>
    <w:rsid w:val="009E430E"/>
    <w:rsid w:val="00BE24D6"/>
    <w:rsid w:val="00C62CE9"/>
    <w:rsid w:val="00CF230B"/>
    <w:rsid w:val="00D85287"/>
    <w:rsid w:val="00D90677"/>
    <w:rsid w:val="00DD40DB"/>
    <w:rsid w:val="00E40850"/>
    <w:rsid w:val="00E6196A"/>
    <w:rsid w:val="00EE04B6"/>
    <w:rsid w:val="00F52E9B"/>
    <w:rsid w:val="00FB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450DC3"/>
    <w:rPr>
      <w:color w:val="467886" w:themeColor="hyperlink"/>
      <w:u w:val="single"/>
    </w:rPr>
  </w:style>
  <w:style w:type="character" w:styleId="UnresolvedMention">
    <w:name w:val="Unresolved Mention"/>
    <w:basedOn w:val="DefaultParagraphFont"/>
    <w:uiPriority w:val="99"/>
    <w:semiHidden/>
    <w:unhideWhenUsed/>
    <w:rsid w:val="00450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ghtware.com/blog/6-seriously-cool-ways-to-use-3d-computer-graphi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4</cp:revision>
  <dcterms:created xsi:type="dcterms:W3CDTF">2026-07-04T18:10:00Z</dcterms:created>
  <dcterms:modified xsi:type="dcterms:W3CDTF">2026-07-04T18:11:00Z</dcterms:modified>
</cp:coreProperties>
</file>