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872" w:rsidRDefault="00AA191F" w:rsidP="00973CAC">
      <w:pPr>
        <w:pStyle w:val="Heading1"/>
      </w:pPr>
      <w:r>
        <w:t xml:space="preserve">Demo 1: Reading Feeds </w:t>
      </w:r>
      <w:r w:rsidR="00973CAC">
        <w:t>from</w:t>
      </w:r>
      <w:r>
        <w:t xml:space="preserve"> Other Sites</w:t>
      </w:r>
    </w:p>
    <w:p w:rsidR="00AA191F" w:rsidRDefault="00AA191F" w:rsidP="00973CAC">
      <w:pPr>
        <w:tabs>
          <w:tab w:val="left" w:pos="4923"/>
        </w:tabs>
      </w:pPr>
      <w:r>
        <w:t xml:space="preserve">Open the </w:t>
      </w:r>
      <w:proofErr w:type="spellStart"/>
      <w:r w:rsidRPr="008F6C04">
        <w:rPr>
          <w:b/>
        </w:rPr>
        <w:t>Displ</w:t>
      </w:r>
      <w:r w:rsidR="00973CAC" w:rsidRPr="008F6C04">
        <w:rPr>
          <w:b/>
        </w:rPr>
        <w:t>ayExternalView</w:t>
      </w:r>
      <w:proofErr w:type="spellEnd"/>
      <w:r w:rsidR="00973CAC">
        <w:t xml:space="preserve"> form in code view</w:t>
      </w:r>
    </w:p>
    <w:p w:rsidR="00AB2614" w:rsidRDefault="00AB2614" w:rsidP="00AB2614">
      <w:pPr>
        <w:tabs>
          <w:tab w:val="left" w:pos="4923"/>
        </w:tabs>
      </w:pPr>
      <w:r>
        <w:t xml:space="preserve">Add </w:t>
      </w:r>
      <w:r>
        <w:rPr>
          <w:rFonts w:ascii="Courier New" w:hAnsi="Courier New" w:cs="Courier New"/>
          <w:noProof/>
          <w:sz w:val="20"/>
          <w:szCs w:val="20"/>
        </w:rPr>
        <w:t>System.ServiceModel.Syndication</w:t>
      </w:r>
      <w:r>
        <w:t xml:space="preserve"> reference.</w:t>
      </w:r>
    </w:p>
    <w:p w:rsidR="00973CAC" w:rsidRDefault="00973CAC" w:rsidP="00AB2614">
      <w:pPr>
        <w:tabs>
          <w:tab w:val="left" w:pos="4923"/>
        </w:tabs>
      </w:pPr>
      <w:r>
        <w:t>Ask crowd for a podcast or blog they would like to use in the demo</w:t>
      </w:r>
    </w:p>
    <w:p w:rsidR="00AA191F" w:rsidRPr="00AA191F" w:rsidRDefault="00AA191F" w:rsidP="00AA191F">
      <w:r>
        <w:t xml:space="preserve">Insert into the </w:t>
      </w:r>
      <w:proofErr w:type="spellStart"/>
      <w:r>
        <w:t>Page_Load</w:t>
      </w:r>
      <w:proofErr w:type="spellEnd"/>
      <w:r>
        <w:t xml:space="preserve"> Event</w:t>
      </w: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A191F">
        <w:rPr>
          <w:rFonts w:ascii="Consolas" w:hAnsi="Consolas" w:cs="Times New Roman"/>
          <w:noProof/>
          <w:color w:val="0000FF"/>
          <w:sz w:val="24"/>
          <w:szCs w:val="24"/>
        </w:rPr>
        <w:t>var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 feedUrl = </w:t>
      </w:r>
      <w:r w:rsidRPr="00AA191F">
        <w:rPr>
          <w:rFonts w:ascii="Consolas" w:hAnsi="Consolas" w:cs="Times New Roman"/>
          <w:noProof/>
          <w:color w:val="A31515"/>
          <w:sz w:val="24"/>
          <w:szCs w:val="24"/>
        </w:rPr>
        <w:t>"http://feeds.feedburner.com/NWNPodcast"</w:t>
      </w:r>
      <w:r w:rsidRPr="00AA191F">
        <w:rPr>
          <w:rFonts w:ascii="Consolas" w:hAnsi="Consolas" w:cs="Times New Roman"/>
          <w:noProof/>
          <w:sz w:val="24"/>
          <w:szCs w:val="24"/>
        </w:rPr>
        <w:t>;</w:t>
      </w: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A191F">
        <w:rPr>
          <w:rFonts w:ascii="Consolas" w:hAnsi="Consolas" w:cs="Times New Roman"/>
          <w:noProof/>
          <w:sz w:val="24"/>
          <w:szCs w:val="24"/>
        </w:rPr>
        <w:t xml:space="preserve">            </w:t>
      </w:r>
      <w:r w:rsidRPr="00AA191F">
        <w:rPr>
          <w:rFonts w:ascii="Consolas" w:hAnsi="Consolas" w:cs="Times New Roman"/>
          <w:noProof/>
          <w:color w:val="2B91AF"/>
          <w:sz w:val="24"/>
          <w:szCs w:val="24"/>
        </w:rPr>
        <w:t>XmlReader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 reader = </w:t>
      </w:r>
      <w:r w:rsidRPr="00AA191F">
        <w:rPr>
          <w:rFonts w:ascii="Consolas" w:hAnsi="Consolas" w:cs="Times New Roman"/>
          <w:noProof/>
          <w:color w:val="2B91AF"/>
          <w:sz w:val="24"/>
          <w:szCs w:val="24"/>
        </w:rPr>
        <w:t>XmlReader</w:t>
      </w:r>
      <w:r w:rsidRPr="00AA191F">
        <w:rPr>
          <w:rFonts w:ascii="Consolas" w:hAnsi="Consolas" w:cs="Times New Roman"/>
          <w:noProof/>
          <w:sz w:val="24"/>
          <w:szCs w:val="24"/>
        </w:rPr>
        <w:t>.Create(feedUrl);</w:t>
      </w: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A191F">
        <w:rPr>
          <w:rFonts w:ascii="Consolas" w:hAnsi="Consolas" w:cs="Times New Roman"/>
          <w:noProof/>
          <w:sz w:val="24"/>
          <w:szCs w:val="24"/>
        </w:rPr>
        <w:t xml:space="preserve">            </w:t>
      </w:r>
      <w:r w:rsidRPr="00AA191F">
        <w:rPr>
          <w:rFonts w:ascii="Consolas" w:hAnsi="Consolas" w:cs="Times New Roman"/>
          <w:noProof/>
          <w:color w:val="2B91AF"/>
          <w:sz w:val="24"/>
          <w:szCs w:val="24"/>
        </w:rPr>
        <w:t>SyndicationFeed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 feed = </w:t>
      </w:r>
      <w:r w:rsidRPr="00AA191F">
        <w:rPr>
          <w:rFonts w:ascii="Consolas" w:hAnsi="Consolas" w:cs="Times New Roman"/>
          <w:noProof/>
          <w:color w:val="2B91AF"/>
          <w:sz w:val="24"/>
          <w:szCs w:val="24"/>
        </w:rPr>
        <w:t>SyndicationFeed</w:t>
      </w:r>
      <w:r w:rsidRPr="00AA191F">
        <w:rPr>
          <w:rFonts w:ascii="Consolas" w:hAnsi="Consolas" w:cs="Times New Roman"/>
          <w:noProof/>
          <w:sz w:val="24"/>
          <w:szCs w:val="24"/>
        </w:rPr>
        <w:t>.Load(reader);</w:t>
      </w: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A191F">
        <w:rPr>
          <w:rFonts w:ascii="Consolas" w:hAnsi="Consolas" w:cs="Times New Roman"/>
          <w:noProof/>
          <w:sz w:val="24"/>
          <w:szCs w:val="24"/>
        </w:rPr>
        <w:t xml:space="preserve">            </w:t>
      </w:r>
      <w:r w:rsidRPr="00AA191F">
        <w:rPr>
          <w:rFonts w:ascii="Consolas" w:hAnsi="Consolas" w:cs="Times New Roman"/>
          <w:noProof/>
          <w:color w:val="0000FF"/>
          <w:sz w:val="24"/>
          <w:szCs w:val="24"/>
        </w:rPr>
        <w:t>if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 (feed == </w:t>
      </w:r>
      <w:r w:rsidRPr="00AA191F">
        <w:rPr>
          <w:rFonts w:ascii="Consolas" w:hAnsi="Consolas" w:cs="Times New Roman"/>
          <w:noProof/>
          <w:color w:val="0000FF"/>
          <w:sz w:val="24"/>
          <w:szCs w:val="24"/>
        </w:rPr>
        <w:t>null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) </w:t>
      </w: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A191F">
        <w:rPr>
          <w:rFonts w:ascii="Consolas" w:hAnsi="Consolas" w:cs="Times New Roman"/>
          <w:noProof/>
          <w:sz w:val="24"/>
          <w:szCs w:val="24"/>
        </w:rPr>
        <w:t xml:space="preserve">                </w:t>
      </w:r>
      <w:r w:rsidRPr="00AA191F">
        <w:rPr>
          <w:rFonts w:ascii="Consolas" w:hAnsi="Consolas" w:cs="Times New Roman"/>
          <w:noProof/>
          <w:color w:val="0000FF"/>
          <w:sz w:val="24"/>
          <w:szCs w:val="24"/>
        </w:rPr>
        <w:t>throw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 </w:t>
      </w:r>
      <w:r w:rsidRPr="00AA191F">
        <w:rPr>
          <w:rFonts w:ascii="Consolas" w:hAnsi="Consolas" w:cs="Times New Roman"/>
          <w:noProof/>
          <w:color w:val="0000FF"/>
          <w:sz w:val="24"/>
          <w:szCs w:val="24"/>
        </w:rPr>
        <w:t>new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 </w:t>
      </w:r>
      <w:r w:rsidRPr="00AA191F">
        <w:rPr>
          <w:rFonts w:ascii="Consolas" w:hAnsi="Consolas" w:cs="Times New Roman"/>
          <w:noProof/>
          <w:color w:val="2B91AF"/>
          <w:sz w:val="24"/>
          <w:szCs w:val="24"/>
        </w:rPr>
        <w:t>ApplicationException</w:t>
      </w:r>
      <w:r w:rsidRPr="00AA191F">
        <w:rPr>
          <w:rFonts w:ascii="Consolas" w:hAnsi="Consolas" w:cs="Times New Roman"/>
          <w:noProof/>
          <w:sz w:val="24"/>
          <w:szCs w:val="24"/>
        </w:rPr>
        <w:t>(</w:t>
      </w:r>
      <w:r w:rsidRPr="00AA191F">
        <w:rPr>
          <w:rFonts w:ascii="Consolas" w:hAnsi="Consolas" w:cs="Times New Roman"/>
          <w:noProof/>
          <w:color w:val="A31515"/>
          <w:sz w:val="24"/>
          <w:szCs w:val="24"/>
        </w:rPr>
        <w:t>"Error reading source feed"</w:t>
      </w:r>
      <w:r w:rsidRPr="00AA191F">
        <w:rPr>
          <w:rFonts w:ascii="Consolas" w:hAnsi="Consolas" w:cs="Times New Roman"/>
          <w:noProof/>
          <w:sz w:val="24"/>
          <w:szCs w:val="24"/>
        </w:rPr>
        <w:t>);</w:t>
      </w: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A191F">
        <w:rPr>
          <w:rFonts w:ascii="Consolas" w:hAnsi="Consolas" w:cs="Times New Roman"/>
          <w:noProof/>
          <w:sz w:val="24"/>
          <w:szCs w:val="24"/>
        </w:rPr>
        <w:t xml:space="preserve">            </w:t>
      </w:r>
      <w:r w:rsidRPr="00AA191F">
        <w:rPr>
          <w:rFonts w:ascii="Consolas" w:hAnsi="Consolas" w:cs="Times New Roman"/>
          <w:noProof/>
          <w:color w:val="0000FF"/>
          <w:sz w:val="24"/>
          <w:szCs w:val="24"/>
        </w:rPr>
        <w:t>var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 items = (</w:t>
      </w:r>
      <w:r w:rsidRPr="00AA191F">
        <w:rPr>
          <w:rFonts w:ascii="Consolas" w:hAnsi="Consolas" w:cs="Times New Roman"/>
          <w:noProof/>
          <w:color w:val="0000FF"/>
          <w:sz w:val="24"/>
          <w:szCs w:val="24"/>
        </w:rPr>
        <w:t>from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 f </w:t>
      </w:r>
      <w:r w:rsidRPr="00AA191F">
        <w:rPr>
          <w:rFonts w:ascii="Consolas" w:hAnsi="Consolas" w:cs="Times New Roman"/>
          <w:noProof/>
          <w:color w:val="0000FF"/>
          <w:sz w:val="24"/>
          <w:szCs w:val="24"/>
        </w:rPr>
        <w:t>in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 feed.Items</w:t>
      </w: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A191F">
        <w:rPr>
          <w:rFonts w:ascii="Consolas" w:hAnsi="Consolas" w:cs="Times New Roman"/>
          <w:noProof/>
          <w:sz w:val="24"/>
          <w:szCs w:val="24"/>
        </w:rPr>
        <w:t xml:space="preserve">                         </w:t>
      </w:r>
      <w:r w:rsidRPr="00AA191F">
        <w:rPr>
          <w:rFonts w:ascii="Consolas" w:hAnsi="Consolas" w:cs="Times New Roman"/>
          <w:noProof/>
          <w:color w:val="0000FF"/>
          <w:sz w:val="24"/>
          <w:szCs w:val="24"/>
        </w:rPr>
        <w:t>select</w:t>
      </w:r>
      <w:r w:rsidRPr="00AA191F">
        <w:rPr>
          <w:rFonts w:ascii="Consolas" w:hAnsi="Consolas" w:cs="Times New Roman"/>
          <w:noProof/>
          <w:sz w:val="24"/>
          <w:szCs w:val="24"/>
        </w:rPr>
        <w:t xml:space="preserve"> f).Take(10);</w:t>
      </w: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:rsidR="00AA191F" w:rsidRPr="00AA191F" w:rsidRDefault="00AA191F" w:rsidP="00AA191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 w:rsidRPr="00AA191F">
        <w:rPr>
          <w:rFonts w:ascii="Consolas" w:hAnsi="Consolas" w:cs="Times New Roman"/>
          <w:noProof/>
          <w:sz w:val="24"/>
          <w:szCs w:val="24"/>
        </w:rPr>
        <w:t xml:space="preserve">            listViewPosts.DataSource = items;</w:t>
      </w:r>
    </w:p>
    <w:p w:rsidR="00973CAC" w:rsidRDefault="00AA191F" w:rsidP="00AA191F">
      <w:pPr>
        <w:rPr>
          <w:rFonts w:ascii="Consolas" w:hAnsi="Consolas" w:cs="Times New Roman"/>
          <w:noProof/>
          <w:sz w:val="24"/>
          <w:szCs w:val="24"/>
        </w:rPr>
      </w:pPr>
      <w:r w:rsidRPr="00AA191F">
        <w:rPr>
          <w:rFonts w:ascii="Consolas" w:hAnsi="Consolas" w:cs="Times New Roman"/>
          <w:noProof/>
          <w:sz w:val="24"/>
          <w:szCs w:val="24"/>
        </w:rPr>
        <w:t xml:space="preserve">            listViewPosts.DataBind();</w:t>
      </w:r>
    </w:p>
    <w:p w:rsidR="00973CAC" w:rsidRDefault="00973CAC" w:rsidP="00973CAC">
      <w:pPr>
        <w:pStyle w:val="Heading1"/>
        <w:rPr>
          <w:noProof/>
        </w:rPr>
      </w:pPr>
      <w:r>
        <w:rPr>
          <w:noProof/>
        </w:rPr>
        <w:t>Demo 2: Exposing data</w:t>
      </w:r>
    </w:p>
    <w:p w:rsidR="00973CAC" w:rsidRDefault="00973CAC" w:rsidP="00AA191F">
      <w:p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proofErr w:type="spellStart"/>
      <w:r>
        <w:rPr>
          <w:sz w:val="24"/>
          <w:szCs w:val="24"/>
        </w:rPr>
        <w:t>SyndicationService.cs</w:t>
      </w:r>
      <w:proofErr w:type="spellEnd"/>
      <w:r>
        <w:rPr>
          <w:sz w:val="24"/>
          <w:szCs w:val="24"/>
        </w:rPr>
        <w:t xml:space="preserve"> file</w:t>
      </w:r>
    </w:p>
    <w:p w:rsidR="00973CAC" w:rsidRDefault="00973CAC" w:rsidP="00973CAC">
      <w:pPr>
        <w:pStyle w:val="Heading2"/>
      </w:pPr>
      <w:r>
        <w:t xml:space="preserve">The </w:t>
      </w:r>
      <w:proofErr w:type="spellStart"/>
      <w:r>
        <w:t>GetFeed</w:t>
      </w:r>
      <w:proofErr w:type="spellEnd"/>
      <w:r>
        <w:t xml:space="preserve"> method</w:t>
      </w:r>
    </w:p>
    <w:p w:rsidR="00973CAC" w:rsidRPr="00973CAC" w:rsidRDefault="00973CAC" w:rsidP="00973C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2B91AF"/>
        </w:rPr>
      </w:pPr>
      <w:r w:rsidRPr="00973CAC">
        <w:rPr>
          <w:rFonts w:ascii="Consolas" w:hAnsi="Consolas" w:cs="Times New Roman"/>
          <w:noProof/>
          <w:color w:val="0000FF"/>
        </w:rPr>
        <w:t>var</w:t>
      </w:r>
      <w:r w:rsidRPr="00973CAC">
        <w:rPr>
          <w:rFonts w:ascii="Consolas" w:hAnsi="Consolas" w:cs="Times New Roman"/>
          <w:noProof/>
        </w:rPr>
        <w:t xml:space="preserve"> feed = </w:t>
      </w:r>
      <w:r w:rsidRPr="00973CAC">
        <w:rPr>
          <w:rFonts w:ascii="Consolas" w:hAnsi="Consolas" w:cs="Times New Roman"/>
          <w:noProof/>
          <w:color w:val="0000FF"/>
        </w:rPr>
        <w:t>new</w:t>
      </w:r>
      <w:r w:rsidRPr="00973CAC">
        <w:rPr>
          <w:rFonts w:ascii="Consolas" w:hAnsi="Consolas" w:cs="Times New Roman"/>
          <w:noProof/>
        </w:rPr>
        <w:t xml:space="preserve"> </w:t>
      </w:r>
      <w:r w:rsidRPr="00973CAC">
        <w:rPr>
          <w:rFonts w:ascii="Consolas" w:hAnsi="Consolas" w:cs="Times New Roman"/>
          <w:noProof/>
          <w:color w:val="2B91AF"/>
        </w:rPr>
        <w:t>SyndicationFeed</w:t>
      </w:r>
    </w:p>
    <w:p w:rsidR="00973CAC" w:rsidRPr="00973CAC" w:rsidRDefault="00973CAC" w:rsidP="004547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973CAC">
        <w:rPr>
          <w:rFonts w:ascii="Consolas" w:hAnsi="Consolas" w:cs="Times New Roman"/>
          <w:noProof/>
        </w:rPr>
        <w:t>{</w:t>
      </w:r>
    </w:p>
    <w:p w:rsidR="00973CAC" w:rsidRPr="00973CAC" w:rsidRDefault="00973CAC" w:rsidP="004547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Times New Roman"/>
          <w:noProof/>
        </w:rPr>
      </w:pPr>
      <w:r w:rsidRPr="00973CAC">
        <w:rPr>
          <w:rFonts w:ascii="Consolas" w:hAnsi="Consolas" w:cs="Times New Roman"/>
          <w:noProof/>
        </w:rPr>
        <w:t xml:space="preserve">Title = </w:t>
      </w:r>
      <w:r w:rsidRPr="00973CAC">
        <w:rPr>
          <w:rFonts w:ascii="Consolas" w:hAnsi="Consolas" w:cs="Times New Roman"/>
          <w:noProof/>
          <w:color w:val="0000FF"/>
        </w:rPr>
        <w:t>new</w:t>
      </w:r>
      <w:r w:rsidRPr="00973CAC">
        <w:rPr>
          <w:rFonts w:ascii="Consolas" w:hAnsi="Consolas" w:cs="Times New Roman"/>
          <w:noProof/>
        </w:rPr>
        <w:t xml:space="preserve"> </w:t>
      </w:r>
      <w:r w:rsidRPr="00973CAC">
        <w:rPr>
          <w:rFonts w:ascii="Consolas" w:hAnsi="Consolas" w:cs="Times New Roman"/>
          <w:noProof/>
          <w:color w:val="2B91AF"/>
        </w:rPr>
        <w:t>TextSyndicationContent</w:t>
      </w:r>
      <w:r w:rsidRPr="00973CAC">
        <w:rPr>
          <w:rFonts w:ascii="Consolas" w:hAnsi="Consolas" w:cs="Times New Roman"/>
          <w:noProof/>
        </w:rPr>
        <w:t>(</w:t>
      </w:r>
      <w:r w:rsidRPr="00973CAC">
        <w:rPr>
          <w:rFonts w:ascii="Consolas" w:hAnsi="Consolas" w:cs="Times New Roman"/>
          <w:noProof/>
          <w:color w:val="A31515"/>
        </w:rPr>
        <w:t>"My New RSS Feed"</w:t>
      </w:r>
      <w:r w:rsidRPr="00973CAC">
        <w:rPr>
          <w:rFonts w:ascii="Consolas" w:hAnsi="Consolas" w:cs="Times New Roman"/>
          <w:noProof/>
        </w:rPr>
        <w:t>),</w:t>
      </w:r>
    </w:p>
    <w:p w:rsidR="00973CAC" w:rsidRPr="00973CAC" w:rsidRDefault="00973CAC" w:rsidP="004547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Times New Roman"/>
          <w:noProof/>
        </w:rPr>
      </w:pPr>
      <w:r w:rsidRPr="00973CAC">
        <w:rPr>
          <w:rFonts w:ascii="Consolas" w:hAnsi="Consolas" w:cs="Times New Roman"/>
          <w:noProof/>
        </w:rPr>
        <w:t xml:space="preserve">Description = </w:t>
      </w:r>
      <w:r w:rsidRPr="00973CAC">
        <w:rPr>
          <w:rFonts w:ascii="Consolas" w:hAnsi="Consolas" w:cs="Times New Roman"/>
          <w:noProof/>
          <w:color w:val="0000FF"/>
        </w:rPr>
        <w:t>new</w:t>
      </w:r>
      <w:r w:rsidRPr="00973CAC">
        <w:rPr>
          <w:rFonts w:ascii="Consolas" w:hAnsi="Consolas" w:cs="Times New Roman"/>
          <w:noProof/>
        </w:rPr>
        <w:t xml:space="preserve"> </w:t>
      </w:r>
      <w:r w:rsidRPr="00973CAC">
        <w:rPr>
          <w:rFonts w:ascii="Consolas" w:hAnsi="Consolas" w:cs="Times New Roman"/>
          <w:noProof/>
          <w:color w:val="2B91AF"/>
        </w:rPr>
        <w:t>TextSyndicationContent</w:t>
      </w:r>
      <w:r w:rsidRPr="00973CAC">
        <w:rPr>
          <w:rFonts w:ascii="Consolas" w:hAnsi="Consolas" w:cs="Times New Roman"/>
          <w:noProof/>
        </w:rPr>
        <w:t>(</w:t>
      </w:r>
      <w:r w:rsidRPr="00973CAC">
        <w:rPr>
          <w:rFonts w:ascii="Consolas" w:hAnsi="Consolas" w:cs="Times New Roman"/>
          <w:noProof/>
          <w:color w:val="A31515"/>
        </w:rPr>
        <w:t>"</w:t>
      </w:r>
      <w:r w:rsidR="00454785">
        <w:rPr>
          <w:rFonts w:ascii="Consolas" w:hAnsi="Consolas" w:cs="Times New Roman"/>
          <w:noProof/>
          <w:color w:val="A31515"/>
        </w:rPr>
        <w:t>Create</w:t>
      </w:r>
      <w:r w:rsidRPr="00973CAC">
        <w:rPr>
          <w:rFonts w:ascii="Consolas" w:hAnsi="Consolas" w:cs="Times New Roman"/>
          <w:noProof/>
          <w:color w:val="A31515"/>
        </w:rPr>
        <w:t xml:space="preserve"> a feed"</w:t>
      </w:r>
      <w:r w:rsidRPr="00973CAC">
        <w:rPr>
          <w:rFonts w:ascii="Consolas" w:hAnsi="Consolas" w:cs="Times New Roman"/>
          <w:noProof/>
        </w:rPr>
        <w:t>),</w:t>
      </w:r>
    </w:p>
    <w:p w:rsidR="00973CAC" w:rsidRPr="00973CAC" w:rsidRDefault="00973CAC" w:rsidP="004547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Times New Roman"/>
          <w:noProof/>
        </w:rPr>
      </w:pPr>
      <w:r w:rsidRPr="00973CAC">
        <w:rPr>
          <w:rFonts w:ascii="Consolas" w:hAnsi="Consolas" w:cs="Times New Roman"/>
          <w:noProof/>
        </w:rPr>
        <w:t xml:space="preserve">ImageUrl = </w:t>
      </w:r>
      <w:r w:rsidRPr="00973CAC">
        <w:rPr>
          <w:rFonts w:ascii="Consolas" w:hAnsi="Consolas" w:cs="Times New Roman"/>
          <w:noProof/>
          <w:color w:val="0000FF"/>
        </w:rPr>
        <w:t>new</w:t>
      </w:r>
      <w:r w:rsidRPr="00973CAC">
        <w:rPr>
          <w:rFonts w:ascii="Consolas" w:hAnsi="Consolas" w:cs="Times New Roman"/>
          <w:noProof/>
        </w:rPr>
        <w:t xml:space="preserve"> </w:t>
      </w:r>
      <w:r w:rsidRPr="00973CAC">
        <w:rPr>
          <w:rFonts w:ascii="Consolas" w:hAnsi="Consolas" w:cs="Times New Roman"/>
          <w:noProof/>
          <w:color w:val="2B91AF"/>
        </w:rPr>
        <w:t>Uri</w:t>
      </w:r>
      <w:r w:rsidRPr="00973CAC">
        <w:rPr>
          <w:rFonts w:ascii="Consolas" w:hAnsi="Consolas" w:cs="Times New Roman"/>
          <w:noProof/>
        </w:rPr>
        <w:t>(</w:t>
      </w:r>
      <w:r w:rsidRPr="00973CAC">
        <w:rPr>
          <w:rFonts w:ascii="Consolas" w:hAnsi="Consolas" w:cs="Times New Roman"/>
          <w:noProof/>
          <w:color w:val="A31515"/>
        </w:rPr>
        <w:t>"http://example.com/images/blog.png"</w:t>
      </w:r>
      <w:r w:rsidRPr="00973CAC">
        <w:rPr>
          <w:rFonts w:ascii="Consolas" w:hAnsi="Consolas" w:cs="Times New Roman"/>
          <w:noProof/>
        </w:rPr>
        <w:t>),</w:t>
      </w:r>
    </w:p>
    <w:p w:rsidR="00973CAC" w:rsidRPr="00973CAC" w:rsidRDefault="00973CAC" w:rsidP="0045478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Times New Roman"/>
          <w:noProof/>
        </w:rPr>
      </w:pPr>
      <w:r w:rsidRPr="00973CAC">
        <w:rPr>
          <w:rFonts w:ascii="Consolas" w:hAnsi="Consolas" w:cs="Times New Roman"/>
          <w:noProof/>
        </w:rPr>
        <w:t>Items = GetSyndicationItems()</w:t>
      </w:r>
    </w:p>
    <w:p w:rsidR="00973CAC" w:rsidRPr="00973CAC" w:rsidRDefault="00973CAC" w:rsidP="004547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973CAC">
        <w:rPr>
          <w:rFonts w:ascii="Consolas" w:hAnsi="Consolas" w:cs="Times New Roman"/>
          <w:noProof/>
        </w:rPr>
        <w:t>};</w:t>
      </w:r>
    </w:p>
    <w:p w:rsidR="00973CAC" w:rsidRPr="00973CAC" w:rsidRDefault="00973CAC" w:rsidP="00973CA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</w:p>
    <w:p w:rsidR="00973CAC" w:rsidRDefault="00973CAC" w:rsidP="00454785">
      <w:pPr>
        <w:rPr>
          <w:rFonts w:ascii="Consolas" w:hAnsi="Consolas" w:cs="Times New Roman"/>
          <w:noProof/>
        </w:rPr>
      </w:pPr>
      <w:r w:rsidRPr="00973CAC">
        <w:rPr>
          <w:rFonts w:ascii="Consolas" w:hAnsi="Consolas" w:cs="Times New Roman"/>
          <w:noProof/>
          <w:color w:val="0000FF"/>
        </w:rPr>
        <w:t>return</w:t>
      </w:r>
      <w:r w:rsidRPr="00973CAC">
        <w:rPr>
          <w:rFonts w:ascii="Consolas" w:hAnsi="Consolas" w:cs="Times New Roman"/>
          <w:noProof/>
        </w:rPr>
        <w:t xml:space="preserve"> feed;</w:t>
      </w:r>
    </w:p>
    <w:p w:rsidR="004F252E" w:rsidRDefault="004F252E">
      <w:pP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noProof/>
        </w:rPr>
        <w:br w:type="page"/>
      </w:r>
    </w:p>
    <w:p w:rsidR="004F252E" w:rsidRDefault="004F252E" w:rsidP="004F252E">
      <w:pPr>
        <w:pStyle w:val="Heading2"/>
        <w:rPr>
          <w:noProof/>
        </w:rPr>
      </w:pPr>
      <w:r>
        <w:rPr>
          <w:noProof/>
        </w:rPr>
        <w:lastRenderedPageBreak/>
        <w:t>Then GetSyndicationItems Method</w:t>
      </w:r>
    </w:p>
    <w:p w:rsidR="004F252E" w:rsidRPr="004F252E" w:rsidRDefault="004F252E" w:rsidP="004F252E">
      <w:r>
        <w:t>Now we need to get the Post Items and turn them in to Syndication items.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  <w:color w:val="2B91AF"/>
        </w:rPr>
        <w:t>IList</w:t>
      </w:r>
      <w:r w:rsidRPr="004F252E">
        <w:rPr>
          <w:rFonts w:ascii="Consolas" w:hAnsi="Consolas" w:cs="Times New Roman"/>
          <w:noProof/>
        </w:rPr>
        <w:t>&lt;</w:t>
      </w:r>
      <w:r w:rsidRPr="004F252E">
        <w:rPr>
          <w:rFonts w:ascii="Consolas" w:hAnsi="Consolas" w:cs="Times New Roman"/>
          <w:noProof/>
          <w:color w:val="2B91AF"/>
        </w:rPr>
        <w:t>Post</w:t>
      </w:r>
      <w:r w:rsidRPr="004F252E">
        <w:rPr>
          <w:rFonts w:ascii="Consolas" w:hAnsi="Consolas" w:cs="Times New Roman"/>
          <w:noProof/>
        </w:rPr>
        <w:t xml:space="preserve">&gt; posts = </w:t>
      </w:r>
      <w:r w:rsidRPr="004F252E">
        <w:rPr>
          <w:rFonts w:ascii="Consolas" w:hAnsi="Consolas" w:cs="Times New Roman"/>
          <w:noProof/>
          <w:color w:val="2B91AF"/>
        </w:rPr>
        <w:t>PostRepository</w:t>
      </w:r>
      <w:r w:rsidRPr="004F252E">
        <w:rPr>
          <w:rFonts w:ascii="Consolas" w:hAnsi="Consolas" w:cs="Times New Roman"/>
          <w:noProof/>
        </w:rPr>
        <w:t>.GetAllPosts();</w:t>
      </w:r>
    </w:p>
    <w:p w:rsidR="004F252E" w:rsidRPr="004F252E" w:rsidRDefault="004F252E" w:rsidP="004F252E">
      <w:pPr>
        <w:tabs>
          <w:tab w:val="left" w:pos="1055"/>
        </w:tabs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</w:rPr>
        <w:tab/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  <w:color w:val="0000FF"/>
        </w:rPr>
        <w:t>var</w:t>
      </w:r>
      <w:r w:rsidRPr="004F252E">
        <w:rPr>
          <w:rFonts w:ascii="Consolas" w:hAnsi="Consolas" w:cs="Times New Roman"/>
          <w:noProof/>
        </w:rPr>
        <w:t xml:space="preserve"> items = </w:t>
      </w:r>
      <w:r w:rsidRPr="004F252E">
        <w:rPr>
          <w:rFonts w:ascii="Consolas" w:hAnsi="Consolas" w:cs="Times New Roman"/>
          <w:noProof/>
          <w:color w:val="0000FF"/>
        </w:rPr>
        <w:t>new</w:t>
      </w:r>
      <w:r w:rsidRPr="004F252E">
        <w:rPr>
          <w:rFonts w:ascii="Consolas" w:hAnsi="Consolas" w:cs="Times New Roman"/>
          <w:noProof/>
        </w:rPr>
        <w:t xml:space="preserve"> </w:t>
      </w:r>
      <w:r w:rsidRPr="004F252E">
        <w:rPr>
          <w:rFonts w:ascii="Consolas" w:hAnsi="Consolas" w:cs="Times New Roman"/>
          <w:noProof/>
          <w:color w:val="2B91AF"/>
        </w:rPr>
        <w:t>List</w:t>
      </w:r>
      <w:r w:rsidRPr="004F252E">
        <w:rPr>
          <w:rFonts w:ascii="Consolas" w:hAnsi="Consolas" w:cs="Times New Roman"/>
          <w:noProof/>
        </w:rPr>
        <w:t>&lt;</w:t>
      </w:r>
      <w:r w:rsidRPr="004F252E">
        <w:rPr>
          <w:rFonts w:ascii="Consolas" w:hAnsi="Consolas" w:cs="Times New Roman"/>
          <w:noProof/>
          <w:color w:val="2B91AF"/>
        </w:rPr>
        <w:t>SyndicationItem</w:t>
      </w:r>
      <w:r w:rsidRPr="004F252E">
        <w:rPr>
          <w:rFonts w:ascii="Consolas" w:hAnsi="Consolas" w:cs="Times New Roman"/>
          <w:noProof/>
        </w:rPr>
        <w:t>&gt;();</w:t>
      </w:r>
    </w:p>
    <w:p w:rsidR="004F252E" w:rsidRDefault="004F252E" w:rsidP="004F252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</w:rPr>
        <w:t xml:space="preserve">            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  <w:color w:val="0000FF"/>
        </w:rPr>
        <w:t>foreach</w:t>
      </w:r>
      <w:r w:rsidRPr="004F252E">
        <w:rPr>
          <w:rFonts w:ascii="Consolas" w:hAnsi="Consolas" w:cs="Times New Roman"/>
          <w:noProof/>
        </w:rPr>
        <w:t xml:space="preserve"> (</w:t>
      </w:r>
      <w:r w:rsidRPr="004F252E">
        <w:rPr>
          <w:rFonts w:ascii="Consolas" w:hAnsi="Consolas" w:cs="Times New Roman"/>
          <w:noProof/>
          <w:color w:val="0000FF"/>
        </w:rPr>
        <w:t>var</w:t>
      </w:r>
      <w:r w:rsidRPr="004F252E">
        <w:rPr>
          <w:rFonts w:ascii="Consolas" w:hAnsi="Consolas" w:cs="Times New Roman"/>
          <w:noProof/>
        </w:rPr>
        <w:t xml:space="preserve"> post </w:t>
      </w:r>
      <w:r w:rsidRPr="004F252E">
        <w:rPr>
          <w:rFonts w:ascii="Consolas" w:hAnsi="Consolas" w:cs="Times New Roman"/>
          <w:noProof/>
          <w:color w:val="0000FF"/>
        </w:rPr>
        <w:t>in</w:t>
      </w:r>
      <w:r w:rsidRPr="004F252E">
        <w:rPr>
          <w:rFonts w:ascii="Consolas" w:hAnsi="Consolas" w:cs="Times New Roman"/>
          <w:noProof/>
        </w:rPr>
        <w:t xml:space="preserve"> posts)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</w:rPr>
        <w:t>items.Add(GetSyndicationItemFromPost(post));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</w:p>
    <w:p w:rsidR="004F252E" w:rsidRDefault="004F252E" w:rsidP="004F252E">
      <w:pPr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  <w:color w:val="0000FF"/>
        </w:rPr>
        <w:t>return</w:t>
      </w:r>
      <w:r w:rsidRPr="004F252E">
        <w:rPr>
          <w:rFonts w:ascii="Consolas" w:hAnsi="Consolas" w:cs="Times New Roman"/>
          <w:noProof/>
        </w:rPr>
        <w:t xml:space="preserve"> items;</w:t>
      </w:r>
    </w:p>
    <w:p w:rsidR="004F252E" w:rsidRDefault="004F252E" w:rsidP="004F252E">
      <w:pPr>
        <w:pStyle w:val="Heading2"/>
        <w:rPr>
          <w:noProof/>
        </w:rPr>
      </w:pPr>
      <w:r>
        <w:rPr>
          <w:noProof/>
        </w:rPr>
        <w:t>The GetSyndicationItemFromPost Method</w:t>
      </w:r>
    </w:p>
    <w:p w:rsidR="00096757" w:rsidRPr="004F252E" w:rsidRDefault="00096757" w:rsidP="004F252E">
      <w:r>
        <w:t xml:space="preserve">This method is responsible for mapping the Post Item returned from our Linq2Sql repository to a </w:t>
      </w:r>
      <w:r>
        <w:br/>
      </w:r>
      <w:proofErr w:type="spellStart"/>
      <w:r>
        <w:t>SyndicationItem</w:t>
      </w:r>
      <w:proofErr w:type="spellEnd"/>
      <w:r>
        <w:t xml:space="preserve"> that will then be added to the </w:t>
      </w:r>
      <w:proofErr w:type="spellStart"/>
      <w:r>
        <w:t>SyndicationFeed</w:t>
      </w:r>
      <w:proofErr w:type="spellEnd"/>
      <w:r>
        <w:t>.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2B91AF"/>
        </w:rPr>
      </w:pPr>
      <w:r w:rsidRPr="004F252E">
        <w:rPr>
          <w:rFonts w:ascii="Consolas" w:hAnsi="Consolas" w:cs="Times New Roman"/>
          <w:noProof/>
          <w:color w:val="0000FF"/>
        </w:rPr>
        <w:t>var</w:t>
      </w:r>
      <w:r w:rsidRPr="004F252E">
        <w:rPr>
          <w:rFonts w:ascii="Consolas" w:hAnsi="Consolas" w:cs="Times New Roman"/>
          <w:noProof/>
        </w:rPr>
        <w:t xml:space="preserve"> item = </w:t>
      </w:r>
      <w:r w:rsidRPr="004F252E">
        <w:rPr>
          <w:rFonts w:ascii="Consolas" w:hAnsi="Consolas" w:cs="Times New Roman"/>
          <w:noProof/>
          <w:color w:val="0000FF"/>
        </w:rPr>
        <w:t>new</w:t>
      </w:r>
      <w:r w:rsidRPr="004F252E">
        <w:rPr>
          <w:rFonts w:ascii="Consolas" w:hAnsi="Consolas" w:cs="Times New Roman"/>
          <w:noProof/>
        </w:rPr>
        <w:t xml:space="preserve"> </w:t>
      </w:r>
      <w:r w:rsidRPr="004F252E">
        <w:rPr>
          <w:rFonts w:ascii="Consolas" w:hAnsi="Consolas" w:cs="Times New Roman"/>
          <w:noProof/>
          <w:color w:val="2B91AF"/>
        </w:rPr>
        <w:t>SyndicationItem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</w:rPr>
        <w:t>{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</w:rPr>
        <w:t>Id = post.PostID.ToString(),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</w:rPr>
        <w:t xml:space="preserve">Title = </w:t>
      </w:r>
      <w:r w:rsidRPr="004F252E">
        <w:rPr>
          <w:rFonts w:ascii="Consolas" w:hAnsi="Consolas" w:cs="Times New Roman"/>
          <w:noProof/>
          <w:color w:val="0000FF"/>
        </w:rPr>
        <w:t>new</w:t>
      </w:r>
      <w:r w:rsidRPr="004F252E">
        <w:rPr>
          <w:rFonts w:ascii="Consolas" w:hAnsi="Consolas" w:cs="Times New Roman"/>
          <w:noProof/>
        </w:rPr>
        <w:t xml:space="preserve"> </w:t>
      </w:r>
      <w:r w:rsidRPr="004F252E">
        <w:rPr>
          <w:rFonts w:ascii="Consolas" w:hAnsi="Consolas" w:cs="Times New Roman"/>
          <w:noProof/>
          <w:color w:val="2B91AF"/>
        </w:rPr>
        <w:t>TextSyndicationContent</w:t>
      </w:r>
      <w:r w:rsidRPr="004F252E">
        <w:rPr>
          <w:rFonts w:ascii="Consolas" w:hAnsi="Consolas" w:cs="Times New Roman"/>
          <w:noProof/>
        </w:rPr>
        <w:t>(post.Title),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</w:rPr>
        <w:t xml:space="preserve">Content = </w:t>
      </w:r>
      <w:r w:rsidRPr="004F252E">
        <w:rPr>
          <w:rFonts w:ascii="Consolas" w:hAnsi="Consolas" w:cs="Times New Roman"/>
          <w:noProof/>
          <w:color w:val="0000FF"/>
        </w:rPr>
        <w:t>new</w:t>
      </w:r>
      <w:r w:rsidRPr="004F252E">
        <w:rPr>
          <w:rFonts w:ascii="Consolas" w:hAnsi="Consolas" w:cs="Times New Roman"/>
          <w:noProof/>
        </w:rPr>
        <w:t xml:space="preserve"> </w:t>
      </w:r>
      <w:r w:rsidRPr="004F252E">
        <w:rPr>
          <w:rFonts w:ascii="Consolas" w:hAnsi="Consolas" w:cs="Times New Roman"/>
          <w:noProof/>
          <w:color w:val="2B91AF"/>
        </w:rPr>
        <w:t>TextSyndicationContent</w:t>
      </w:r>
      <w:r w:rsidRPr="004F252E">
        <w:rPr>
          <w:rFonts w:ascii="Consolas" w:hAnsi="Consolas" w:cs="Times New Roman"/>
          <w:noProof/>
        </w:rPr>
        <w:t>(post.PostContent),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</w:rPr>
        <w:t>};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</w:rPr>
        <w:t xml:space="preserve">            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</w:rPr>
        <w:t>item.Authors.Add(</w:t>
      </w:r>
      <w:r w:rsidRPr="004F252E">
        <w:rPr>
          <w:rFonts w:ascii="Consolas" w:hAnsi="Consolas" w:cs="Times New Roman"/>
          <w:noProof/>
          <w:color w:val="0000FF"/>
        </w:rPr>
        <w:t>new</w:t>
      </w:r>
      <w:r w:rsidRPr="004F252E">
        <w:rPr>
          <w:rFonts w:ascii="Consolas" w:hAnsi="Consolas" w:cs="Times New Roman"/>
          <w:noProof/>
        </w:rPr>
        <w:t xml:space="preserve"> </w:t>
      </w:r>
      <w:r w:rsidRPr="004F252E">
        <w:rPr>
          <w:rFonts w:ascii="Consolas" w:hAnsi="Consolas" w:cs="Times New Roman"/>
          <w:noProof/>
          <w:color w:val="2B91AF"/>
        </w:rPr>
        <w:t>SyndicationPerson</w:t>
      </w:r>
      <w:r w:rsidRPr="004F252E">
        <w:rPr>
          <w:rFonts w:ascii="Consolas" w:hAnsi="Consolas" w:cs="Times New Roman"/>
          <w:noProof/>
        </w:rPr>
        <w:t xml:space="preserve">(post.Author.Email, post.Author.Name, </w:t>
      </w:r>
      <w:r w:rsidRPr="004F252E">
        <w:rPr>
          <w:rFonts w:ascii="Consolas" w:hAnsi="Consolas" w:cs="Times New Roman"/>
          <w:noProof/>
          <w:color w:val="0000FF"/>
        </w:rPr>
        <w:t>null</w:t>
      </w:r>
      <w:r w:rsidRPr="004F252E">
        <w:rPr>
          <w:rFonts w:ascii="Consolas" w:hAnsi="Consolas" w:cs="Times New Roman"/>
          <w:noProof/>
        </w:rPr>
        <w:t>));</w:t>
      </w:r>
    </w:p>
    <w:p w:rsidR="004F252E" w:rsidRPr="004F252E" w:rsidRDefault="004F252E" w:rsidP="004F252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</w:p>
    <w:p w:rsidR="004F252E" w:rsidRDefault="004F252E" w:rsidP="004F252E">
      <w:pPr>
        <w:rPr>
          <w:rFonts w:ascii="Consolas" w:hAnsi="Consolas" w:cs="Times New Roman"/>
          <w:noProof/>
        </w:rPr>
      </w:pPr>
      <w:r w:rsidRPr="004F252E">
        <w:rPr>
          <w:rFonts w:ascii="Consolas" w:hAnsi="Consolas" w:cs="Times New Roman"/>
          <w:noProof/>
          <w:color w:val="0000FF"/>
        </w:rPr>
        <w:t>return</w:t>
      </w:r>
      <w:r w:rsidRPr="004F252E">
        <w:rPr>
          <w:rFonts w:ascii="Consolas" w:hAnsi="Consolas" w:cs="Times New Roman"/>
          <w:noProof/>
        </w:rPr>
        <w:t xml:space="preserve"> item;</w:t>
      </w:r>
    </w:p>
    <w:p w:rsidR="006A21C5" w:rsidRDefault="006A21C5" w:rsidP="006A21C5">
      <w:pPr>
        <w:pStyle w:val="Heading2"/>
        <w:rPr>
          <w:noProof/>
        </w:rPr>
      </w:pPr>
      <w:r>
        <w:rPr>
          <w:noProof/>
        </w:rPr>
        <w:t>Exposing the Feed</w:t>
      </w:r>
    </w:p>
    <w:p w:rsidR="006A21C5" w:rsidRDefault="006A21C5" w:rsidP="004F252E">
      <w:r>
        <w:t xml:space="preserve">Now to actually expose the data we need to look at our </w:t>
      </w:r>
      <w:proofErr w:type="spellStart"/>
      <w:r>
        <w:t>GenericHandler</w:t>
      </w:r>
      <w:proofErr w:type="spellEnd"/>
      <w:r>
        <w:t xml:space="preserve">, open </w:t>
      </w:r>
      <w:proofErr w:type="spellStart"/>
      <w:r>
        <w:t>FeedHandler.ashx.cs</w:t>
      </w:r>
      <w:proofErr w:type="spellEnd"/>
    </w:p>
    <w:p w:rsidR="006A21C5" w:rsidRPr="006A21C5" w:rsidRDefault="006A21C5" w:rsidP="00033C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6A21C5">
        <w:rPr>
          <w:rFonts w:ascii="Consolas" w:hAnsi="Consolas" w:cs="Times New Roman"/>
          <w:noProof/>
          <w:color w:val="2B91AF"/>
        </w:rPr>
        <w:t>SyndicationFeed</w:t>
      </w:r>
      <w:r w:rsidRPr="006A21C5">
        <w:rPr>
          <w:rFonts w:ascii="Consolas" w:hAnsi="Consolas" w:cs="Times New Roman"/>
          <w:noProof/>
        </w:rPr>
        <w:t xml:space="preserve"> feed = </w:t>
      </w:r>
      <w:r w:rsidRPr="006A21C5">
        <w:rPr>
          <w:rFonts w:ascii="Consolas" w:hAnsi="Consolas" w:cs="Times New Roman"/>
          <w:noProof/>
          <w:color w:val="2B91AF"/>
        </w:rPr>
        <w:t>SyndicationService</w:t>
      </w:r>
      <w:r w:rsidRPr="006A21C5">
        <w:rPr>
          <w:rFonts w:ascii="Consolas" w:hAnsi="Consolas" w:cs="Times New Roman"/>
          <w:noProof/>
        </w:rPr>
        <w:t>.GetFeed();</w:t>
      </w:r>
    </w:p>
    <w:p w:rsidR="006A21C5" w:rsidRPr="006A21C5" w:rsidRDefault="006A21C5" w:rsidP="006A21C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</w:p>
    <w:p w:rsidR="006A21C5" w:rsidRPr="006A21C5" w:rsidRDefault="006A21C5" w:rsidP="00033C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6A21C5">
        <w:rPr>
          <w:rFonts w:ascii="Consolas" w:hAnsi="Consolas" w:cs="Times New Roman"/>
          <w:noProof/>
          <w:color w:val="0000FF"/>
        </w:rPr>
        <w:t>var</w:t>
      </w:r>
      <w:r w:rsidRPr="006A21C5">
        <w:rPr>
          <w:rFonts w:ascii="Consolas" w:hAnsi="Consolas" w:cs="Times New Roman"/>
          <w:noProof/>
        </w:rPr>
        <w:t xml:space="preserve"> output = </w:t>
      </w:r>
      <w:r w:rsidRPr="006A21C5">
        <w:rPr>
          <w:rFonts w:ascii="Consolas" w:hAnsi="Consolas" w:cs="Times New Roman"/>
          <w:noProof/>
          <w:color w:val="0000FF"/>
        </w:rPr>
        <w:t>new</w:t>
      </w:r>
      <w:r w:rsidRPr="006A21C5">
        <w:rPr>
          <w:rFonts w:ascii="Consolas" w:hAnsi="Consolas" w:cs="Times New Roman"/>
          <w:noProof/>
        </w:rPr>
        <w:t xml:space="preserve"> </w:t>
      </w:r>
      <w:r w:rsidRPr="006A21C5">
        <w:rPr>
          <w:rFonts w:ascii="Consolas" w:hAnsi="Consolas" w:cs="Times New Roman"/>
          <w:noProof/>
          <w:color w:val="2B91AF"/>
        </w:rPr>
        <w:t>StringWriter</w:t>
      </w:r>
      <w:r w:rsidRPr="006A21C5">
        <w:rPr>
          <w:rFonts w:ascii="Consolas" w:hAnsi="Consolas" w:cs="Times New Roman"/>
          <w:noProof/>
        </w:rPr>
        <w:t>();</w:t>
      </w:r>
    </w:p>
    <w:p w:rsidR="006A21C5" w:rsidRPr="006A21C5" w:rsidRDefault="006A21C5" w:rsidP="00033C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6A21C5">
        <w:rPr>
          <w:rFonts w:ascii="Consolas" w:hAnsi="Consolas" w:cs="Times New Roman"/>
          <w:noProof/>
          <w:color w:val="0000FF"/>
        </w:rPr>
        <w:t>var</w:t>
      </w:r>
      <w:r w:rsidRPr="006A21C5">
        <w:rPr>
          <w:rFonts w:ascii="Consolas" w:hAnsi="Consolas" w:cs="Times New Roman"/>
          <w:noProof/>
        </w:rPr>
        <w:t xml:space="preserve"> writer = </w:t>
      </w:r>
      <w:r w:rsidRPr="006A21C5">
        <w:rPr>
          <w:rFonts w:ascii="Consolas" w:hAnsi="Consolas" w:cs="Times New Roman"/>
          <w:noProof/>
          <w:color w:val="0000FF"/>
        </w:rPr>
        <w:t>new</w:t>
      </w:r>
      <w:r w:rsidRPr="006A21C5">
        <w:rPr>
          <w:rFonts w:ascii="Consolas" w:hAnsi="Consolas" w:cs="Times New Roman"/>
          <w:noProof/>
        </w:rPr>
        <w:t xml:space="preserve"> </w:t>
      </w:r>
      <w:r w:rsidRPr="006A21C5">
        <w:rPr>
          <w:rFonts w:ascii="Consolas" w:hAnsi="Consolas" w:cs="Times New Roman"/>
          <w:noProof/>
          <w:color w:val="2B91AF"/>
        </w:rPr>
        <w:t>XmlTextWriter</w:t>
      </w:r>
      <w:r w:rsidRPr="006A21C5">
        <w:rPr>
          <w:rFonts w:ascii="Consolas" w:hAnsi="Consolas" w:cs="Times New Roman"/>
          <w:noProof/>
        </w:rPr>
        <w:t>(output);</w:t>
      </w:r>
    </w:p>
    <w:p w:rsidR="006A21C5" w:rsidRPr="006A21C5" w:rsidRDefault="006A21C5" w:rsidP="006A21C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</w:p>
    <w:p w:rsidR="006A21C5" w:rsidRPr="006A21C5" w:rsidRDefault="006A21C5" w:rsidP="00033C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6A21C5">
        <w:rPr>
          <w:rFonts w:ascii="Consolas" w:hAnsi="Consolas" w:cs="Times New Roman"/>
          <w:noProof/>
          <w:color w:val="0000FF"/>
        </w:rPr>
        <w:t>if</w:t>
      </w:r>
      <w:r w:rsidRPr="006A21C5">
        <w:rPr>
          <w:rFonts w:ascii="Consolas" w:hAnsi="Consolas" w:cs="Times New Roman"/>
          <w:noProof/>
        </w:rPr>
        <w:t xml:space="preserve"> (context.Request[</w:t>
      </w:r>
      <w:r w:rsidRPr="006A21C5">
        <w:rPr>
          <w:rFonts w:ascii="Consolas" w:hAnsi="Consolas" w:cs="Times New Roman"/>
          <w:noProof/>
          <w:color w:val="A31515"/>
        </w:rPr>
        <w:t>"t"</w:t>
      </w:r>
      <w:r w:rsidRPr="006A21C5">
        <w:rPr>
          <w:rFonts w:ascii="Consolas" w:hAnsi="Consolas" w:cs="Times New Roman"/>
          <w:noProof/>
        </w:rPr>
        <w:t xml:space="preserve">] == </w:t>
      </w:r>
      <w:r w:rsidRPr="006A21C5">
        <w:rPr>
          <w:rFonts w:ascii="Consolas" w:hAnsi="Consolas" w:cs="Times New Roman"/>
          <w:noProof/>
          <w:color w:val="A31515"/>
        </w:rPr>
        <w:t>"Rss"</w:t>
      </w:r>
      <w:r w:rsidRPr="006A21C5">
        <w:rPr>
          <w:rFonts w:ascii="Consolas" w:hAnsi="Consolas" w:cs="Times New Roman"/>
          <w:noProof/>
        </w:rPr>
        <w:t>)</w:t>
      </w:r>
    </w:p>
    <w:p w:rsidR="006A21C5" w:rsidRPr="006A21C5" w:rsidRDefault="006A21C5" w:rsidP="00033C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Times New Roman"/>
          <w:noProof/>
        </w:rPr>
      </w:pPr>
      <w:r w:rsidRPr="006A21C5">
        <w:rPr>
          <w:rFonts w:ascii="Consolas" w:hAnsi="Consolas" w:cs="Times New Roman"/>
          <w:noProof/>
          <w:color w:val="0000FF"/>
        </w:rPr>
        <w:t>new</w:t>
      </w:r>
      <w:r w:rsidRPr="006A21C5">
        <w:rPr>
          <w:rFonts w:ascii="Consolas" w:hAnsi="Consolas" w:cs="Times New Roman"/>
          <w:noProof/>
        </w:rPr>
        <w:t xml:space="preserve"> </w:t>
      </w:r>
      <w:r w:rsidRPr="006A21C5">
        <w:rPr>
          <w:rFonts w:ascii="Consolas" w:hAnsi="Consolas" w:cs="Times New Roman"/>
          <w:noProof/>
          <w:color w:val="2B91AF"/>
        </w:rPr>
        <w:t>Rss20FeedFormatter</w:t>
      </w:r>
      <w:r w:rsidRPr="006A21C5">
        <w:rPr>
          <w:rFonts w:ascii="Consolas" w:hAnsi="Consolas" w:cs="Times New Roman"/>
          <w:noProof/>
        </w:rPr>
        <w:t>(feed).WriteTo(writer);</w:t>
      </w:r>
    </w:p>
    <w:p w:rsidR="006A21C5" w:rsidRPr="006A21C5" w:rsidRDefault="006A21C5" w:rsidP="00033C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  <w:color w:val="0000FF"/>
        </w:rPr>
      </w:pPr>
      <w:r w:rsidRPr="006A21C5">
        <w:rPr>
          <w:rFonts w:ascii="Consolas" w:hAnsi="Consolas" w:cs="Times New Roman"/>
          <w:noProof/>
          <w:color w:val="0000FF"/>
        </w:rPr>
        <w:t>else</w:t>
      </w:r>
    </w:p>
    <w:p w:rsidR="006A21C5" w:rsidRPr="006A21C5" w:rsidRDefault="006A21C5" w:rsidP="00033C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Times New Roman"/>
          <w:noProof/>
        </w:rPr>
      </w:pPr>
      <w:r w:rsidRPr="006A21C5">
        <w:rPr>
          <w:rFonts w:ascii="Consolas" w:hAnsi="Consolas" w:cs="Times New Roman"/>
          <w:noProof/>
          <w:color w:val="0000FF"/>
        </w:rPr>
        <w:t>new</w:t>
      </w:r>
      <w:r w:rsidRPr="006A21C5">
        <w:rPr>
          <w:rFonts w:ascii="Consolas" w:hAnsi="Consolas" w:cs="Times New Roman"/>
          <w:noProof/>
        </w:rPr>
        <w:t xml:space="preserve"> </w:t>
      </w:r>
      <w:r w:rsidRPr="006A21C5">
        <w:rPr>
          <w:rFonts w:ascii="Consolas" w:hAnsi="Consolas" w:cs="Times New Roman"/>
          <w:noProof/>
          <w:color w:val="2B91AF"/>
        </w:rPr>
        <w:t>Atom10FeedFormatter</w:t>
      </w:r>
      <w:r w:rsidRPr="006A21C5">
        <w:rPr>
          <w:rFonts w:ascii="Consolas" w:hAnsi="Consolas" w:cs="Times New Roman"/>
          <w:noProof/>
        </w:rPr>
        <w:t>(feed).WriteTo(writer);</w:t>
      </w:r>
    </w:p>
    <w:p w:rsidR="006A21C5" w:rsidRPr="006A21C5" w:rsidRDefault="006A21C5" w:rsidP="006A21C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</w:rPr>
      </w:pPr>
    </w:p>
    <w:p w:rsidR="006A21C5" w:rsidRPr="006A21C5" w:rsidRDefault="006A21C5" w:rsidP="00033C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noProof/>
        </w:rPr>
      </w:pPr>
      <w:r w:rsidRPr="006A21C5">
        <w:rPr>
          <w:rFonts w:ascii="Consolas" w:hAnsi="Consolas" w:cs="Times New Roman"/>
          <w:noProof/>
        </w:rPr>
        <w:t xml:space="preserve">context.Response.ContentType = </w:t>
      </w:r>
      <w:r w:rsidRPr="006A21C5">
        <w:rPr>
          <w:rFonts w:ascii="Consolas" w:hAnsi="Consolas" w:cs="Times New Roman"/>
          <w:noProof/>
          <w:color w:val="A31515"/>
        </w:rPr>
        <w:t>"application/rss_xml"</w:t>
      </w:r>
      <w:r w:rsidRPr="006A21C5">
        <w:rPr>
          <w:rFonts w:ascii="Consolas" w:hAnsi="Consolas" w:cs="Times New Roman"/>
          <w:noProof/>
        </w:rPr>
        <w:t>;</w:t>
      </w:r>
    </w:p>
    <w:p w:rsidR="006A21C5" w:rsidRDefault="006A21C5" w:rsidP="00033C97">
      <w:pPr>
        <w:ind w:firstLine="720"/>
        <w:rPr>
          <w:rFonts w:ascii="Consolas" w:hAnsi="Consolas" w:cs="Times New Roman"/>
          <w:noProof/>
        </w:rPr>
      </w:pPr>
      <w:r w:rsidRPr="006A21C5">
        <w:rPr>
          <w:rFonts w:ascii="Consolas" w:hAnsi="Consolas" w:cs="Times New Roman"/>
          <w:noProof/>
        </w:rPr>
        <w:t>context.Response.Write(output.ToString());</w:t>
      </w:r>
    </w:p>
    <w:p w:rsidR="00516E8A" w:rsidRDefault="00516E8A" w:rsidP="00033C97">
      <w:pPr>
        <w:ind w:firstLine="720"/>
        <w:rPr>
          <w:rFonts w:ascii="Consolas" w:hAnsi="Consolas" w:cs="Times New Roman"/>
          <w:noProof/>
        </w:rPr>
      </w:pPr>
    </w:p>
    <w:p w:rsidR="00516E8A" w:rsidRDefault="00516E8A" w:rsidP="00033C97">
      <w:pPr>
        <w:ind w:firstLine="720"/>
        <w:rPr>
          <w:rFonts w:ascii="Consolas" w:hAnsi="Consolas" w:cs="Times New Roman"/>
          <w:noProof/>
        </w:rPr>
      </w:pPr>
    </w:p>
    <w:p w:rsidR="00516E8A" w:rsidRDefault="00516E8A" w:rsidP="004B5BE3">
      <w:pPr>
        <w:ind w:firstLine="720"/>
        <w:rPr>
          <w:rFonts w:ascii="Consolas" w:hAnsi="Consolas" w:cs="Times New Roman"/>
          <w:noProof/>
        </w:rPr>
      </w:pPr>
    </w:p>
    <w:sectPr w:rsidR="00516E8A" w:rsidSect="00C4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191F"/>
    <w:rsid w:val="00033C97"/>
    <w:rsid w:val="00096757"/>
    <w:rsid w:val="00454785"/>
    <w:rsid w:val="004B5BE3"/>
    <w:rsid w:val="004F252E"/>
    <w:rsid w:val="00516E8A"/>
    <w:rsid w:val="006A21C5"/>
    <w:rsid w:val="00817741"/>
    <w:rsid w:val="008F6C04"/>
    <w:rsid w:val="00973CAC"/>
    <w:rsid w:val="00AA191F"/>
    <w:rsid w:val="00AB2614"/>
    <w:rsid w:val="00AD7E74"/>
    <w:rsid w:val="00C46872"/>
    <w:rsid w:val="00FF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72"/>
  </w:style>
  <w:style w:type="paragraph" w:styleId="Heading1">
    <w:name w:val="heading 1"/>
    <w:basedOn w:val="Normal"/>
    <w:next w:val="Normal"/>
    <w:link w:val="Heading1Char"/>
    <w:uiPriority w:val="9"/>
    <w:qFormat/>
    <w:rsid w:val="0097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3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Smith</dc:creator>
  <cp:lastModifiedBy>Jay Smith</cp:lastModifiedBy>
  <cp:revision>10</cp:revision>
  <cp:lastPrinted>2009-05-12T13:38:00Z</cp:lastPrinted>
  <dcterms:created xsi:type="dcterms:W3CDTF">2009-05-12T01:53:00Z</dcterms:created>
  <dcterms:modified xsi:type="dcterms:W3CDTF">2009-11-06T02:59:00Z</dcterms:modified>
</cp:coreProperties>
</file>