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D0438" w14:textId="18359D5D" w:rsidR="008B157D" w:rsidRPr="008B157D" w:rsidRDefault="008B157D" w:rsidP="008B157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6B58C1">
        <w:rPr>
          <w:rFonts w:ascii="Arial" w:eastAsia="Times New Roman" w:hAnsi="Arial" w:cs="Arial"/>
          <w:b/>
          <w:bCs/>
          <w:kern w:val="0"/>
          <w:sz w:val="36"/>
          <w:szCs w:val="36"/>
          <w:lang w:eastAsia="en-GB"/>
          <w14:ligatures w14:val="none"/>
        </w:rPr>
        <w:t>T</w:t>
      </w:r>
      <w:r w:rsidRPr="008B157D">
        <w:rPr>
          <w:rFonts w:ascii="Arial" w:eastAsia="Times New Roman" w:hAnsi="Arial" w:cs="Arial"/>
          <w:b/>
          <w:bCs/>
          <w:kern w:val="0"/>
          <w:sz w:val="36"/>
          <w:szCs w:val="36"/>
          <w:lang w:eastAsia="en-GB"/>
          <w14:ligatures w14:val="none"/>
        </w:rPr>
        <w:t>ask 1: Extended Website Functionality</w:t>
      </w:r>
    </w:p>
    <w:p w14:paraId="26D7868A"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Task 1, I extended the functionality of the Aotearoa Adventure Gear website using pure HTML, CSS, and JavaScript. The website was developed in Visual Studio Code and hosted locally using MAMP at the path:</w:t>
      </w:r>
    </w:p>
    <w:p w14:paraId="35512214"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/Applications/MAMP/</w:t>
      </w:r>
      <w:proofErr w:type="spellStart"/>
      <w:r w:rsidRPr="008B157D">
        <w:rPr>
          <w:rFonts w:ascii="Arial" w:eastAsia="Times New Roman" w:hAnsi="Arial" w:cs="Arial"/>
          <w:kern w:val="0"/>
          <w:sz w:val="32"/>
          <w:szCs w:val="32"/>
          <w:lang w:eastAsia="en-GB"/>
          <w14:ligatures w14:val="none"/>
        </w:rPr>
        <w:t>htdocs</w:t>
      </w:r>
      <w:proofErr w:type="spellEnd"/>
      <w:r w:rsidRPr="008B157D">
        <w:rPr>
          <w:rFonts w:ascii="Arial" w:eastAsia="Times New Roman" w:hAnsi="Arial" w:cs="Arial"/>
          <w:kern w:val="0"/>
          <w:sz w:val="32"/>
          <w:szCs w:val="32"/>
          <w:lang w:eastAsia="en-GB"/>
          <w14:ligatures w14:val="none"/>
        </w:rPr>
        <w:t>/BIT703_AS2_5072103/AS2</w:t>
      </w:r>
    </w:p>
    <w:p w14:paraId="04953578" w14:textId="77777777"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t>Website Structure</w:t>
      </w:r>
    </w:p>
    <w:p w14:paraId="6B30F068"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I implemented the following interconnected pages to support a complete e-commerce workflow:</w:t>
      </w:r>
    </w:p>
    <w:p w14:paraId="4F83A3A1"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Home page (index.html)</w:t>
      </w:r>
    </w:p>
    <w:p w14:paraId="0829317B"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Shop page (shop.html)</w:t>
      </w:r>
    </w:p>
    <w:p w14:paraId="2F5BF4EE"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Product detail page (product.html)</w:t>
      </w:r>
    </w:p>
    <w:p w14:paraId="75D01F9B"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Shopping cart page (cart.html)</w:t>
      </w:r>
    </w:p>
    <w:p w14:paraId="4C5972A5"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Shipping details page (shipping.html)</w:t>
      </w:r>
    </w:p>
    <w:p w14:paraId="1E900F04" w14:textId="77777777" w:rsidR="008B157D" w:rsidRPr="008B157D" w:rsidRDefault="008B157D" w:rsidP="008B157D">
      <w:pPr>
        <w:numPr>
          <w:ilvl w:val="0"/>
          <w:numId w:val="4"/>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Payment page (payment.html)</w:t>
      </w:r>
    </w:p>
    <w:p w14:paraId="179CD596"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Each page uses HTML5 semantic elements such as &lt;header&gt;, &lt;main&gt;, &lt;section&gt;, &lt;article&gt;, and &lt;footer&gt; to ensure correct structure and accessibility.</w:t>
      </w:r>
    </w:p>
    <w:p w14:paraId="76BA99C1" w14:textId="5205CBFB"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0D307EAF" w14:textId="1AC45376" w:rsidR="00101911" w:rsidRPr="00D82795" w:rsidRDefault="00D82795" w:rsidP="008B157D">
      <w:pPr>
        <w:spacing w:before="100" w:beforeAutospacing="1" w:after="100" w:afterAutospacing="1" w:line="240" w:lineRule="auto"/>
        <w:outlineLvl w:val="2"/>
        <w:rPr>
          <w:rFonts w:ascii="Arial" w:eastAsia="Times New Roman" w:hAnsi="Arial" w:cs="Arial"/>
          <w:kern w:val="0"/>
          <w:sz w:val="32"/>
          <w:szCs w:val="32"/>
          <w:lang w:eastAsia="en-GB"/>
          <w14:ligatures w14:val="none"/>
        </w:rPr>
      </w:pPr>
      <w:r w:rsidRPr="00D82795">
        <w:rPr>
          <w:rFonts w:ascii="Arial" w:eastAsia="Times New Roman" w:hAnsi="Arial" w:cs="Arial"/>
          <w:kern w:val="0"/>
          <w:sz w:val="32"/>
          <w:szCs w:val="32"/>
          <w:lang w:eastAsia="en-GB"/>
          <w14:ligatures w14:val="none"/>
        </w:rPr>
        <w:t>Screenshots of HTML pages</w:t>
      </w:r>
      <w:r w:rsidR="00A80E77">
        <w:rPr>
          <w:rFonts w:ascii="Arial" w:eastAsia="Times New Roman" w:hAnsi="Arial" w:cs="Arial"/>
          <w:kern w:val="0"/>
          <w:sz w:val="32"/>
          <w:szCs w:val="32"/>
          <w:lang w:eastAsia="en-GB"/>
          <w14:ligatures w14:val="none"/>
        </w:rPr>
        <w:t xml:space="preserve"> and website pages: </w:t>
      </w:r>
    </w:p>
    <w:p w14:paraId="3358CBD4" w14:textId="77777777" w:rsidR="00D82795" w:rsidRDefault="00D82795"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8F87136" w14:textId="77777777" w:rsidR="00101911" w:rsidRDefault="00101911"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7B7C9BB" w14:textId="77777777" w:rsidR="00101911" w:rsidRDefault="00101911"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AEABD54"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E4538EA"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4E48CD1"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8F985DA"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72E4E72" w14:textId="0E0B0CF9"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Index.html:</w:t>
      </w:r>
    </w:p>
    <w:p w14:paraId="44A65F91" w14:textId="329D2973"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524BDF1E" wp14:editId="1FBEF63B">
            <wp:extent cx="5731510" cy="3874770"/>
            <wp:effectExtent l="0" t="0" r="0" b="0"/>
            <wp:docPr id="8276516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689" name="Picture 827651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74770"/>
                    </a:xfrm>
                    <a:prstGeom prst="rect">
                      <a:avLst/>
                    </a:prstGeom>
                  </pic:spPr>
                </pic:pic>
              </a:graphicData>
            </a:graphic>
          </wp:inline>
        </w:drawing>
      </w:r>
    </w:p>
    <w:p w14:paraId="0C925746"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6DA4993"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1C408F9" w14:textId="77777777"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489169E"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E099797"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B356158"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C9E92BF"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DDC4666"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F0B7C3C"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9E5CB8F" w14:textId="77777777" w:rsidR="005E3A0B" w:rsidRDefault="005E3A0B"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99BEECB" w14:textId="66A9C48A" w:rsidR="00A80E77" w:rsidRDefault="00A80E77"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Home page from index.html:</w:t>
      </w:r>
    </w:p>
    <w:p w14:paraId="6E73813F" w14:textId="15EE0D3F" w:rsidR="00101911" w:rsidRDefault="00B316D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687EE6BA" wp14:editId="49A09BBF">
            <wp:extent cx="5731510" cy="4574540"/>
            <wp:effectExtent l="0" t="0" r="0" b="0"/>
            <wp:docPr id="106605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56785" name="Picture 106605678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74540"/>
                    </a:xfrm>
                    <a:prstGeom prst="rect">
                      <a:avLst/>
                    </a:prstGeom>
                  </pic:spPr>
                </pic:pic>
              </a:graphicData>
            </a:graphic>
          </wp:inline>
        </w:drawing>
      </w:r>
    </w:p>
    <w:p w14:paraId="0955D25E" w14:textId="59B98D84" w:rsidR="000479CB" w:rsidRDefault="00F006B5"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product.html:</w:t>
      </w:r>
    </w:p>
    <w:p w14:paraId="7F9A71EE" w14:textId="3A525FD6" w:rsidR="00BE32F2" w:rsidRDefault="00BE32F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lastRenderedPageBreak/>
        <w:drawing>
          <wp:inline distT="0" distB="0" distL="0" distR="0" wp14:anchorId="05335BC7" wp14:editId="1CCFD9DC">
            <wp:extent cx="5731510" cy="4710430"/>
            <wp:effectExtent l="0" t="0" r="0" b="1270"/>
            <wp:docPr id="1845944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44239" name="Picture 18459442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710430"/>
                    </a:xfrm>
                    <a:prstGeom prst="rect">
                      <a:avLst/>
                    </a:prstGeom>
                  </pic:spPr>
                </pic:pic>
              </a:graphicData>
            </a:graphic>
          </wp:inline>
        </w:drawing>
      </w:r>
    </w:p>
    <w:p w14:paraId="36A6A9DF" w14:textId="77777777" w:rsidR="00F006B5" w:rsidRDefault="00F006B5"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FB1B009" w14:textId="7B193A4C" w:rsidR="00F006B5" w:rsidRDefault="00F006B5"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Product page from product.html</w:t>
      </w:r>
      <w:r w:rsidR="00BE32F2">
        <w:rPr>
          <w:rFonts w:ascii="Arial" w:eastAsia="Times New Roman" w:hAnsi="Arial" w:cs="Arial"/>
          <w:b/>
          <w:bCs/>
          <w:kern w:val="0"/>
          <w:sz w:val="32"/>
          <w:szCs w:val="32"/>
          <w:lang w:eastAsia="en-GB"/>
          <w14:ligatures w14:val="none"/>
        </w:rPr>
        <w:t xml:space="preserve"> below:</w:t>
      </w:r>
    </w:p>
    <w:p w14:paraId="04D67AF0" w14:textId="1B9D1DDE" w:rsidR="00101911" w:rsidRDefault="00BE32F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lastRenderedPageBreak/>
        <w:drawing>
          <wp:inline distT="0" distB="0" distL="0" distR="0" wp14:anchorId="758F8FBB" wp14:editId="22FB4697">
            <wp:extent cx="5731510" cy="4528185"/>
            <wp:effectExtent l="0" t="0" r="0" b="5715"/>
            <wp:docPr id="6455881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88175" name="Picture 6455881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inline>
        </w:drawing>
      </w:r>
    </w:p>
    <w:p w14:paraId="3475FC2C" w14:textId="77777777" w:rsidR="00B44BF3" w:rsidRDefault="00B44BF3"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4A88E34" w14:textId="77777777" w:rsidR="00B44BF3" w:rsidRDefault="00B44BF3"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BBDFA29" w14:textId="28539D3A" w:rsidR="00B44BF3"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cart.html:</w:t>
      </w:r>
    </w:p>
    <w:p w14:paraId="6C8C5ED0" w14:textId="02372BCA" w:rsidR="00C44E1F" w:rsidRDefault="00C44E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lastRenderedPageBreak/>
        <w:drawing>
          <wp:inline distT="0" distB="0" distL="0" distR="0" wp14:anchorId="19979C95" wp14:editId="4C5FF9E3">
            <wp:extent cx="5731510" cy="4528185"/>
            <wp:effectExtent l="0" t="0" r="0" b="5715"/>
            <wp:docPr id="5472275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27542" name="Picture 5472275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inline>
        </w:drawing>
      </w:r>
    </w:p>
    <w:p w14:paraId="2A7035F1" w14:textId="77777777"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1AB09F3" w14:textId="77777777"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CE35D43" w14:textId="77777777"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1955B7C" w14:textId="5CBF56F3"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t>Cart page from cart.html:</w:t>
      </w:r>
    </w:p>
    <w:p w14:paraId="0F36F77D" w14:textId="77777777" w:rsidR="00F271FF" w:rsidRDefault="00F271F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2A3F647" w14:textId="494D2CBE" w:rsidR="00F271FF" w:rsidRDefault="00C44E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lastRenderedPageBreak/>
        <w:drawing>
          <wp:inline distT="0" distB="0" distL="0" distR="0" wp14:anchorId="30BA50E3" wp14:editId="25C331F3">
            <wp:extent cx="5731510" cy="4528185"/>
            <wp:effectExtent l="0" t="0" r="0" b="5715"/>
            <wp:docPr id="775078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78806" name="Picture 77507880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inline>
        </w:drawing>
      </w:r>
    </w:p>
    <w:p w14:paraId="5E0988A1" w14:textId="77777777" w:rsidR="00101911" w:rsidRDefault="00101911"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18FEFBC"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55D0C97"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7210BA9"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8816B23"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FA44B76"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9BB4F29"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366311A"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BD653D5"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D9BD1C7" w14:textId="77777777"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D2C3509" w14:textId="2DCB70BF"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shipping.html:</w:t>
      </w:r>
    </w:p>
    <w:p w14:paraId="1004A82F" w14:textId="3B0C8294" w:rsidR="00222256" w:rsidRDefault="0022225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69FA2A00" wp14:editId="56DAEF80">
            <wp:extent cx="5731510" cy="4554220"/>
            <wp:effectExtent l="0" t="0" r="0" b="5080"/>
            <wp:docPr id="3886368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6807" name="Picture 3886368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54220"/>
                    </a:xfrm>
                    <a:prstGeom prst="rect">
                      <a:avLst/>
                    </a:prstGeom>
                  </pic:spPr>
                </pic:pic>
              </a:graphicData>
            </a:graphic>
          </wp:inline>
        </w:drawing>
      </w:r>
    </w:p>
    <w:p w14:paraId="2972D697"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82C57E3"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8DA34C9"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3D7A401"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35F0779"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65087F3"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2B10CFE"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5F06CC1"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981864D" w14:textId="77777777" w:rsidR="001F61AA"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1B6A4A5" w14:textId="4909E35B" w:rsidR="00DB33C4" w:rsidRDefault="00D02C16"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Shipping page from shipping.html</w:t>
      </w:r>
      <w:r w:rsidR="001F61AA">
        <w:rPr>
          <w:rFonts w:ascii="Arial" w:eastAsia="Times New Roman" w:hAnsi="Arial" w:cs="Arial"/>
          <w:b/>
          <w:bCs/>
          <w:kern w:val="0"/>
          <w:sz w:val="32"/>
          <w:szCs w:val="32"/>
          <w:lang w:eastAsia="en-GB"/>
          <w14:ligatures w14:val="none"/>
        </w:rPr>
        <w:t xml:space="preserve"> below</w:t>
      </w:r>
      <w:r>
        <w:rPr>
          <w:rFonts w:ascii="Arial" w:eastAsia="Times New Roman" w:hAnsi="Arial" w:cs="Arial"/>
          <w:b/>
          <w:bCs/>
          <w:kern w:val="0"/>
          <w:sz w:val="32"/>
          <w:szCs w:val="32"/>
          <w:lang w:eastAsia="en-GB"/>
          <w14:ligatures w14:val="none"/>
        </w:rPr>
        <w:t>:</w:t>
      </w:r>
    </w:p>
    <w:p w14:paraId="069AD439" w14:textId="08E06F52" w:rsidR="00D02C16" w:rsidRDefault="001F61AA"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251B41A8" wp14:editId="658AA4F9">
            <wp:extent cx="5731510" cy="4528185"/>
            <wp:effectExtent l="0" t="0" r="0" b="5715"/>
            <wp:docPr id="148019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9428" name="Picture 14801942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inline>
        </w:drawing>
      </w:r>
    </w:p>
    <w:p w14:paraId="459706EB"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8C2A6EE"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F5F1DE2"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A894B46" w14:textId="77777777"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9D0435A" w14:textId="77777777" w:rsidR="004C72B2" w:rsidRDefault="004C72B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859842D" w14:textId="77777777" w:rsidR="004C72B2" w:rsidRDefault="004C72B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0132ECA" w14:textId="77777777" w:rsidR="00BC1A4D" w:rsidRDefault="00BC1A4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C4E35C4"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354C7D1"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1CBE026" w14:textId="1A694F20"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payment.html:</w:t>
      </w:r>
    </w:p>
    <w:p w14:paraId="75541771" w14:textId="7952DE11" w:rsidR="00BC1A4D"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7B1E2DA8" wp14:editId="33A2F188">
            <wp:extent cx="5731510" cy="4554220"/>
            <wp:effectExtent l="0" t="0" r="0" b="5080"/>
            <wp:docPr id="11360961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6138" name="Picture 11360961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554220"/>
                    </a:xfrm>
                    <a:prstGeom prst="rect">
                      <a:avLst/>
                    </a:prstGeom>
                  </pic:spPr>
                </pic:pic>
              </a:graphicData>
            </a:graphic>
          </wp:inline>
        </w:drawing>
      </w:r>
    </w:p>
    <w:p w14:paraId="6F9F515B"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AF95596"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12E1817"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2E400E1"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D894D16"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4770259"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28A6CB2"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42AACD7"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1EFF87C" w14:textId="77777777" w:rsidR="00E17872"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157B7E53" w14:textId="143575AC"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Payment page from payment.html:</w:t>
      </w:r>
    </w:p>
    <w:p w14:paraId="511BD40E" w14:textId="7F871704" w:rsidR="00F95F1F" w:rsidRDefault="00E17872"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7C8AF3E7" wp14:editId="4E1CA54E">
            <wp:extent cx="5731510" cy="4554220"/>
            <wp:effectExtent l="0" t="0" r="0" b="5080"/>
            <wp:docPr id="9480437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3788" name="Picture 9480437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554220"/>
                    </a:xfrm>
                    <a:prstGeom prst="rect">
                      <a:avLst/>
                    </a:prstGeom>
                  </pic:spPr>
                </pic:pic>
              </a:graphicData>
            </a:graphic>
          </wp:inline>
        </w:drawing>
      </w:r>
    </w:p>
    <w:p w14:paraId="392A0609"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96F8C6D"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1B96CD0"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9713854"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00775D2"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F96760B"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F559166" w14:textId="77777777" w:rsidR="00F95F1F" w:rsidRDefault="00F95F1F"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4B642AC" w14:textId="77777777" w:rsidR="00BC1A4D" w:rsidRDefault="00BC1A4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F8B5CAF" w14:textId="77777777" w:rsidR="00AC2A8C" w:rsidRDefault="00AC2A8C"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06963DA5" w14:textId="7ED9AB3E" w:rsidR="00E10158" w:rsidRDefault="00E10158"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Shop.html:</w:t>
      </w:r>
    </w:p>
    <w:p w14:paraId="1681AF4D" w14:textId="06C8FFE9"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680E423E" wp14:editId="5457A8CC">
            <wp:extent cx="5731510" cy="4696460"/>
            <wp:effectExtent l="0" t="0" r="0" b="2540"/>
            <wp:docPr id="1048820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20568" name="Picture 104882056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696460"/>
                    </a:xfrm>
                    <a:prstGeom prst="rect">
                      <a:avLst/>
                    </a:prstGeom>
                  </pic:spPr>
                </pic:pic>
              </a:graphicData>
            </a:graphic>
          </wp:inline>
        </w:drawing>
      </w:r>
    </w:p>
    <w:p w14:paraId="28A31698" w14:textId="6AB7B688" w:rsidR="00DB33C4"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EE2037E" w14:textId="77777777" w:rsidR="00E10158" w:rsidRDefault="00E10158"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246F7A9" w14:textId="77777777" w:rsidR="00E10158" w:rsidRDefault="00E10158"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665132F"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AA9B375"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4B6D99A7"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FDFFC83"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0CFB039"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5C88ADED" w14:textId="77777777" w:rsidR="007C0CA4" w:rsidRDefault="007C0CA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36343FD2" w14:textId="6AA87B22" w:rsidR="00E10158" w:rsidRDefault="00E10158"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kern w:val="0"/>
          <w:sz w:val="32"/>
          <w:szCs w:val="32"/>
          <w:lang w:eastAsia="en-GB"/>
          <w14:ligatures w14:val="none"/>
        </w:rPr>
        <w:lastRenderedPageBreak/>
        <w:t>Shopping page from shop.html</w:t>
      </w:r>
      <w:r w:rsidR="00DB33C4">
        <w:rPr>
          <w:rFonts w:ascii="Arial" w:eastAsia="Times New Roman" w:hAnsi="Arial" w:cs="Arial"/>
          <w:b/>
          <w:bCs/>
          <w:kern w:val="0"/>
          <w:sz w:val="32"/>
          <w:szCs w:val="32"/>
          <w:lang w:eastAsia="en-GB"/>
          <w14:ligatures w14:val="none"/>
        </w:rPr>
        <w:t xml:space="preserve">: </w:t>
      </w:r>
    </w:p>
    <w:p w14:paraId="713BF3D4" w14:textId="57937722" w:rsidR="00101911" w:rsidRDefault="00DB33C4"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Pr>
          <w:rFonts w:ascii="Arial" w:eastAsia="Times New Roman" w:hAnsi="Arial" w:cs="Arial"/>
          <w:b/>
          <w:bCs/>
          <w:noProof/>
          <w:kern w:val="0"/>
          <w:sz w:val="32"/>
          <w:szCs w:val="32"/>
          <w:lang w:eastAsia="en-GB"/>
        </w:rPr>
        <w:drawing>
          <wp:inline distT="0" distB="0" distL="0" distR="0" wp14:anchorId="3B5D8DBB" wp14:editId="6A54DAB8">
            <wp:extent cx="5731510" cy="4568825"/>
            <wp:effectExtent l="0" t="0" r="0" b="3175"/>
            <wp:docPr id="155698032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80321" name="Picture 3"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568825"/>
                    </a:xfrm>
                    <a:prstGeom prst="rect">
                      <a:avLst/>
                    </a:prstGeom>
                  </pic:spPr>
                </pic:pic>
              </a:graphicData>
            </a:graphic>
          </wp:inline>
        </w:drawing>
      </w:r>
    </w:p>
    <w:p w14:paraId="6FA97F24" w14:textId="78911768"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t>Shopping Cart Functionality</w:t>
      </w:r>
    </w:p>
    <w:p w14:paraId="547F75D9"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I implemented a functional shopping cart that allows users to:</w:t>
      </w:r>
    </w:p>
    <w:p w14:paraId="38D8E3B8" w14:textId="77777777" w:rsidR="008B157D" w:rsidRPr="008B157D" w:rsidRDefault="008B157D" w:rsidP="008B157D">
      <w:pPr>
        <w:numPr>
          <w:ilvl w:val="0"/>
          <w:numId w:val="5"/>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View selected products</w:t>
      </w:r>
    </w:p>
    <w:p w14:paraId="73A4D42B" w14:textId="77777777" w:rsidR="008B157D" w:rsidRPr="008B157D" w:rsidRDefault="008B157D" w:rsidP="008B157D">
      <w:pPr>
        <w:numPr>
          <w:ilvl w:val="0"/>
          <w:numId w:val="5"/>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Change product quantities</w:t>
      </w:r>
    </w:p>
    <w:p w14:paraId="156C7D05" w14:textId="77777777" w:rsidR="008B157D" w:rsidRPr="008B157D" w:rsidRDefault="008B157D" w:rsidP="008B157D">
      <w:pPr>
        <w:numPr>
          <w:ilvl w:val="0"/>
          <w:numId w:val="5"/>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Automatically update the cart subtotal</w:t>
      </w:r>
    </w:p>
    <w:p w14:paraId="7E04E4FB"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JavaScript is used to calculate the subtotal in real time when quantities change. The subtotal is stored using </w:t>
      </w:r>
      <w:proofErr w:type="spellStart"/>
      <w:r w:rsidRPr="008B157D">
        <w:rPr>
          <w:rFonts w:ascii="Arial" w:eastAsia="Times New Roman" w:hAnsi="Arial" w:cs="Arial"/>
          <w:kern w:val="0"/>
          <w:sz w:val="32"/>
          <w:szCs w:val="32"/>
          <w:lang w:eastAsia="en-GB"/>
          <w14:ligatures w14:val="none"/>
        </w:rPr>
        <w:t>localStorage</w:t>
      </w:r>
      <w:proofErr w:type="spellEnd"/>
      <w:r w:rsidRPr="008B157D">
        <w:rPr>
          <w:rFonts w:ascii="Arial" w:eastAsia="Times New Roman" w:hAnsi="Arial" w:cs="Arial"/>
          <w:kern w:val="0"/>
          <w:sz w:val="32"/>
          <w:szCs w:val="32"/>
          <w:lang w:eastAsia="en-GB"/>
          <w14:ligatures w14:val="none"/>
        </w:rPr>
        <w:t xml:space="preserve"> so that it can be reused on the shipping and payment pages.</w:t>
      </w:r>
    </w:p>
    <w:p w14:paraId="1CD16BEB"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This ensures consistency across the checkout process and demonstrates client-side data handling.</w:t>
      </w:r>
    </w:p>
    <w:p w14:paraId="2925DE14" w14:textId="65362B3F"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2CC57896" w14:textId="77777777"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lastRenderedPageBreak/>
        <w:t>Free Shipping Eligibility</w:t>
      </w:r>
    </w:p>
    <w:p w14:paraId="2EAFEBBC"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I implemented free shipping logic based on a minimum order value of </w:t>
      </w:r>
      <w:r w:rsidRPr="008B157D">
        <w:rPr>
          <w:rFonts w:ascii="Arial" w:eastAsia="Times New Roman" w:hAnsi="Arial" w:cs="Arial"/>
          <w:b/>
          <w:bCs/>
          <w:kern w:val="0"/>
          <w:sz w:val="32"/>
          <w:szCs w:val="32"/>
          <w:lang w:eastAsia="en-GB"/>
          <w14:ligatures w14:val="none"/>
        </w:rPr>
        <w:t>$600</w:t>
      </w:r>
      <w:r w:rsidRPr="008B157D">
        <w:rPr>
          <w:rFonts w:ascii="Arial" w:eastAsia="Times New Roman" w:hAnsi="Arial" w:cs="Arial"/>
          <w:kern w:val="0"/>
          <w:sz w:val="32"/>
          <w:szCs w:val="32"/>
          <w:lang w:eastAsia="en-GB"/>
          <w14:ligatures w14:val="none"/>
        </w:rPr>
        <w:t>.</w:t>
      </w:r>
    </w:p>
    <w:p w14:paraId="2DF34B96" w14:textId="77777777" w:rsidR="008B157D" w:rsidRPr="008B157D" w:rsidRDefault="008B157D" w:rsidP="008B157D">
      <w:pPr>
        <w:numPr>
          <w:ilvl w:val="0"/>
          <w:numId w:val="6"/>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If the cart subtotal is </w:t>
      </w:r>
      <w:r w:rsidRPr="008B157D">
        <w:rPr>
          <w:rFonts w:ascii="Arial" w:eastAsia="Times New Roman" w:hAnsi="Arial" w:cs="Arial"/>
          <w:b/>
          <w:bCs/>
          <w:kern w:val="0"/>
          <w:sz w:val="32"/>
          <w:szCs w:val="32"/>
          <w:lang w:eastAsia="en-GB"/>
          <w14:ligatures w14:val="none"/>
        </w:rPr>
        <w:t>$600 or more</w:t>
      </w:r>
      <w:r w:rsidRPr="008B157D">
        <w:rPr>
          <w:rFonts w:ascii="Arial" w:eastAsia="Times New Roman" w:hAnsi="Arial" w:cs="Arial"/>
          <w:kern w:val="0"/>
          <w:sz w:val="32"/>
          <w:szCs w:val="32"/>
          <w:lang w:eastAsia="en-GB"/>
          <w14:ligatures w14:val="none"/>
        </w:rPr>
        <w:t>, the order qualifies for free standard shipping.</w:t>
      </w:r>
    </w:p>
    <w:p w14:paraId="69A78D7C" w14:textId="77777777" w:rsidR="008B157D" w:rsidRPr="008B157D" w:rsidRDefault="008B157D" w:rsidP="008B157D">
      <w:pPr>
        <w:numPr>
          <w:ilvl w:val="0"/>
          <w:numId w:val="6"/>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If the subtotal is </w:t>
      </w:r>
      <w:r w:rsidRPr="008B157D">
        <w:rPr>
          <w:rFonts w:ascii="Arial" w:eastAsia="Times New Roman" w:hAnsi="Arial" w:cs="Arial"/>
          <w:b/>
          <w:bCs/>
          <w:kern w:val="0"/>
          <w:sz w:val="32"/>
          <w:szCs w:val="32"/>
          <w:lang w:eastAsia="en-GB"/>
          <w14:ligatures w14:val="none"/>
        </w:rPr>
        <w:t>below $600</w:t>
      </w:r>
      <w:r w:rsidRPr="008B157D">
        <w:rPr>
          <w:rFonts w:ascii="Arial" w:eastAsia="Times New Roman" w:hAnsi="Arial" w:cs="Arial"/>
          <w:kern w:val="0"/>
          <w:sz w:val="32"/>
          <w:szCs w:val="32"/>
          <w:lang w:eastAsia="en-GB"/>
          <w14:ligatures w14:val="none"/>
        </w:rPr>
        <w:t>, shipping costs are applied unless the user selects a premium shipping option.</w:t>
      </w:r>
    </w:p>
    <w:p w14:paraId="5BEBBFA3"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This logic is applied consistently across the cart, shipping, and payment pages using JavaScript.</w:t>
      </w:r>
    </w:p>
    <w:p w14:paraId="7E23B823" w14:textId="6A260513"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3B5C1472" w14:textId="755FEA7F" w:rsidR="008B157D" w:rsidRPr="008B157D" w:rsidRDefault="008B157D" w:rsidP="008B157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8B157D">
        <w:rPr>
          <w:rFonts w:ascii="Arial" w:eastAsia="Times New Roman" w:hAnsi="Arial" w:cs="Arial"/>
          <w:b/>
          <w:bCs/>
          <w:kern w:val="0"/>
          <w:sz w:val="36"/>
          <w:szCs w:val="36"/>
          <w:lang w:eastAsia="en-GB"/>
          <w14:ligatures w14:val="none"/>
        </w:rPr>
        <w:t>Task 2: Shipping Details and Validation</w:t>
      </w:r>
    </w:p>
    <w:p w14:paraId="56892B4F" w14:textId="77777777"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t>Shipping Form Validation</w:t>
      </w:r>
    </w:p>
    <w:p w14:paraId="674F63FE"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Task 2, I implemented a shipping details form that uses both HTML5 validation and JavaScript validation.</w:t>
      </w:r>
    </w:p>
    <w:p w14:paraId="6BBBEF7F"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The form validates the following fields:</w:t>
      </w:r>
    </w:p>
    <w:p w14:paraId="23DFCE61"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Full name</w:t>
      </w:r>
    </w:p>
    <w:p w14:paraId="5BFD20A6"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Email address</w:t>
      </w:r>
    </w:p>
    <w:p w14:paraId="18DA701A"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Street address</w:t>
      </w:r>
    </w:p>
    <w:p w14:paraId="0F0B4939"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City or suburb</w:t>
      </w:r>
    </w:p>
    <w:p w14:paraId="3F04D6E4"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New Zealand postal code (4 digits)</w:t>
      </w:r>
    </w:p>
    <w:p w14:paraId="37B4B1BC"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Phone number (NZ format)</w:t>
      </w:r>
    </w:p>
    <w:p w14:paraId="2A134906" w14:textId="77777777" w:rsidR="008B157D" w:rsidRPr="008B157D" w:rsidRDefault="008B157D" w:rsidP="008B157D">
      <w:pPr>
        <w:numPr>
          <w:ilvl w:val="0"/>
          <w:numId w:val="7"/>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Country (pre-filled as New Zealand)</w:t>
      </w:r>
    </w:p>
    <w:p w14:paraId="40E528D9"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If any field is missing or invalid, error messages are displayed and the form cannot be submitted.</w:t>
      </w:r>
    </w:p>
    <w:p w14:paraId="325CD31E" w14:textId="38267CC7"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60FDBD76" w14:textId="77777777" w:rsidR="00257AEE" w:rsidRDefault="00257AEE"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7CD5970D" w14:textId="77777777" w:rsidR="00257AEE" w:rsidRDefault="00257AEE"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2E1BE7E9" w14:textId="015A35FB"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lastRenderedPageBreak/>
        <w:t>Shipping Method Selection</w:t>
      </w:r>
    </w:p>
    <w:p w14:paraId="7F9CB074"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The shipping page dynamically updates shipping options based on the cart subtotal.</w:t>
      </w:r>
    </w:p>
    <w:p w14:paraId="392A580A" w14:textId="77777777" w:rsidR="008B157D" w:rsidRPr="008B157D" w:rsidRDefault="008B157D" w:rsidP="008B157D">
      <w:pPr>
        <w:numPr>
          <w:ilvl w:val="0"/>
          <w:numId w:val="8"/>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orders over $600, free shipping is automatically selected.</w:t>
      </w:r>
    </w:p>
    <w:p w14:paraId="288041E3" w14:textId="77777777" w:rsidR="008B157D" w:rsidRPr="008B157D" w:rsidRDefault="008B157D" w:rsidP="008B157D">
      <w:pPr>
        <w:numPr>
          <w:ilvl w:val="0"/>
          <w:numId w:val="8"/>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orders under $600, the user may select next-day delivery for an additional $20.</w:t>
      </w:r>
    </w:p>
    <w:p w14:paraId="5B6C7B87"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JavaScript recalculates the total cost whenever the shipping option changes. The selected shipping cost and total are saved to </w:t>
      </w:r>
      <w:proofErr w:type="spellStart"/>
      <w:r w:rsidRPr="008B157D">
        <w:rPr>
          <w:rFonts w:ascii="Arial" w:eastAsia="Times New Roman" w:hAnsi="Arial" w:cs="Arial"/>
          <w:kern w:val="0"/>
          <w:sz w:val="32"/>
          <w:szCs w:val="32"/>
          <w:lang w:eastAsia="en-GB"/>
          <w14:ligatures w14:val="none"/>
        </w:rPr>
        <w:t>localStorage</w:t>
      </w:r>
      <w:proofErr w:type="spellEnd"/>
      <w:r w:rsidRPr="008B157D">
        <w:rPr>
          <w:rFonts w:ascii="Arial" w:eastAsia="Times New Roman" w:hAnsi="Arial" w:cs="Arial"/>
          <w:kern w:val="0"/>
          <w:sz w:val="32"/>
          <w:szCs w:val="32"/>
          <w:lang w:eastAsia="en-GB"/>
          <w14:ligatures w14:val="none"/>
        </w:rPr>
        <w:t xml:space="preserve"> so they can be used on the payment page.</w:t>
      </w:r>
    </w:p>
    <w:p w14:paraId="6BCBD09E" w14:textId="378DB79C"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1FEECCA2" w14:textId="77777777" w:rsidR="00E702D8" w:rsidRDefault="00E702D8" w:rsidP="008B157D">
      <w:pPr>
        <w:spacing w:before="100" w:beforeAutospacing="1" w:after="100" w:afterAutospacing="1" w:line="240" w:lineRule="auto"/>
        <w:outlineLvl w:val="1"/>
        <w:rPr>
          <w:rFonts w:ascii="Arial" w:eastAsia="Times New Roman" w:hAnsi="Arial" w:cs="Arial"/>
          <w:b/>
          <w:bCs/>
          <w:kern w:val="0"/>
          <w:sz w:val="32"/>
          <w:szCs w:val="32"/>
          <w:lang w:eastAsia="en-GB"/>
          <w14:ligatures w14:val="none"/>
        </w:rPr>
      </w:pPr>
    </w:p>
    <w:p w14:paraId="0B7B9B20" w14:textId="77777777" w:rsidR="00E702D8" w:rsidRDefault="00E702D8" w:rsidP="008B157D">
      <w:pPr>
        <w:spacing w:before="100" w:beforeAutospacing="1" w:after="100" w:afterAutospacing="1" w:line="240" w:lineRule="auto"/>
        <w:outlineLvl w:val="1"/>
        <w:rPr>
          <w:rFonts w:ascii="Arial" w:eastAsia="Times New Roman" w:hAnsi="Arial" w:cs="Arial"/>
          <w:b/>
          <w:bCs/>
          <w:kern w:val="0"/>
          <w:sz w:val="32"/>
          <w:szCs w:val="32"/>
          <w:lang w:eastAsia="en-GB"/>
          <w14:ligatures w14:val="none"/>
        </w:rPr>
      </w:pPr>
    </w:p>
    <w:p w14:paraId="050F30CB" w14:textId="272D2F48" w:rsidR="008B157D" w:rsidRPr="008B157D" w:rsidRDefault="008B157D" w:rsidP="008B157D">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8B157D">
        <w:rPr>
          <w:rFonts w:ascii="Arial" w:eastAsia="Times New Roman" w:hAnsi="Arial" w:cs="Arial"/>
          <w:b/>
          <w:bCs/>
          <w:kern w:val="0"/>
          <w:sz w:val="36"/>
          <w:szCs w:val="36"/>
          <w:lang w:eastAsia="en-GB"/>
          <w14:ligatures w14:val="none"/>
        </w:rPr>
        <w:t>Task 3: Payment and Checkout Validation</w:t>
      </w:r>
    </w:p>
    <w:p w14:paraId="32CF84BC" w14:textId="77777777"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t>Payment Form Validation</w:t>
      </w:r>
    </w:p>
    <w:p w14:paraId="5E23E17C"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For Task 3, I implemented a payment form with emphasised validation to ensure realistic user interaction.</w:t>
      </w:r>
    </w:p>
    <w:p w14:paraId="218E2CF0"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The payment form validates:</w:t>
      </w:r>
    </w:p>
    <w:p w14:paraId="665EB353" w14:textId="77777777" w:rsidR="008B157D" w:rsidRPr="008B157D" w:rsidRDefault="008B157D" w:rsidP="008B157D">
      <w:pPr>
        <w:numPr>
          <w:ilvl w:val="0"/>
          <w:numId w:val="9"/>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Card number (13–19 digits)</w:t>
      </w:r>
    </w:p>
    <w:p w14:paraId="5A126393" w14:textId="77777777" w:rsidR="008B157D" w:rsidRPr="008B157D" w:rsidRDefault="008B157D" w:rsidP="008B157D">
      <w:pPr>
        <w:numPr>
          <w:ilvl w:val="0"/>
          <w:numId w:val="9"/>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Expiry date in MM/YY format and not expired</w:t>
      </w:r>
    </w:p>
    <w:p w14:paraId="0E82D1E0" w14:textId="77777777" w:rsidR="008B157D" w:rsidRPr="008B157D" w:rsidRDefault="008B157D" w:rsidP="008B157D">
      <w:pPr>
        <w:numPr>
          <w:ilvl w:val="0"/>
          <w:numId w:val="9"/>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CVV (3–4 digits)</w:t>
      </w:r>
    </w:p>
    <w:p w14:paraId="4BBA3F30" w14:textId="77777777" w:rsidR="008B157D" w:rsidRPr="008B157D" w:rsidRDefault="008B157D" w:rsidP="008B157D">
      <w:pPr>
        <w:numPr>
          <w:ilvl w:val="0"/>
          <w:numId w:val="9"/>
        </w:num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Cardholder name</w:t>
      </w:r>
    </w:p>
    <w:p w14:paraId="4316F2D9"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Both HTML5 constraints and custom JavaScript logic are used to validate inputs. If errors occur, the user is notified before the form can be submitted.</w:t>
      </w:r>
    </w:p>
    <w:p w14:paraId="626F4393" w14:textId="2439C9D6" w:rsidR="008B157D" w:rsidRPr="008B157D" w:rsidRDefault="008B157D" w:rsidP="008B157D">
      <w:pPr>
        <w:spacing w:after="0" w:line="240" w:lineRule="auto"/>
        <w:rPr>
          <w:rFonts w:ascii="Arial" w:eastAsia="Times New Roman" w:hAnsi="Arial" w:cs="Arial"/>
          <w:kern w:val="0"/>
          <w:sz w:val="32"/>
          <w:szCs w:val="32"/>
          <w:lang w:eastAsia="en-GB"/>
          <w14:ligatures w14:val="none"/>
        </w:rPr>
      </w:pPr>
    </w:p>
    <w:p w14:paraId="6339CD6A" w14:textId="77777777" w:rsidR="000D285D" w:rsidRDefault="000D285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p>
    <w:p w14:paraId="618048F3" w14:textId="3B8A4A1A" w:rsidR="008B157D" w:rsidRPr="008B157D" w:rsidRDefault="008B157D" w:rsidP="008B157D">
      <w:pPr>
        <w:spacing w:before="100" w:beforeAutospacing="1" w:after="100" w:afterAutospacing="1" w:line="240" w:lineRule="auto"/>
        <w:outlineLvl w:val="2"/>
        <w:rPr>
          <w:rFonts w:ascii="Arial" w:eastAsia="Times New Roman" w:hAnsi="Arial" w:cs="Arial"/>
          <w:b/>
          <w:bCs/>
          <w:kern w:val="0"/>
          <w:sz w:val="32"/>
          <w:szCs w:val="32"/>
          <w:lang w:eastAsia="en-GB"/>
          <w14:ligatures w14:val="none"/>
        </w:rPr>
      </w:pPr>
      <w:r w:rsidRPr="008B157D">
        <w:rPr>
          <w:rFonts w:ascii="Arial" w:eastAsia="Times New Roman" w:hAnsi="Arial" w:cs="Arial"/>
          <w:b/>
          <w:bCs/>
          <w:kern w:val="0"/>
          <w:sz w:val="32"/>
          <w:szCs w:val="32"/>
          <w:lang w:eastAsia="en-GB"/>
          <w14:ligatures w14:val="none"/>
        </w:rPr>
        <w:lastRenderedPageBreak/>
        <w:t>Order Confirmation Logic</w:t>
      </w:r>
    </w:p>
    <w:p w14:paraId="117B775C"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 xml:space="preserve">The payment page retrieves the stored subtotal, shipping cost, and total amount from </w:t>
      </w:r>
      <w:proofErr w:type="spellStart"/>
      <w:r w:rsidRPr="008B157D">
        <w:rPr>
          <w:rFonts w:ascii="Arial" w:eastAsia="Times New Roman" w:hAnsi="Arial" w:cs="Arial"/>
          <w:kern w:val="0"/>
          <w:sz w:val="32"/>
          <w:szCs w:val="32"/>
          <w:lang w:eastAsia="en-GB"/>
          <w14:ligatures w14:val="none"/>
        </w:rPr>
        <w:t>localStorage</w:t>
      </w:r>
      <w:proofErr w:type="spellEnd"/>
      <w:r w:rsidRPr="008B157D">
        <w:rPr>
          <w:rFonts w:ascii="Arial" w:eastAsia="Times New Roman" w:hAnsi="Arial" w:cs="Arial"/>
          <w:kern w:val="0"/>
          <w:sz w:val="32"/>
          <w:szCs w:val="32"/>
          <w:lang w:eastAsia="en-GB"/>
          <w14:ligatures w14:val="none"/>
        </w:rPr>
        <w:t xml:space="preserve">. This ensures the correct shipping status is displayed as either </w:t>
      </w:r>
      <w:r w:rsidRPr="008B157D">
        <w:rPr>
          <w:rFonts w:ascii="Arial" w:eastAsia="Times New Roman" w:hAnsi="Arial" w:cs="Arial"/>
          <w:b/>
          <w:bCs/>
          <w:kern w:val="0"/>
          <w:sz w:val="32"/>
          <w:szCs w:val="32"/>
          <w:lang w:eastAsia="en-GB"/>
          <w14:ligatures w14:val="none"/>
        </w:rPr>
        <w:t>FREE</w:t>
      </w:r>
      <w:r w:rsidRPr="008B157D">
        <w:rPr>
          <w:rFonts w:ascii="Arial" w:eastAsia="Times New Roman" w:hAnsi="Arial" w:cs="Arial"/>
          <w:kern w:val="0"/>
          <w:sz w:val="32"/>
          <w:szCs w:val="32"/>
          <w:lang w:eastAsia="en-GB"/>
          <w14:ligatures w14:val="none"/>
        </w:rPr>
        <w:t xml:space="preserve"> or a monetary value.</w:t>
      </w:r>
    </w:p>
    <w:p w14:paraId="489EB92C" w14:textId="77777777" w:rsidR="008B157D" w:rsidRPr="008B157D" w:rsidRDefault="008B157D" w:rsidP="008B157D">
      <w:pPr>
        <w:spacing w:before="100" w:beforeAutospacing="1" w:after="100" w:afterAutospacing="1" w:line="240" w:lineRule="auto"/>
        <w:rPr>
          <w:rFonts w:ascii="Arial" w:eastAsia="Times New Roman" w:hAnsi="Arial" w:cs="Arial"/>
          <w:kern w:val="0"/>
          <w:sz w:val="32"/>
          <w:szCs w:val="32"/>
          <w:lang w:eastAsia="en-GB"/>
          <w14:ligatures w14:val="none"/>
        </w:rPr>
      </w:pPr>
      <w:r w:rsidRPr="008B157D">
        <w:rPr>
          <w:rFonts w:ascii="Arial" w:eastAsia="Times New Roman" w:hAnsi="Arial" w:cs="Arial"/>
          <w:kern w:val="0"/>
          <w:sz w:val="32"/>
          <w:szCs w:val="32"/>
          <w:lang w:eastAsia="en-GB"/>
          <w14:ligatures w14:val="none"/>
        </w:rPr>
        <w:t>After successful validation, the user is redirected to a confirmation page, completing the checkout process in a realistic but non-functional (demo) manner.</w:t>
      </w:r>
    </w:p>
    <w:p w14:paraId="6605D5BD" w14:textId="77777777" w:rsidR="0046731D" w:rsidRPr="008B157D" w:rsidRDefault="0046731D" w:rsidP="00B3198F">
      <w:pPr>
        <w:rPr>
          <w:rFonts w:ascii="Arial" w:hAnsi="Arial" w:cs="Arial"/>
          <w:sz w:val="32"/>
          <w:szCs w:val="32"/>
        </w:rPr>
      </w:pPr>
    </w:p>
    <w:sectPr w:rsidR="0046731D" w:rsidRPr="008B157D">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4C79D" w14:textId="77777777" w:rsidR="00FB4B33" w:rsidRDefault="00FB4B33" w:rsidP="00F15234">
      <w:pPr>
        <w:spacing w:after="0" w:line="240" w:lineRule="auto"/>
      </w:pPr>
      <w:r>
        <w:separator/>
      </w:r>
    </w:p>
  </w:endnote>
  <w:endnote w:type="continuationSeparator" w:id="0">
    <w:p w14:paraId="3D2F8F71" w14:textId="77777777" w:rsidR="00FB4B33" w:rsidRDefault="00FB4B33" w:rsidP="00F15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31B77" w14:textId="77777777" w:rsidR="00FB4B33" w:rsidRDefault="00FB4B33" w:rsidP="00F15234">
      <w:pPr>
        <w:spacing w:after="0" w:line="240" w:lineRule="auto"/>
      </w:pPr>
      <w:r>
        <w:separator/>
      </w:r>
    </w:p>
  </w:footnote>
  <w:footnote w:type="continuationSeparator" w:id="0">
    <w:p w14:paraId="43BBB0CE" w14:textId="77777777" w:rsidR="00FB4B33" w:rsidRDefault="00FB4B33" w:rsidP="00F152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02C7" w14:textId="262B6883" w:rsidR="00F15234" w:rsidRDefault="00F15234">
    <w:pPr>
      <w:pStyle w:val="Header"/>
    </w:pPr>
    <w:r>
      <w:t>Name: Jayden Wood</w:t>
    </w:r>
    <w:r>
      <w:ptab w:relativeTo="margin" w:alignment="center" w:leader="none"/>
    </w:r>
    <w:r>
      <w:t>Student no: 5072103</w:t>
    </w:r>
    <w:r>
      <w:ptab w:relativeTo="margin" w:alignment="right" w:leader="none"/>
    </w:r>
    <w:r>
      <w:t>Assessment: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11F23"/>
    <w:multiLevelType w:val="multilevel"/>
    <w:tmpl w:val="7FF2D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9C7F74"/>
    <w:multiLevelType w:val="multilevel"/>
    <w:tmpl w:val="C980E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168BD"/>
    <w:multiLevelType w:val="multilevel"/>
    <w:tmpl w:val="DD68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8A4332"/>
    <w:multiLevelType w:val="multilevel"/>
    <w:tmpl w:val="2A1E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F00EC5"/>
    <w:multiLevelType w:val="multilevel"/>
    <w:tmpl w:val="BCCA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B2177D"/>
    <w:multiLevelType w:val="multilevel"/>
    <w:tmpl w:val="7E4A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FA0B49"/>
    <w:multiLevelType w:val="multilevel"/>
    <w:tmpl w:val="2F84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481837"/>
    <w:multiLevelType w:val="multilevel"/>
    <w:tmpl w:val="536A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D53890"/>
    <w:multiLevelType w:val="multilevel"/>
    <w:tmpl w:val="3420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5052876">
    <w:abstractNumId w:val="4"/>
  </w:num>
  <w:num w:numId="2" w16cid:durableId="1139568764">
    <w:abstractNumId w:val="3"/>
  </w:num>
  <w:num w:numId="3" w16cid:durableId="278224357">
    <w:abstractNumId w:val="7"/>
  </w:num>
  <w:num w:numId="4" w16cid:durableId="2083680307">
    <w:abstractNumId w:val="2"/>
  </w:num>
  <w:num w:numId="5" w16cid:durableId="969819356">
    <w:abstractNumId w:val="0"/>
  </w:num>
  <w:num w:numId="6" w16cid:durableId="1875002724">
    <w:abstractNumId w:val="8"/>
  </w:num>
  <w:num w:numId="7" w16cid:durableId="880629684">
    <w:abstractNumId w:val="6"/>
  </w:num>
  <w:num w:numId="8" w16cid:durableId="726757177">
    <w:abstractNumId w:val="5"/>
  </w:num>
  <w:num w:numId="9" w16cid:durableId="9654331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B26"/>
    <w:rsid w:val="000004E1"/>
    <w:rsid w:val="000479CB"/>
    <w:rsid w:val="000D285D"/>
    <w:rsid w:val="00101911"/>
    <w:rsid w:val="001F61AA"/>
    <w:rsid w:val="00214419"/>
    <w:rsid w:val="00222256"/>
    <w:rsid w:val="00233465"/>
    <w:rsid w:val="00257AEE"/>
    <w:rsid w:val="002B2866"/>
    <w:rsid w:val="002C45D1"/>
    <w:rsid w:val="0046731D"/>
    <w:rsid w:val="004C72B2"/>
    <w:rsid w:val="00542B26"/>
    <w:rsid w:val="005629A6"/>
    <w:rsid w:val="005B6138"/>
    <w:rsid w:val="005E3A0B"/>
    <w:rsid w:val="006B58C1"/>
    <w:rsid w:val="006C4E7F"/>
    <w:rsid w:val="007C0CA4"/>
    <w:rsid w:val="008B157D"/>
    <w:rsid w:val="008B28BB"/>
    <w:rsid w:val="00A238B4"/>
    <w:rsid w:val="00A80E77"/>
    <w:rsid w:val="00AC2A8C"/>
    <w:rsid w:val="00B316D2"/>
    <w:rsid w:val="00B3198F"/>
    <w:rsid w:val="00B44BF3"/>
    <w:rsid w:val="00B92817"/>
    <w:rsid w:val="00BC1A4D"/>
    <w:rsid w:val="00BE32F2"/>
    <w:rsid w:val="00C44E1F"/>
    <w:rsid w:val="00CE56F7"/>
    <w:rsid w:val="00D02C16"/>
    <w:rsid w:val="00D168CC"/>
    <w:rsid w:val="00D82795"/>
    <w:rsid w:val="00DB33C4"/>
    <w:rsid w:val="00E10158"/>
    <w:rsid w:val="00E17872"/>
    <w:rsid w:val="00E702D8"/>
    <w:rsid w:val="00F006B5"/>
    <w:rsid w:val="00F15234"/>
    <w:rsid w:val="00F271FF"/>
    <w:rsid w:val="00F95F1F"/>
    <w:rsid w:val="00FB4B33"/>
    <w:rsid w:val="00FF1BF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1BB84"/>
  <w15:chartTrackingRefBased/>
  <w15:docId w15:val="{4F1017A3-BD51-9C47-869A-7BA911B90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2B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2B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2B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2B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2B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2B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2B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2B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2B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2B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2B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2B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2B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2B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2B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2B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2B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2B26"/>
    <w:rPr>
      <w:rFonts w:eastAsiaTheme="majorEastAsia" w:cstheme="majorBidi"/>
      <w:color w:val="272727" w:themeColor="text1" w:themeTint="D8"/>
    </w:rPr>
  </w:style>
  <w:style w:type="paragraph" w:styleId="Title">
    <w:name w:val="Title"/>
    <w:basedOn w:val="Normal"/>
    <w:next w:val="Normal"/>
    <w:link w:val="TitleChar"/>
    <w:uiPriority w:val="10"/>
    <w:qFormat/>
    <w:rsid w:val="00542B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2B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2B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2B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2B26"/>
    <w:pPr>
      <w:spacing w:before="160"/>
      <w:jc w:val="center"/>
    </w:pPr>
    <w:rPr>
      <w:i/>
      <w:iCs/>
      <w:color w:val="404040" w:themeColor="text1" w:themeTint="BF"/>
    </w:rPr>
  </w:style>
  <w:style w:type="character" w:customStyle="1" w:styleId="QuoteChar">
    <w:name w:val="Quote Char"/>
    <w:basedOn w:val="DefaultParagraphFont"/>
    <w:link w:val="Quote"/>
    <w:uiPriority w:val="29"/>
    <w:rsid w:val="00542B26"/>
    <w:rPr>
      <w:i/>
      <w:iCs/>
      <w:color w:val="404040" w:themeColor="text1" w:themeTint="BF"/>
    </w:rPr>
  </w:style>
  <w:style w:type="paragraph" w:styleId="ListParagraph">
    <w:name w:val="List Paragraph"/>
    <w:basedOn w:val="Normal"/>
    <w:uiPriority w:val="34"/>
    <w:qFormat/>
    <w:rsid w:val="00542B26"/>
    <w:pPr>
      <w:ind w:left="720"/>
      <w:contextualSpacing/>
    </w:pPr>
  </w:style>
  <w:style w:type="character" w:styleId="IntenseEmphasis">
    <w:name w:val="Intense Emphasis"/>
    <w:basedOn w:val="DefaultParagraphFont"/>
    <w:uiPriority w:val="21"/>
    <w:qFormat/>
    <w:rsid w:val="00542B26"/>
    <w:rPr>
      <w:i/>
      <w:iCs/>
      <w:color w:val="0F4761" w:themeColor="accent1" w:themeShade="BF"/>
    </w:rPr>
  </w:style>
  <w:style w:type="paragraph" w:styleId="IntenseQuote">
    <w:name w:val="Intense Quote"/>
    <w:basedOn w:val="Normal"/>
    <w:next w:val="Normal"/>
    <w:link w:val="IntenseQuoteChar"/>
    <w:uiPriority w:val="30"/>
    <w:qFormat/>
    <w:rsid w:val="00542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2B26"/>
    <w:rPr>
      <w:i/>
      <w:iCs/>
      <w:color w:val="0F4761" w:themeColor="accent1" w:themeShade="BF"/>
    </w:rPr>
  </w:style>
  <w:style w:type="character" w:styleId="IntenseReference">
    <w:name w:val="Intense Reference"/>
    <w:basedOn w:val="DefaultParagraphFont"/>
    <w:uiPriority w:val="32"/>
    <w:qFormat/>
    <w:rsid w:val="00542B26"/>
    <w:rPr>
      <w:b/>
      <w:bCs/>
      <w:smallCaps/>
      <w:color w:val="0F4761" w:themeColor="accent1" w:themeShade="BF"/>
      <w:spacing w:val="5"/>
    </w:rPr>
  </w:style>
  <w:style w:type="paragraph" w:styleId="Header">
    <w:name w:val="header"/>
    <w:basedOn w:val="Normal"/>
    <w:link w:val="HeaderChar"/>
    <w:uiPriority w:val="99"/>
    <w:unhideWhenUsed/>
    <w:rsid w:val="00F152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234"/>
  </w:style>
  <w:style w:type="paragraph" w:styleId="Footer">
    <w:name w:val="footer"/>
    <w:basedOn w:val="Normal"/>
    <w:link w:val="FooterChar"/>
    <w:uiPriority w:val="99"/>
    <w:unhideWhenUsed/>
    <w:rsid w:val="00F152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234"/>
  </w:style>
  <w:style w:type="paragraph" w:styleId="NormalWeb">
    <w:name w:val="Normal (Web)"/>
    <w:basedOn w:val="Normal"/>
    <w:uiPriority w:val="99"/>
    <w:unhideWhenUsed/>
    <w:rsid w:val="00FF1BF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FF1BFB"/>
    <w:rPr>
      <w:rFonts w:ascii="Courier New" w:eastAsia="Times New Roman" w:hAnsi="Courier New" w:cs="Courier New"/>
      <w:sz w:val="20"/>
      <w:szCs w:val="20"/>
    </w:rPr>
  </w:style>
  <w:style w:type="character" w:styleId="Strong">
    <w:name w:val="Strong"/>
    <w:basedOn w:val="DefaultParagraphFont"/>
    <w:uiPriority w:val="22"/>
    <w:qFormat/>
    <w:rsid w:val="00B3198F"/>
    <w:rPr>
      <w:b/>
      <w:bCs/>
    </w:rPr>
  </w:style>
  <w:style w:type="character" w:styleId="Emphasis">
    <w:name w:val="Emphasis"/>
    <w:basedOn w:val="DefaultParagraphFont"/>
    <w:uiPriority w:val="20"/>
    <w:qFormat/>
    <w:rsid w:val="00B3198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16</Pages>
  <Words>558</Words>
  <Characters>3184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Jayden Wood</dc:creator>
  <cp:keywords/>
  <dc:description/>
  <cp:lastModifiedBy>Jayden Wood</cp:lastModifiedBy>
  <cp:revision>38</cp:revision>
  <dcterms:created xsi:type="dcterms:W3CDTF">2025-12-02T20:33:00Z</dcterms:created>
  <dcterms:modified xsi:type="dcterms:W3CDTF">2025-12-16T00:52:00Z</dcterms:modified>
</cp:coreProperties>
</file>