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60109" w:rsidRPr="00DB1631" w:rsidRDefault="00360109" w:rsidP="00360109">
      <w:pPr>
        <w:ind w:firstLineChars="200" w:firstLine="480"/>
        <w:rPr>
          <w:rFonts w:ascii="仿宋" w:eastAsia="仿宋" w:hAnsi="仿宋" w:cs="仿宋_GB2312"/>
          <w:color w:val="000000"/>
          <w:sz w:val="24"/>
          <w:szCs w:val="24"/>
        </w:rPr>
      </w:pPr>
      <w:bookmarkStart w:id="0" w:name="OLE_LINK7"/>
      <w:bookmarkStart w:id="1" w:name="_GoBack"/>
      <w:r w:rsidRPr="00DB1631">
        <w:rPr>
          <w:rFonts w:ascii="仿宋" w:eastAsia="仿宋" w:hAnsi="仿宋" w:cs="仿宋_GB2312" w:hint="eastAsia"/>
          <w:color w:val="000000"/>
          <w:sz w:val="24"/>
          <w:szCs w:val="24"/>
        </w:rPr>
        <w:t>本项目将大数据和机器学习算法结合起来，针对项目涉及的流程，从题库题目的生成到题库题目的评价与维护，再到用户答题情况的分析，提出了基于机器学习模型的智能化自动出题算法、基于用户评价与机器学习的题目优化与增强、基于大数据的用户答题情况挖掘算法，实现了从文本到题目的智能化自动出题，从而减少人工出题的工作量，并在考虑用户对题目评价的基础上，运用机器学习方法对题目设置进行优化和调整，通过对用户答题情况的大数据分析，获取整体用户的学习情况以及每个用户的知识掌握情况、知识盲区等，从而为其制定个性化的题目练习和学习计划，以提升其学习效果。</w:t>
      </w:r>
    </w:p>
    <w:p w:rsidR="00360109" w:rsidRPr="00DB1631" w:rsidRDefault="00360109" w:rsidP="00360109">
      <w:pPr>
        <w:ind w:firstLineChars="200" w:firstLine="480"/>
        <w:rPr>
          <w:rFonts w:ascii="仿宋" w:eastAsia="仿宋" w:hAnsi="仿宋" w:cs="仿宋_GB2312"/>
          <w:color w:val="000000"/>
          <w:sz w:val="24"/>
          <w:szCs w:val="24"/>
        </w:rPr>
      </w:pPr>
      <w:proofErr w:type="gramStart"/>
      <w:r w:rsidRPr="00DB1631">
        <w:rPr>
          <w:rFonts w:ascii="仿宋" w:eastAsia="仿宋" w:hAnsi="仿宋" w:cs="仿宋_GB2312" w:hint="eastAsia"/>
          <w:color w:val="000000"/>
          <w:sz w:val="24"/>
          <w:szCs w:val="24"/>
        </w:rPr>
        <w:t>一</w:t>
      </w:r>
      <w:proofErr w:type="gramEnd"/>
      <w:r w:rsidRPr="00DB1631">
        <w:rPr>
          <w:rFonts w:ascii="仿宋" w:eastAsia="仿宋" w:hAnsi="仿宋" w:cs="仿宋_GB2312" w:hint="eastAsia"/>
          <w:color w:val="000000"/>
          <w:sz w:val="24"/>
          <w:szCs w:val="24"/>
        </w:rPr>
        <w:t xml:space="preserve"> 基于机器学习模型的智能化自动出题算法</w:t>
      </w:r>
    </w:p>
    <w:p w:rsidR="00360109" w:rsidRPr="00DB1631" w:rsidRDefault="00360109" w:rsidP="00360109">
      <w:pPr>
        <w:spacing w:line="440" w:lineRule="exact"/>
        <w:ind w:firstLineChars="200" w:firstLine="480"/>
        <w:rPr>
          <w:rFonts w:ascii="仿宋" w:eastAsia="仿宋" w:hAnsi="仿宋"/>
          <w:sz w:val="24"/>
          <w:szCs w:val="24"/>
        </w:rPr>
      </w:pPr>
      <w:r w:rsidRPr="00DB1631">
        <w:rPr>
          <w:rFonts w:ascii="仿宋" w:eastAsia="仿宋" w:hAnsi="仿宋" w:hint="eastAsia"/>
          <w:sz w:val="24"/>
          <w:szCs w:val="24"/>
        </w:rPr>
        <w:t>传统的题库建立、维护往往需要人工手动进行，不仅具有人力耗费大、时间消耗多、更新速度慢等弊端，而且无法满足</w:t>
      </w:r>
      <w:proofErr w:type="gramStart"/>
      <w:r w:rsidRPr="00DB1631">
        <w:rPr>
          <w:rFonts w:ascii="仿宋" w:eastAsia="仿宋" w:hAnsi="仿宋" w:hint="eastAsia"/>
          <w:sz w:val="24"/>
          <w:szCs w:val="24"/>
        </w:rPr>
        <w:t>微信答题</w:t>
      </w:r>
      <w:proofErr w:type="gramEnd"/>
      <w:r w:rsidRPr="00DB1631">
        <w:rPr>
          <w:rFonts w:ascii="仿宋" w:eastAsia="仿宋" w:hAnsi="仿宋" w:hint="eastAsia"/>
          <w:sz w:val="24"/>
          <w:szCs w:val="24"/>
        </w:rPr>
        <w:t>小程序对于题目高时效、自动化的需求。为了解决这一矛盾，本项目提出了</w:t>
      </w:r>
      <w:r w:rsidRPr="00DB1631">
        <w:rPr>
          <w:rFonts w:ascii="仿宋" w:eastAsia="仿宋" w:hAnsi="仿宋" w:cs="仿宋_GB2312" w:hint="eastAsia"/>
          <w:color w:val="000000"/>
          <w:sz w:val="24"/>
          <w:szCs w:val="24"/>
        </w:rPr>
        <w:t>基于机器学习模型的智能化自动出题算法</w:t>
      </w:r>
      <w:r w:rsidRPr="00DB1631">
        <w:rPr>
          <w:rFonts w:ascii="仿宋" w:eastAsia="仿宋" w:hAnsi="仿宋" w:hint="eastAsia"/>
          <w:sz w:val="24"/>
          <w:szCs w:val="24"/>
        </w:rPr>
        <w:t>，</w:t>
      </w:r>
      <w:r w:rsidRPr="00DB1631">
        <w:rPr>
          <w:rFonts w:ascii="仿宋" w:eastAsia="仿宋" w:hAnsi="仿宋" w:cs="仿宋_GB2312" w:hint="eastAsia"/>
          <w:color w:val="000000"/>
          <w:sz w:val="24"/>
          <w:szCs w:val="24"/>
        </w:rPr>
        <w:t>实现了从给定素材文本到</w:t>
      </w:r>
      <w:r w:rsidRPr="00DB1631">
        <w:rPr>
          <w:rFonts w:ascii="仿宋" w:eastAsia="仿宋" w:hAnsi="仿宋" w:hint="eastAsia"/>
          <w:sz w:val="24"/>
          <w:szCs w:val="24"/>
        </w:rPr>
        <w:t>自动生成题目的。</w:t>
      </w:r>
    </w:p>
    <w:p w:rsidR="00360109" w:rsidRPr="00DB1631" w:rsidRDefault="00360109" w:rsidP="00360109">
      <w:pPr>
        <w:spacing w:line="440" w:lineRule="exact"/>
        <w:ind w:firstLineChars="200" w:firstLine="480"/>
        <w:rPr>
          <w:rFonts w:ascii="仿宋" w:eastAsia="仿宋" w:hAnsi="仿宋"/>
          <w:sz w:val="24"/>
          <w:szCs w:val="24"/>
        </w:rPr>
      </w:pPr>
      <w:r w:rsidRPr="00DB1631">
        <w:rPr>
          <w:rFonts w:ascii="仿宋" w:eastAsia="仿宋" w:hAnsi="仿宋" w:cs="仿宋_GB2312" w:hint="eastAsia"/>
          <w:color w:val="000000"/>
          <w:sz w:val="24"/>
          <w:szCs w:val="24"/>
        </w:rPr>
        <w:t>智能化自动出题</w:t>
      </w:r>
      <w:r w:rsidRPr="00DB1631">
        <w:rPr>
          <w:rFonts w:ascii="仿宋" w:eastAsia="仿宋" w:hAnsi="仿宋" w:hint="eastAsia"/>
          <w:sz w:val="24"/>
          <w:szCs w:val="24"/>
        </w:rPr>
        <w:t>是指运用给定的文本段落素材，通过机器学习模型，自行生成包含题目题干、正确选项以及错误干扰选项在内的完整题目，其实现主要包含四个个过程：</w:t>
      </w:r>
    </w:p>
    <w:p w:rsidR="00360109" w:rsidRPr="00DB1631" w:rsidRDefault="00360109" w:rsidP="00360109">
      <w:pPr>
        <w:spacing w:line="440" w:lineRule="exact"/>
        <w:ind w:firstLineChars="200" w:firstLine="480"/>
        <w:rPr>
          <w:rFonts w:ascii="仿宋" w:eastAsia="仿宋" w:hAnsi="仿宋" w:cs="仿宋_GB2312"/>
          <w:color w:val="000000"/>
          <w:sz w:val="24"/>
          <w:szCs w:val="24"/>
        </w:rPr>
      </w:pPr>
      <w:r w:rsidRPr="00DB1631">
        <w:rPr>
          <w:rFonts w:ascii="仿宋" w:eastAsia="仿宋" w:hAnsi="仿宋" w:cs="仿宋_GB2312" w:hint="eastAsia"/>
          <w:color w:val="000000"/>
          <w:sz w:val="24"/>
          <w:szCs w:val="24"/>
        </w:rPr>
        <w:t>（1）意群划分：将给定的文本段落划分为多个意群，各个意群包含着不同的含义，即不同的“知识点”，因此将这些意群分割开来是生成题目的第一步；</w:t>
      </w:r>
    </w:p>
    <w:p w:rsidR="00360109" w:rsidRPr="00DB1631" w:rsidRDefault="00360109" w:rsidP="00360109">
      <w:pPr>
        <w:spacing w:line="440" w:lineRule="exact"/>
        <w:ind w:firstLineChars="200" w:firstLine="480"/>
        <w:rPr>
          <w:rFonts w:ascii="仿宋" w:eastAsia="仿宋" w:hAnsi="仿宋" w:cs="仿宋_GB2312"/>
          <w:color w:val="000000"/>
          <w:sz w:val="24"/>
          <w:szCs w:val="24"/>
        </w:rPr>
      </w:pPr>
      <w:r w:rsidRPr="00DB1631">
        <w:rPr>
          <w:rFonts w:ascii="仿宋" w:eastAsia="仿宋" w:hAnsi="仿宋" w:cs="仿宋_GB2312" w:hint="eastAsia"/>
          <w:color w:val="000000"/>
          <w:sz w:val="24"/>
          <w:szCs w:val="24"/>
        </w:rPr>
        <w:t>（2）自动文摘：从划分出的意群中抽取重要信息</w:t>
      </w:r>
      <w:proofErr w:type="gramStart"/>
      <w:r w:rsidRPr="00DB1631">
        <w:rPr>
          <w:rFonts w:ascii="仿宋" w:eastAsia="仿宋" w:hAnsi="仿宋" w:cs="仿宋_GB2312" w:hint="eastAsia"/>
          <w:color w:val="000000"/>
          <w:sz w:val="24"/>
          <w:szCs w:val="24"/>
        </w:rPr>
        <w:t>概括该意群</w:t>
      </w:r>
      <w:proofErr w:type="gramEnd"/>
      <w:r w:rsidRPr="00DB1631">
        <w:rPr>
          <w:rFonts w:ascii="仿宋" w:eastAsia="仿宋" w:hAnsi="仿宋" w:cs="仿宋_GB2312" w:hint="eastAsia"/>
          <w:color w:val="000000"/>
          <w:sz w:val="24"/>
          <w:szCs w:val="24"/>
        </w:rPr>
        <w:t>的主要思想，作为题目的题干；</w:t>
      </w:r>
    </w:p>
    <w:p w:rsidR="00360109" w:rsidRPr="00DB1631" w:rsidRDefault="00360109" w:rsidP="00360109">
      <w:pPr>
        <w:spacing w:line="440" w:lineRule="exact"/>
        <w:ind w:firstLineChars="200" w:firstLine="480"/>
        <w:rPr>
          <w:rFonts w:ascii="仿宋" w:eastAsia="仿宋" w:hAnsi="仿宋" w:cs="仿宋_GB2312"/>
          <w:color w:val="000000"/>
          <w:sz w:val="24"/>
          <w:szCs w:val="24"/>
        </w:rPr>
      </w:pPr>
      <w:r w:rsidRPr="00DB1631">
        <w:rPr>
          <w:rFonts w:ascii="仿宋" w:eastAsia="仿宋" w:hAnsi="仿宋" w:cs="仿宋_GB2312" w:hint="eastAsia"/>
          <w:color w:val="000000"/>
          <w:sz w:val="24"/>
          <w:szCs w:val="24"/>
        </w:rPr>
        <w:t>（3）主体识别：运用主体识别分析出文本主要思想中包含的主体内容，例如：时间、地点、事件、人物、组织等，作为题目的正确选项；</w:t>
      </w:r>
    </w:p>
    <w:p w:rsidR="00360109" w:rsidRPr="00DB1631" w:rsidRDefault="00360109" w:rsidP="00360109">
      <w:pPr>
        <w:spacing w:line="440" w:lineRule="exact"/>
        <w:ind w:firstLineChars="200" w:firstLine="480"/>
        <w:rPr>
          <w:rFonts w:ascii="仿宋" w:eastAsia="仿宋" w:hAnsi="仿宋" w:cs="仿宋_GB2312"/>
          <w:color w:val="000000"/>
          <w:sz w:val="24"/>
          <w:szCs w:val="24"/>
        </w:rPr>
      </w:pPr>
      <w:r w:rsidRPr="00DB1631">
        <w:rPr>
          <w:rFonts w:ascii="仿宋" w:eastAsia="仿宋" w:hAnsi="仿宋" w:cs="仿宋_GB2312" w:hint="eastAsia"/>
          <w:color w:val="000000"/>
          <w:sz w:val="24"/>
          <w:szCs w:val="24"/>
        </w:rPr>
        <w:t>（4）干扰项生成：运用词向量及聚类分析，在语料库中选择与正确选项相近的词语，作为题目的错误选项。</w:t>
      </w:r>
    </w:p>
    <w:p w:rsidR="00360109" w:rsidRPr="00DB1631" w:rsidRDefault="00360109" w:rsidP="00360109">
      <w:pPr>
        <w:spacing w:line="440" w:lineRule="exact"/>
        <w:ind w:firstLineChars="200" w:firstLine="480"/>
        <w:rPr>
          <w:rFonts w:ascii="仿宋" w:eastAsia="仿宋" w:hAnsi="仿宋"/>
          <w:sz w:val="24"/>
          <w:szCs w:val="24"/>
        </w:rPr>
      </w:pPr>
      <w:r w:rsidRPr="00DB1631">
        <w:rPr>
          <w:rFonts w:ascii="仿宋" w:eastAsia="仿宋" w:hAnsi="仿宋" w:hint="eastAsia"/>
          <w:sz w:val="24"/>
          <w:szCs w:val="24"/>
        </w:rPr>
        <w:t>1</w:t>
      </w:r>
      <w:r w:rsidRPr="00DB1631">
        <w:rPr>
          <w:rFonts w:ascii="仿宋" w:eastAsia="仿宋" w:hAnsi="仿宋"/>
          <w:sz w:val="24"/>
          <w:szCs w:val="24"/>
        </w:rPr>
        <w:t xml:space="preserve">.1 </w:t>
      </w:r>
      <w:r w:rsidRPr="00DB1631">
        <w:rPr>
          <w:rFonts w:ascii="仿宋" w:eastAsia="仿宋" w:hAnsi="仿宋" w:hint="eastAsia"/>
          <w:sz w:val="24"/>
          <w:szCs w:val="24"/>
        </w:rPr>
        <w:t>意群划分</w:t>
      </w:r>
    </w:p>
    <w:p w:rsidR="00360109" w:rsidRPr="00DB1631" w:rsidRDefault="00360109" w:rsidP="00360109">
      <w:pPr>
        <w:spacing w:line="440" w:lineRule="exact"/>
        <w:ind w:firstLineChars="200" w:firstLine="480"/>
        <w:rPr>
          <w:rFonts w:ascii="仿宋" w:eastAsia="仿宋" w:hAnsi="仿宋"/>
          <w:sz w:val="24"/>
          <w:szCs w:val="24"/>
        </w:rPr>
      </w:pPr>
      <w:r w:rsidRPr="00DB1631">
        <w:rPr>
          <w:rFonts w:ascii="仿宋" w:eastAsia="仿宋" w:hAnsi="仿宋" w:hint="eastAsia"/>
          <w:sz w:val="24"/>
          <w:szCs w:val="24"/>
        </w:rPr>
        <w:t>意群是指复句中</w:t>
      </w:r>
      <w:proofErr w:type="gramStart"/>
      <w:r w:rsidRPr="00DB1631">
        <w:rPr>
          <w:rFonts w:ascii="仿宋" w:eastAsia="仿宋" w:hAnsi="仿宋" w:hint="eastAsia"/>
          <w:sz w:val="24"/>
          <w:szCs w:val="24"/>
        </w:rPr>
        <w:t>由意义</w:t>
      </w:r>
      <w:proofErr w:type="gramEnd"/>
      <w:r w:rsidRPr="00DB1631">
        <w:rPr>
          <w:rFonts w:ascii="仿宋" w:eastAsia="仿宋" w:hAnsi="仿宋" w:hint="eastAsia"/>
          <w:sz w:val="24"/>
          <w:szCs w:val="24"/>
        </w:rPr>
        <w:t>和形式关系相对密切的两个以上的分句所组成的结构中心，或者指的是我们的语言所表达的思想都是通过一群相互关联的意义单位体现出来的，而这些意义单元根据其所处语言片段的角色，有大有小，因此意群分割也就有一个多尺度问题。</w:t>
      </w:r>
    </w:p>
    <w:p w:rsidR="00360109" w:rsidRPr="00DB1631" w:rsidRDefault="00360109" w:rsidP="00360109">
      <w:pPr>
        <w:spacing w:line="440" w:lineRule="exact"/>
        <w:ind w:firstLineChars="200" w:firstLine="480"/>
        <w:rPr>
          <w:rFonts w:ascii="仿宋" w:eastAsia="仿宋" w:hAnsi="仿宋"/>
          <w:sz w:val="24"/>
          <w:szCs w:val="24"/>
        </w:rPr>
      </w:pPr>
      <w:r w:rsidRPr="00DB1631">
        <w:rPr>
          <w:rFonts w:ascii="仿宋" w:eastAsia="仿宋" w:hAnsi="仿宋" w:hint="eastAsia"/>
          <w:sz w:val="24"/>
          <w:szCs w:val="24"/>
        </w:rPr>
        <w:t>句子是由词语和短语组成的，是具有一定语调并表达一个完整意思的语言运用单位。按照结构来分，句子通常划分为单句和复句，复句更具有普遍性。复句是由两个或以上意义相关，结构上互相不构成句子成分的分句组成的句子。复句相对于单句来说结构更加复杂，句子表达的含义也更多。通常，复句都包含多个分句，每一个分句都表达了独立的含义。为了处理的方便，可以将句子中的分句</w:t>
      </w:r>
      <w:r w:rsidRPr="00DB1631">
        <w:rPr>
          <w:rFonts w:ascii="仿宋" w:eastAsia="仿宋" w:hAnsi="仿宋" w:hint="eastAsia"/>
          <w:sz w:val="24"/>
          <w:szCs w:val="24"/>
        </w:rPr>
        <w:lastRenderedPageBreak/>
        <w:t>作为意群，运用逗号和分号作为句子意群的分隔符。</w:t>
      </w:r>
    </w:p>
    <w:p w:rsidR="00360109" w:rsidRPr="00DB1631" w:rsidRDefault="00360109" w:rsidP="00360109">
      <w:pPr>
        <w:spacing w:line="440" w:lineRule="exact"/>
        <w:ind w:firstLineChars="200" w:firstLine="480"/>
        <w:rPr>
          <w:rFonts w:ascii="仿宋" w:eastAsia="仿宋" w:hAnsi="仿宋"/>
          <w:sz w:val="24"/>
          <w:szCs w:val="24"/>
        </w:rPr>
      </w:pPr>
      <w:r w:rsidRPr="00DB1631">
        <w:rPr>
          <w:rFonts w:ascii="仿宋" w:eastAsia="仿宋" w:hAnsi="仿宋" w:hint="eastAsia"/>
          <w:sz w:val="24"/>
          <w:szCs w:val="24"/>
        </w:rPr>
        <w:t>为了提高意</w:t>
      </w:r>
      <w:proofErr w:type="gramStart"/>
      <w:r w:rsidRPr="00DB1631">
        <w:rPr>
          <w:rFonts w:ascii="仿宋" w:eastAsia="仿宋" w:hAnsi="仿宋" w:hint="eastAsia"/>
          <w:sz w:val="24"/>
          <w:szCs w:val="24"/>
        </w:rPr>
        <w:t>群内容</w:t>
      </w:r>
      <w:proofErr w:type="gramEnd"/>
      <w:r w:rsidRPr="00DB1631">
        <w:rPr>
          <w:rFonts w:ascii="仿宋" w:eastAsia="仿宋" w:hAnsi="仿宋" w:hint="eastAsia"/>
          <w:sz w:val="24"/>
          <w:szCs w:val="24"/>
        </w:rPr>
        <w:t>倾向分析的</w:t>
      </w:r>
      <w:r w:rsidRPr="00DB1631">
        <w:rPr>
          <w:rFonts w:ascii="仿宋" w:eastAsia="仿宋" w:hAnsi="仿宋"/>
          <w:sz w:val="24"/>
          <w:szCs w:val="24"/>
        </w:rPr>
        <w:t>确性</w:t>
      </w:r>
      <w:r w:rsidRPr="00DB1631">
        <w:rPr>
          <w:rFonts w:ascii="仿宋" w:eastAsia="仿宋" w:hAnsi="仿宋" w:hint="eastAsia"/>
          <w:sz w:val="24"/>
          <w:szCs w:val="24"/>
        </w:rPr>
        <w:t>，我们</w:t>
      </w:r>
      <w:r w:rsidRPr="00DB1631">
        <w:rPr>
          <w:rFonts w:ascii="仿宋" w:eastAsia="仿宋" w:hAnsi="仿宋"/>
          <w:sz w:val="24"/>
          <w:szCs w:val="24"/>
        </w:rPr>
        <w:t>将转折词也作为意群划分的依据。</w:t>
      </w:r>
      <w:r w:rsidRPr="00DB1631">
        <w:rPr>
          <w:rFonts w:ascii="仿宋" w:eastAsia="仿宋" w:hAnsi="仿宋" w:hint="eastAsia"/>
          <w:sz w:val="24"/>
          <w:szCs w:val="24"/>
        </w:rPr>
        <w:t>例如，若文中出现“然而”，“但是”等转折词语，可以将转折词前后划分为两个不同的意群。总而言之</w:t>
      </w:r>
      <w:r w:rsidRPr="00DB1631">
        <w:rPr>
          <w:rFonts w:ascii="仿宋" w:eastAsia="仿宋" w:hAnsi="仿宋"/>
          <w:sz w:val="24"/>
          <w:szCs w:val="24"/>
        </w:rPr>
        <w:t>，意群通常是复句中的分句，或者被转折词隔开的短语。</w:t>
      </w:r>
    </w:p>
    <w:p w:rsidR="00360109" w:rsidRPr="00DB1631" w:rsidRDefault="00360109" w:rsidP="00360109">
      <w:pPr>
        <w:spacing w:line="440" w:lineRule="exact"/>
        <w:ind w:firstLineChars="200" w:firstLine="480"/>
        <w:rPr>
          <w:rFonts w:ascii="仿宋" w:eastAsia="仿宋" w:hAnsi="仿宋"/>
          <w:sz w:val="24"/>
          <w:szCs w:val="24"/>
        </w:rPr>
      </w:pPr>
      <w:r w:rsidRPr="00DB1631">
        <w:rPr>
          <w:rFonts w:ascii="仿宋" w:eastAsia="仿宋" w:hAnsi="仿宋"/>
          <w:sz w:val="24"/>
          <w:szCs w:val="24"/>
        </w:rPr>
        <w:t>划分意群的算法如下所示：</w:t>
      </w:r>
    </w:p>
    <w:p w:rsidR="00360109" w:rsidRPr="00DB1631" w:rsidRDefault="00360109" w:rsidP="00360109">
      <w:pPr>
        <w:spacing w:line="440" w:lineRule="exact"/>
        <w:ind w:firstLineChars="200" w:firstLine="480"/>
        <w:jc w:val="left"/>
        <w:rPr>
          <w:rFonts w:ascii="仿宋" w:eastAsia="仿宋" w:hAnsi="仿宋"/>
          <w:sz w:val="24"/>
          <w:szCs w:val="24"/>
        </w:rPr>
      </w:pPr>
      <w:r w:rsidRPr="00DB1631">
        <w:rPr>
          <w:rFonts w:ascii="仿宋" w:eastAsia="仿宋" w:hAnsi="仿宋" w:hint="eastAsia"/>
          <w:sz w:val="24"/>
          <w:szCs w:val="24"/>
        </w:rPr>
        <w:t>输入：给定文本</w:t>
      </w:r>
    </w:p>
    <w:p w:rsidR="00360109" w:rsidRPr="00DB1631" w:rsidRDefault="00360109" w:rsidP="00360109">
      <w:pPr>
        <w:spacing w:line="440" w:lineRule="exact"/>
        <w:ind w:firstLineChars="200" w:firstLine="480"/>
        <w:jc w:val="left"/>
        <w:rPr>
          <w:rFonts w:ascii="仿宋" w:eastAsia="仿宋" w:hAnsi="仿宋"/>
          <w:sz w:val="24"/>
          <w:szCs w:val="24"/>
        </w:rPr>
      </w:pPr>
      <w:r w:rsidRPr="00DB1631">
        <w:rPr>
          <w:rFonts w:ascii="仿宋" w:eastAsia="仿宋" w:hAnsi="仿宋" w:hint="eastAsia"/>
          <w:sz w:val="24"/>
          <w:szCs w:val="24"/>
        </w:rPr>
        <w:t>输出：划分后的多个意群</w:t>
      </w:r>
    </w:p>
    <w:p w:rsidR="00360109" w:rsidRPr="00DB1631" w:rsidRDefault="00360109" w:rsidP="00360109">
      <w:pPr>
        <w:spacing w:line="440" w:lineRule="exact"/>
        <w:ind w:firstLineChars="200" w:firstLine="480"/>
        <w:jc w:val="left"/>
        <w:rPr>
          <w:rFonts w:ascii="仿宋" w:eastAsia="仿宋" w:hAnsi="仿宋"/>
          <w:sz w:val="24"/>
          <w:szCs w:val="24"/>
        </w:rPr>
      </w:pPr>
      <w:r w:rsidRPr="00DB1631">
        <w:rPr>
          <w:rFonts w:ascii="仿宋" w:eastAsia="仿宋" w:hAnsi="仿宋" w:hint="eastAsia"/>
          <w:sz w:val="24"/>
          <w:szCs w:val="24"/>
        </w:rPr>
        <w:t>步骤1：</w:t>
      </w:r>
      <w:r w:rsidRPr="00DB1631">
        <w:rPr>
          <w:rFonts w:ascii="仿宋" w:eastAsia="仿宋" w:hAnsi="仿宋"/>
          <w:sz w:val="24"/>
          <w:szCs w:val="24"/>
        </w:rPr>
        <w:t xml:space="preserve"> 根据逗号和分号将句子划分成一个个意群</w:t>
      </w:r>
    </w:p>
    <w:p w:rsidR="00360109" w:rsidRPr="00DB1631" w:rsidRDefault="00360109" w:rsidP="00360109">
      <w:pPr>
        <w:spacing w:line="440" w:lineRule="exact"/>
        <w:ind w:firstLineChars="200" w:firstLine="480"/>
        <w:jc w:val="left"/>
        <w:rPr>
          <w:rFonts w:ascii="仿宋" w:eastAsia="仿宋" w:hAnsi="仿宋"/>
          <w:sz w:val="24"/>
          <w:szCs w:val="24"/>
        </w:rPr>
      </w:pPr>
      <w:r w:rsidRPr="00DB1631">
        <w:rPr>
          <w:rFonts w:ascii="仿宋" w:eastAsia="仿宋" w:hAnsi="仿宋" w:hint="eastAsia"/>
          <w:sz w:val="24"/>
          <w:szCs w:val="24"/>
        </w:rPr>
        <w:t>步骤2：</w:t>
      </w:r>
      <w:r w:rsidRPr="00DB1631">
        <w:rPr>
          <w:rFonts w:ascii="仿宋" w:eastAsia="仿宋" w:hAnsi="仿宋"/>
          <w:sz w:val="24"/>
          <w:szCs w:val="24"/>
        </w:rPr>
        <w:t xml:space="preserve"> 将意群进行分词，并逐个读取划分后的词语</w:t>
      </w:r>
      <w:r w:rsidRPr="00DB1631">
        <w:rPr>
          <w:rFonts w:ascii="仿宋" w:eastAsia="仿宋" w:hAnsi="仿宋" w:hint="eastAsia"/>
          <w:sz w:val="24"/>
          <w:szCs w:val="24"/>
        </w:rPr>
        <w:t>，若词语</w:t>
      </w:r>
      <w:r w:rsidRPr="00DB1631">
        <w:rPr>
          <w:rFonts w:ascii="仿宋" w:eastAsia="仿宋" w:hAnsi="仿宋"/>
          <w:sz w:val="24"/>
          <w:szCs w:val="24"/>
        </w:rPr>
        <w:t>属于转折词，那么</w:t>
      </w:r>
      <w:proofErr w:type="gramStart"/>
      <w:r w:rsidRPr="00DB1631">
        <w:rPr>
          <w:rFonts w:ascii="仿宋" w:eastAsia="仿宋" w:hAnsi="仿宋"/>
          <w:sz w:val="24"/>
          <w:szCs w:val="24"/>
        </w:rPr>
        <w:t>截取该意群</w:t>
      </w:r>
      <w:proofErr w:type="gramEnd"/>
    </w:p>
    <w:p w:rsidR="00360109" w:rsidRPr="00DB1631" w:rsidRDefault="00360109" w:rsidP="00360109">
      <w:pPr>
        <w:spacing w:line="440" w:lineRule="exact"/>
        <w:ind w:firstLineChars="200" w:firstLine="480"/>
        <w:jc w:val="left"/>
        <w:rPr>
          <w:rFonts w:ascii="仿宋" w:eastAsia="仿宋" w:hAnsi="仿宋"/>
          <w:sz w:val="24"/>
          <w:szCs w:val="24"/>
        </w:rPr>
      </w:pPr>
      <w:r w:rsidRPr="00DB1631">
        <w:rPr>
          <w:rFonts w:ascii="仿宋" w:eastAsia="仿宋" w:hAnsi="仿宋" w:hint="eastAsia"/>
          <w:sz w:val="24"/>
          <w:szCs w:val="24"/>
        </w:rPr>
        <w:t xml:space="preserve">步骤3： </w:t>
      </w:r>
      <w:r w:rsidRPr="00DB1631">
        <w:rPr>
          <w:rFonts w:ascii="仿宋" w:eastAsia="仿宋" w:hAnsi="仿宋"/>
          <w:sz w:val="24"/>
          <w:szCs w:val="24"/>
        </w:rPr>
        <w:t>若所有句子处理完毕，则转入</w:t>
      </w:r>
      <w:r w:rsidRPr="00DB1631">
        <w:rPr>
          <w:rFonts w:ascii="仿宋" w:eastAsia="仿宋" w:hAnsi="仿宋" w:hint="eastAsia"/>
          <w:sz w:val="24"/>
          <w:szCs w:val="24"/>
        </w:rPr>
        <w:t>步骤4</w:t>
      </w:r>
      <w:r w:rsidRPr="00DB1631">
        <w:rPr>
          <w:rFonts w:ascii="仿宋" w:eastAsia="仿宋" w:hAnsi="仿宋"/>
          <w:sz w:val="24"/>
          <w:szCs w:val="24"/>
        </w:rPr>
        <w:t>，否则转入</w:t>
      </w:r>
      <w:r w:rsidRPr="00DB1631">
        <w:rPr>
          <w:rFonts w:ascii="仿宋" w:eastAsia="仿宋" w:hAnsi="仿宋" w:hint="eastAsia"/>
          <w:sz w:val="24"/>
          <w:szCs w:val="24"/>
        </w:rPr>
        <w:t>步骤1</w:t>
      </w:r>
    </w:p>
    <w:p w:rsidR="00360109" w:rsidRPr="00DB1631" w:rsidRDefault="00360109" w:rsidP="00360109">
      <w:pPr>
        <w:spacing w:line="440" w:lineRule="exact"/>
        <w:ind w:firstLineChars="200" w:firstLine="480"/>
        <w:jc w:val="left"/>
        <w:rPr>
          <w:rFonts w:ascii="仿宋" w:eastAsia="仿宋" w:hAnsi="仿宋"/>
          <w:sz w:val="24"/>
          <w:szCs w:val="24"/>
        </w:rPr>
      </w:pPr>
      <w:r w:rsidRPr="00DB1631">
        <w:rPr>
          <w:rFonts w:ascii="仿宋" w:eastAsia="仿宋" w:hAnsi="仿宋" w:hint="eastAsia"/>
          <w:sz w:val="24"/>
          <w:szCs w:val="24"/>
        </w:rPr>
        <w:t>步骤4：</w:t>
      </w:r>
      <w:r w:rsidRPr="00DB1631">
        <w:rPr>
          <w:rFonts w:ascii="仿宋" w:eastAsia="仿宋" w:hAnsi="仿宋"/>
          <w:sz w:val="24"/>
          <w:szCs w:val="24"/>
        </w:rPr>
        <w:t xml:space="preserve"> 算法结束</w:t>
      </w:r>
      <w:r w:rsidRPr="00DB1631">
        <w:rPr>
          <w:rFonts w:ascii="仿宋" w:eastAsia="仿宋" w:hAnsi="仿宋" w:hint="eastAsia"/>
          <w:sz w:val="24"/>
          <w:szCs w:val="24"/>
        </w:rPr>
        <w:t>，输出结果。</w:t>
      </w:r>
    </w:p>
    <w:p w:rsidR="00360109" w:rsidRPr="00DB1631" w:rsidRDefault="00360109" w:rsidP="00360109">
      <w:pPr>
        <w:spacing w:line="440" w:lineRule="exact"/>
        <w:ind w:firstLineChars="200" w:firstLine="480"/>
        <w:rPr>
          <w:rFonts w:ascii="仿宋" w:eastAsia="仿宋" w:hAnsi="仿宋"/>
          <w:sz w:val="24"/>
          <w:szCs w:val="24"/>
        </w:rPr>
      </w:pPr>
      <w:r w:rsidRPr="00DB1631">
        <w:rPr>
          <w:rFonts w:ascii="仿宋" w:eastAsia="仿宋" w:hAnsi="仿宋" w:hint="eastAsia"/>
          <w:sz w:val="24"/>
          <w:szCs w:val="24"/>
        </w:rPr>
        <w:t>1</w:t>
      </w:r>
      <w:r w:rsidRPr="00DB1631">
        <w:rPr>
          <w:rFonts w:ascii="仿宋" w:eastAsia="仿宋" w:hAnsi="仿宋"/>
          <w:sz w:val="24"/>
          <w:szCs w:val="24"/>
        </w:rPr>
        <w:t xml:space="preserve">.2 </w:t>
      </w:r>
      <w:r w:rsidRPr="00DB1631">
        <w:rPr>
          <w:rFonts w:ascii="仿宋" w:eastAsia="仿宋" w:hAnsi="仿宋" w:hint="eastAsia"/>
          <w:sz w:val="24"/>
          <w:szCs w:val="24"/>
        </w:rPr>
        <w:t>基于主题模型的自动文摘</w:t>
      </w:r>
    </w:p>
    <w:p w:rsidR="00360109" w:rsidRPr="00DB1631" w:rsidRDefault="00360109" w:rsidP="00360109">
      <w:pPr>
        <w:spacing w:line="440" w:lineRule="exact"/>
        <w:ind w:firstLineChars="200" w:firstLine="480"/>
        <w:jc w:val="left"/>
        <w:rPr>
          <w:rFonts w:ascii="仿宋" w:eastAsia="仿宋" w:hAnsi="仿宋"/>
          <w:sz w:val="24"/>
          <w:szCs w:val="24"/>
        </w:rPr>
      </w:pPr>
      <w:r w:rsidRPr="00DB1631">
        <w:rPr>
          <w:rFonts w:ascii="仿宋" w:eastAsia="仿宋" w:hAnsi="仿宋" w:hint="eastAsia"/>
          <w:sz w:val="24"/>
          <w:szCs w:val="24"/>
        </w:rPr>
        <w:t>将输入的文本划分成多个意群后，利用自动文摘技术逐一处理每个意群，分析并输出各个意群的“中心思想”，将“中心思想”作为相对应的意群的概述，即可用于题目的题干。</w:t>
      </w:r>
    </w:p>
    <w:p w:rsidR="00360109" w:rsidRPr="00DB1631" w:rsidRDefault="00360109" w:rsidP="00360109">
      <w:pPr>
        <w:spacing w:line="440" w:lineRule="exact"/>
        <w:ind w:firstLineChars="200" w:firstLine="480"/>
        <w:jc w:val="left"/>
        <w:rPr>
          <w:rFonts w:ascii="仿宋" w:eastAsia="仿宋" w:hAnsi="仿宋"/>
          <w:sz w:val="24"/>
          <w:szCs w:val="24"/>
        </w:rPr>
      </w:pPr>
      <w:r w:rsidRPr="00DB1631">
        <w:rPr>
          <w:rFonts w:ascii="仿宋" w:eastAsia="仿宋" w:hAnsi="仿宋" w:hint="eastAsia"/>
          <w:sz w:val="24"/>
          <w:szCs w:val="24"/>
        </w:rPr>
        <w:t>自动文摘指自动从大量的文本信息中抽取重要的信息来代表文本的主要思想。自动文摘按照摘要的产生方式可以分为两类，即生成式和抽取式。生成式产生的文摘可以包括原文中没有出现的词和词组，一般基于实体信息、信息融合以及压缩技术等。生成式文摘的缺点在于领域适应能力弱</w:t>
      </w:r>
      <w:r w:rsidRPr="00DB1631">
        <w:rPr>
          <w:rFonts w:ascii="仿宋" w:eastAsia="仿宋" w:hAnsi="仿宋"/>
          <w:sz w:val="24"/>
          <w:szCs w:val="24"/>
        </w:rPr>
        <w:t>, 因此</w:t>
      </w:r>
      <w:r w:rsidRPr="00DB1631">
        <w:rPr>
          <w:rFonts w:ascii="仿宋" w:eastAsia="仿宋" w:hAnsi="仿宋" w:hint="eastAsia"/>
          <w:sz w:val="24"/>
          <w:szCs w:val="24"/>
        </w:rPr>
        <w:t>生成式文摘</w:t>
      </w:r>
      <w:r w:rsidRPr="00DB1631">
        <w:rPr>
          <w:rFonts w:ascii="仿宋" w:eastAsia="仿宋" w:hAnsi="仿宋"/>
          <w:sz w:val="24"/>
          <w:szCs w:val="24"/>
        </w:rPr>
        <w:t>的普遍适用性受到了约束</w:t>
      </w:r>
      <w:r w:rsidRPr="00DB1631">
        <w:rPr>
          <w:rFonts w:ascii="仿宋" w:eastAsia="仿宋" w:hAnsi="仿宋" w:hint="eastAsia"/>
          <w:sz w:val="24"/>
          <w:szCs w:val="24"/>
        </w:rPr>
        <w:t>由于生成式对自然语言处理技术要求非常高，目前还处于起步阶段，产生的文摘离实用化还有相当的距离</w:t>
      </w:r>
      <w:r w:rsidRPr="00DB1631">
        <w:rPr>
          <w:rFonts w:ascii="仿宋" w:eastAsia="仿宋" w:hAnsi="仿宋"/>
          <w:sz w:val="24"/>
          <w:szCs w:val="24"/>
        </w:rPr>
        <w:t>。</w:t>
      </w:r>
    </w:p>
    <w:p w:rsidR="00360109" w:rsidRPr="00DB1631" w:rsidRDefault="00360109" w:rsidP="00360109">
      <w:pPr>
        <w:spacing w:line="440" w:lineRule="exact"/>
        <w:ind w:firstLineChars="200" w:firstLine="480"/>
        <w:jc w:val="left"/>
        <w:rPr>
          <w:rFonts w:ascii="仿宋" w:eastAsia="仿宋" w:hAnsi="仿宋"/>
          <w:sz w:val="24"/>
          <w:szCs w:val="24"/>
        </w:rPr>
      </w:pPr>
      <w:r w:rsidRPr="00DB1631">
        <w:rPr>
          <w:rFonts w:ascii="仿宋" w:eastAsia="仿宋" w:hAnsi="仿宋" w:hint="eastAsia"/>
          <w:sz w:val="24"/>
          <w:szCs w:val="24"/>
        </w:rPr>
        <w:t>目前</w:t>
      </w:r>
      <w:r w:rsidRPr="00DB1631">
        <w:rPr>
          <w:rFonts w:ascii="仿宋" w:eastAsia="仿宋" w:hAnsi="仿宋"/>
          <w:sz w:val="24"/>
          <w:szCs w:val="24"/>
        </w:rPr>
        <w:t>，基于机器学习的方法是</w:t>
      </w:r>
      <w:r w:rsidRPr="00DB1631">
        <w:rPr>
          <w:rFonts w:ascii="仿宋" w:eastAsia="仿宋" w:hAnsi="仿宋" w:hint="eastAsia"/>
          <w:sz w:val="24"/>
          <w:szCs w:val="24"/>
        </w:rPr>
        <w:t>抽取式</w:t>
      </w:r>
      <w:r w:rsidRPr="00DB1631">
        <w:rPr>
          <w:rFonts w:ascii="仿宋" w:eastAsia="仿宋" w:hAnsi="仿宋"/>
          <w:sz w:val="24"/>
          <w:szCs w:val="24"/>
        </w:rPr>
        <w:t>文摘的主流方法，通过选取原文中的句子形成文摘</w:t>
      </w:r>
      <w:r w:rsidRPr="00DB1631">
        <w:rPr>
          <w:rFonts w:ascii="仿宋" w:eastAsia="仿宋" w:hAnsi="仿宋" w:hint="eastAsia"/>
          <w:sz w:val="24"/>
          <w:szCs w:val="24"/>
        </w:rPr>
        <w:t>。其方法</w:t>
      </w:r>
      <w:r w:rsidRPr="00DB1631">
        <w:rPr>
          <w:rFonts w:ascii="仿宋" w:eastAsia="仿宋" w:hAnsi="仿宋"/>
          <w:sz w:val="24"/>
          <w:szCs w:val="24"/>
        </w:rPr>
        <w:t>分为两类: 基于有监督的学习方法和基于无监督的学习方法。有监督的学习方法视自动文摘为分类问题, 文本中的句子被分成两类</w:t>
      </w:r>
      <w:r w:rsidRPr="00DB1631">
        <w:rPr>
          <w:rFonts w:ascii="仿宋" w:eastAsia="仿宋" w:hAnsi="仿宋" w:hint="eastAsia"/>
          <w:sz w:val="24"/>
          <w:szCs w:val="24"/>
        </w:rPr>
        <w:t>——</w:t>
      </w:r>
      <w:r w:rsidRPr="00DB1631">
        <w:rPr>
          <w:rFonts w:ascii="仿宋" w:eastAsia="仿宋" w:hAnsi="仿宋"/>
          <w:sz w:val="24"/>
          <w:szCs w:val="24"/>
        </w:rPr>
        <w:t>文摘句和非文摘句</w:t>
      </w:r>
      <w:r w:rsidRPr="00DB1631">
        <w:rPr>
          <w:rFonts w:ascii="仿宋" w:eastAsia="仿宋" w:hAnsi="仿宋" w:hint="eastAsia"/>
          <w:sz w:val="24"/>
          <w:szCs w:val="24"/>
        </w:rPr>
        <w:t>，</w:t>
      </w:r>
      <w:r w:rsidRPr="00DB1631">
        <w:rPr>
          <w:rFonts w:ascii="仿宋" w:eastAsia="仿宋" w:hAnsi="仿宋"/>
          <w:sz w:val="24"/>
          <w:szCs w:val="24"/>
        </w:rPr>
        <w:t>并按照归属类别的程度选择文摘句子。无监督的学习方法通过文本的语义信</w:t>
      </w:r>
      <w:r w:rsidRPr="00DB1631">
        <w:rPr>
          <w:rFonts w:ascii="仿宋" w:eastAsia="仿宋" w:hAnsi="仿宋" w:hint="eastAsia"/>
          <w:sz w:val="24"/>
          <w:szCs w:val="24"/>
        </w:rPr>
        <w:t>息对句子打分，</w:t>
      </w:r>
      <w:r w:rsidRPr="00DB1631">
        <w:rPr>
          <w:rFonts w:ascii="仿宋" w:eastAsia="仿宋" w:hAnsi="仿宋"/>
          <w:sz w:val="24"/>
          <w:szCs w:val="24"/>
        </w:rPr>
        <w:t>得分高的输出为文摘句</w:t>
      </w:r>
      <w:r w:rsidRPr="00DB1631">
        <w:rPr>
          <w:rFonts w:ascii="仿宋" w:eastAsia="仿宋" w:hAnsi="仿宋" w:hint="eastAsia"/>
          <w:sz w:val="24"/>
          <w:szCs w:val="24"/>
        </w:rPr>
        <w:t>。我们使用基于</w:t>
      </w:r>
      <w:proofErr w:type="gramStart"/>
      <w:r w:rsidRPr="00DB1631">
        <w:rPr>
          <w:rFonts w:ascii="仿宋" w:eastAsia="仿宋" w:hAnsi="仿宋" w:hint="eastAsia"/>
          <w:sz w:val="24"/>
          <w:szCs w:val="24"/>
        </w:rPr>
        <w:t>隐</w:t>
      </w:r>
      <w:proofErr w:type="gramEnd"/>
      <w:r w:rsidRPr="00DB1631">
        <w:rPr>
          <w:rFonts w:ascii="仿宋" w:eastAsia="仿宋" w:hAnsi="仿宋" w:hint="eastAsia"/>
          <w:sz w:val="24"/>
          <w:szCs w:val="24"/>
        </w:rPr>
        <w:t>主题马尔科夫模型的自动文摘技术进行自动文摘抽取。</w:t>
      </w:r>
    </w:p>
    <w:p w:rsidR="00360109" w:rsidRPr="00DB1631" w:rsidRDefault="00360109" w:rsidP="00360109">
      <w:pPr>
        <w:spacing w:line="440" w:lineRule="exact"/>
        <w:ind w:firstLineChars="200" w:firstLine="480"/>
        <w:rPr>
          <w:rFonts w:ascii="仿宋" w:eastAsia="仿宋" w:hAnsi="仿宋"/>
          <w:spacing w:val="2"/>
          <w:sz w:val="24"/>
          <w:szCs w:val="24"/>
        </w:rPr>
      </w:pPr>
      <w:r w:rsidRPr="00DB1631">
        <w:rPr>
          <w:rFonts w:ascii="仿宋" w:eastAsia="仿宋" w:hAnsi="仿宋" w:hint="eastAsia"/>
          <w:sz w:val="24"/>
          <w:szCs w:val="24"/>
        </w:rPr>
        <w:t>主题模型是一种有效的文档浅层语义表示模型。主题可以看成</w:t>
      </w:r>
      <w:proofErr w:type="gramStart"/>
      <w:r w:rsidRPr="00DB1631">
        <w:rPr>
          <w:rFonts w:ascii="仿宋" w:eastAsia="仿宋" w:hAnsi="仿宋" w:hint="eastAsia"/>
          <w:sz w:val="24"/>
          <w:szCs w:val="24"/>
        </w:rPr>
        <w:t>是词项的</w:t>
      </w:r>
      <w:proofErr w:type="gramEnd"/>
      <w:r w:rsidRPr="00DB1631">
        <w:rPr>
          <w:rFonts w:ascii="仿宋" w:eastAsia="仿宋" w:hAnsi="仿宋" w:hint="eastAsia"/>
          <w:sz w:val="24"/>
          <w:szCs w:val="24"/>
        </w:rPr>
        <w:t>概率分布</w:t>
      </w:r>
      <w:r w:rsidRPr="00DB1631">
        <w:rPr>
          <w:rFonts w:ascii="仿宋" w:eastAsia="仿宋" w:hAnsi="仿宋"/>
          <w:sz w:val="24"/>
          <w:szCs w:val="24"/>
        </w:rPr>
        <w:t>, 起源于隐性语义索引主题模型</w:t>
      </w:r>
      <w:r w:rsidRPr="00484AFC">
        <w:rPr>
          <w:rFonts w:ascii="Cambria Math" w:eastAsia="仿宋" w:hAnsi="Cambria Math"/>
          <w:i/>
          <w:sz w:val="24"/>
          <w:szCs w:val="24"/>
        </w:rPr>
        <w:t>LSI</w:t>
      </w:r>
      <w:r w:rsidRPr="00DB1631">
        <w:rPr>
          <w:rFonts w:ascii="仿宋" w:eastAsia="仿宋" w:hAnsi="仿宋" w:hint="eastAsia"/>
          <w:sz w:val="24"/>
          <w:szCs w:val="24"/>
        </w:rPr>
        <w:t>。在</w:t>
      </w:r>
      <w:r w:rsidRPr="00484AFC">
        <w:rPr>
          <w:rFonts w:ascii="Cambria Math" w:eastAsia="仿宋" w:hAnsi="Cambria Math"/>
          <w:i/>
          <w:sz w:val="24"/>
          <w:szCs w:val="24"/>
        </w:rPr>
        <w:t>LSI</w:t>
      </w:r>
      <w:r w:rsidRPr="00DB1631">
        <w:rPr>
          <w:rFonts w:ascii="仿宋" w:eastAsia="仿宋" w:hAnsi="仿宋" w:hint="eastAsia"/>
          <w:spacing w:val="2"/>
          <w:sz w:val="24"/>
          <w:szCs w:val="24"/>
        </w:rPr>
        <w:t>基础上，发展出了三层贝叶斯概率模型</w:t>
      </w:r>
      <w:r w:rsidRPr="00484AFC">
        <w:rPr>
          <w:rFonts w:ascii="Cambria Math" w:eastAsia="仿宋" w:hAnsi="Cambria Math" w:hint="eastAsia"/>
          <w:i/>
          <w:sz w:val="24"/>
          <w:szCs w:val="24"/>
        </w:rPr>
        <w:t>LDA</w:t>
      </w:r>
      <w:r w:rsidRPr="00DB1631">
        <w:rPr>
          <w:rFonts w:ascii="仿宋" w:eastAsia="仿宋" w:hAnsi="仿宋" w:hint="eastAsia"/>
          <w:spacing w:val="2"/>
          <w:sz w:val="24"/>
          <w:szCs w:val="24"/>
        </w:rPr>
        <w:t>以及</w:t>
      </w:r>
      <w:proofErr w:type="gramStart"/>
      <w:r w:rsidRPr="00DB1631">
        <w:rPr>
          <w:rFonts w:ascii="仿宋" w:eastAsia="仿宋" w:hAnsi="仿宋" w:hint="eastAsia"/>
          <w:spacing w:val="2"/>
          <w:sz w:val="24"/>
          <w:szCs w:val="24"/>
        </w:rPr>
        <w:t>隐</w:t>
      </w:r>
      <w:proofErr w:type="gramEnd"/>
      <w:r w:rsidRPr="00DB1631">
        <w:rPr>
          <w:rFonts w:ascii="仿宋" w:eastAsia="仿宋" w:hAnsi="仿宋" w:hint="eastAsia"/>
          <w:spacing w:val="2"/>
          <w:sz w:val="24"/>
          <w:szCs w:val="24"/>
        </w:rPr>
        <w:t>主题马尔科夫模型</w:t>
      </w:r>
      <w:r w:rsidRPr="00484AFC">
        <w:rPr>
          <w:rFonts w:ascii="Cambria Math" w:eastAsia="仿宋" w:hAnsi="Cambria Math" w:hint="eastAsia"/>
          <w:i/>
          <w:sz w:val="24"/>
          <w:szCs w:val="24"/>
        </w:rPr>
        <w:t>HTMM</w:t>
      </w:r>
      <w:r w:rsidRPr="00DB1631">
        <w:rPr>
          <w:rFonts w:ascii="仿宋" w:eastAsia="仿宋" w:hAnsi="仿宋" w:hint="eastAsia"/>
          <w:spacing w:val="2"/>
          <w:sz w:val="24"/>
          <w:szCs w:val="24"/>
        </w:rPr>
        <w:t>，其句子间的主题关系满足马尔科夫性质</w:t>
      </w:r>
      <w:r w:rsidRPr="00DB1631">
        <w:rPr>
          <w:rFonts w:ascii="仿宋" w:eastAsia="仿宋" w:hAnsi="仿宋"/>
          <w:spacing w:val="2"/>
          <w:sz w:val="24"/>
          <w:szCs w:val="24"/>
        </w:rPr>
        <w:t>, 并且主题转移服从二项式分</w:t>
      </w:r>
      <w:r w:rsidRPr="00DB1631">
        <w:rPr>
          <w:rFonts w:ascii="仿宋" w:eastAsia="仿宋" w:hAnsi="仿宋" w:hint="eastAsia"/>
          <w:spacing w:val="2"/>
          <w:sz w:val="24"/>
          <w:szCs w:val="24"/>
        </w:rPr>
        <w:t>布.</w:t>
      </w:r>
    </w:p>
    <w:p w:rsidR="00360109" w:rsidRPr="00DB1631" w:rsidRDefault="00360109" w:rsidP="00360109">
      <w:pPr>
        <w:spacing w:line="440" w:lineRule="exact"/>
        <w:ind w:firstLineChars="200" w:firstLine="480"/>
        <w:rPr>
          <w:rFonts w:ascii="仿宋" w:eastAsia="仿宋" w:hAnsi="仿宋"/>
          <w:sz w:val="24"/>
          <w:szCs w:val="24"/>
        </w:rPr>
      </w:pPr>
      <w:r w:rsidRPr="00484AFC">
        <w:rPr>
          <w:rFonts w:ascii="Cambria Math" w:eastAsia="仿宋" w:hAnsi="Cambria Math"/>
          <w:i/>
          <w:sz w:val="24"/>
          <w:szCs w:val="24"/>
        </w:rPr>
        <w:t>LDA</w:t>
      </w:r>
      <w:r w:rsidRPr="00DB1631">
        <w:rPr>
          <w:rFonts w:ascii="仿宋" w:eastAsia="仿宋" w:hAnsi="仿宋"/>
          <w:spacing w:val="2"/>
          <w:sz w:val="24"/>
          <w:szCs w:val="24"/>
        </w:rPr>
        <w:t xml:space="preserve"> </w:t>
      </w:r>
      <w:r w:rsidRPr="00DB1631">
        <w:rPr>
          <w:rFonts w:ascii="仿宋" w:eastAsia="仿宋" w:hAnsi="仿宋"/>
          <w:sz w:val="24"/>
          <w:szCs w:val="24"/>
        </w:rPr>
        <w:t>是一个完整的文档生成模型, 通过主题</w:t>
      </w:r>
      <w:proofErr w:type="gramStart"/>
      <w:r w:rsidRPr="00DB1631">
        <w:rPr>
          <w:rFonts w:ascii="仿宋" w:eastAsia="仿宋" w:hAnsi="仿宋"/>
          <w:sz w:val="24"/>
          <w:szCs w:val="24"/>
        </w:rPr>
        <w:t>和词项的</w:t>
      </w:r>
      <w:proofErr w:type="gramEnd"/>
      <w:r w:rsidRPr="00DB1631">
        <w:rPr>
          <w:rFonts w:ascii="仿宋" w:eastAsia="仿宋" w:hAnsi="仿宋"/>
          <w:sz w:val="24"/>
          <w:szCs w:val="24"/>
        </w:rPr>
        <w:t>概率分布模拟文档的产生过程</w:t>
      </w:r>
      <w:r w:rsidRPr="00DB1631">
        <w:rPr>
          <w:rFonts w:ascii="仿宋" w:eastAsia="仿宋" w:hAnsi="仿宋" w:hint="eastAsia"/>
          <w:sz w:val="24"/>
          <w:szCs w:val="24"/>
        </w:rPr>
        <w:t>。在文档的生成过程中</w:t>
      </w:r>
      <w:r w:rsidRPr="00DB1631">
        <w:rPr>
          <w:rFonts w:ascii="仿宋" w:eastAsia="仿宋" w:hAnsi="仿宋"/>
          <w:sz w:val="24"/>
          <w:szCs w:val="24"/>
        </w:rPr>
        <w:t xml:space="preserve">, </w:t>
      </w:r>
      <w:r w:rsidRPr="00484AFC">
        <w:rPr>
          <w:rFonts w:ascii="Cambria Math" w:eastAsia="仿宋" w:hAnsi="Cambria Math"/>
          <w:i/>
          <w:sz w:val="24"/>
          <w:szCs w:val="24"/>
        </w:rPr>
        <w:t>LDA</w:t>
      </w:r>
      <w:r w:rsidRPr="00DB1631">
        <w:rPr>
          <w:rFonts w:ascii="仿宋" w:eastAsia="仿宋" w:hAnsi="仿宋"/>
          <w:sz w:val="24"/>
          <w:szCs w:val="24"/>
        </w:rPr>
        <w:t xml:space="preserve"> 有两个假设: 主题独立假设</w:t>
      </w:r>
      <w:proofErr w:type="gramStart"/>
      <w:r w:rsidRPr="00DB1631">
        <w:rPr>
          <w:rFonts w:ascii="仿宋" w:eastAsia="仿宋" w:hAnsi="仿宋"/>
          <w:sz w:val="24"/>
          <w:szCs w:val="24"/>
        </w:rPr>
        <w:t>和词袋假设</w:t>
      </w:r>
      <w:proofErr w:type="gramEnd"/>
      <w:r w:rsidRPr="00DB1631">
        <w:rPr>
          <w:rFonts w:ascii="仿宋" w:eastAsia="仿宋" w:hAnsi="仿宋"/>
          <w:sz w:val="24"/>
          <w:szCs w:val="24"/>
        </w:rPr>
        <w:t>。然而</w:t>
      </w:r>
      <w:r w:rsidRPr="00DB1631">
        <w:rPr>
          <w:rFonts w:ascii="仿宋" w:eastAsia="仿宋" w:hAnsi="仿宋" w:hint="eastAsia"/>
          <w:sz w:val="24"/>
          <w:szCs w:val="24"/>
        </w:rPr>
        <w:t>，</w:t>
      </w:r>
      <w:r w:rsidRPr="00484AFC">
        <w:rPr>
          <w:rFonts w:ascii="Cambria Math" w:eastAsia="仿宋" w:hAnsi="Cambria Math"/>
          <w:i/>
          <w:sz w:val="24"/>
          <w:szCs w:val="24"/>
        </w:rPr>
        <w:t>HTMM</w:t>
      </w:r>
      <w:r w:rsidRPr="00DB1631">
        <w:rPr>
          <w:rFonts w:ascii="仿宋" w:eastAsia="仿宋" w:hAnsi="仿宋"/>
          <w:sz w:val="24"/>
          <w:szCs w:val="24"/>
        </w:rPr>
        <w:t>在模型的构建上打破主题独立假设</w:t>
      </w:r>
      <w:r w:rsidRPr="00DB1631">
        <w:rPr>
          <w:rFonts w:ascii="仿宋" w:eastAsia="仿宋" w:hAnsi="仿宋" w:hint="eastAsia"/>
          <w:sz w:val="24"/>
          <w:szCs w:val="24"/>
        </w:rPr>
        <w:t>。</w:t>
      </w:r>
      <w:r w:rsidRPr="00484AFC">
        <w:rPr>
          <w:rFonts w:ascii="Cambria Math" w:eastAsia="仿宋" w:hAnsi="Cambria Math"/>
          <w:i/>
          <w:sz w:val="24"/>
          <w:szCs w:val="24"/>
        </w:rPr>
        <w:t>HTMM</w:t>
      </w:r>
      <w:r w:rsidRPr="00DB1631">
        <w:rPr>
          <w:rFonts w:ascii="仿宋" w:eastAsia="仿宋" w:hAnsi="仿宋"/>
          <w:sz w:val="24"/>
          <w:szCs w:val="24"/>
        </w:rPr>
        <w:t>生成文档过程中, 词由不同主题生成, 并且主题与主题之间服从二项式分布</w:t>
      </w:r>
      <w:r w:rsidRPr="00DB1631">
        <w:rPr>
          <w:rFonts w:ascii="仿宋" w:eastAsia="仿宋" w:hAnsi="仿宋" w:hint="eastAsia"/>
          <w:sz w:val="24"/>
          <w:szCs w:val="24"/>
        </w:rPr>
        <w:t>。不同于</w:t>
      </w:r>
      <w:r w:rsidRPr="00484AFC">
        <w:rPr>
          <w:rFonts w:ascii="Cambria Math" w:eastAsia="仿宋" w:hAnsi="Cambria Math"/>
          <w:i/>
          <w:sz w:val="24"/>
          <w:szCs w:val="24"/>
        </w:rPr>
        <w:t>LDA</w:t>
      </w:r>
      <w:r w:rsidRPr="00DB1631">
        <w:rPr>
          <w:rFonts w:ascii="仿宋" w:eastAsia="仿宋" w:hAnsi="仿宋"/>
          <w:sz w:val="24"/>
          <w:szCs w:val="24"/>
        </w:rPr>
        <w:t xml:space="preserve">模型, </w:t>
      </w:r>
      <w:r w:rsidRPr="00484AFC">
        <w:rPr>
          <w:rFonts w:ascii="Cambria Math" w:eastAsia="仿宋" w:hAnsi="Cambria Math"/>
          <w:i/>
          <w:sz w:val="24"/>
          <w:szCs w:val="24"/>
        </w:rPr>
        <w:t>HTMM</w:t>
      </w:r>
      <w:r w:rsidRPr="00DB1631">
        <w:rPr>
          <w:rFonts w:ascii="仿宋" w:eastAsia="仿宋" w:hAnsi="仿宋"/>
          <w:sz w:val="24"/>
          <w:szCs w:val="24"/>
        </w:rPr>
        <w:t xml:space="preserve"> 的文档生成过程中需</w:t>
      </w:r>
      <w:r w:rsidRPr="00DB1631">
        <w:rPr>
          <w:rFonts w:ascii="仿宋" w:eastAsia="仿宋" w:hAnsi="仿宋" w:hint="eastAsia"/>
          <w:sz w:val="24"/>
          <w:szCs w:val="24"/>
        </w:rPr>
        <w:t>要考虑文档中词的顺序</w:t>
      </w:r>
      <w:r w:rsidRPr="00DB1631">
        <w:rPr>
          <w:rFonts w:ascii="仿宋" w:eastAsia="仿宋" w:hAnsi="仿宋"/>
          <w:sz w:val="24"/>
          <w:szCs w:val="24"/>
        </w:rPr>
        <w:t>, 通过二项式分布描述句子</w:t>
      </w:r>
      <w:proofErr w:type="gramStart"/>
      <w:r w:rsidRPr="00DB1631">
        <w:rPr>
          <w:rFonts w:ascii="仿宋" w:eastAsia="仿宋" w:hAnsi="仿宋" w:hint="eastAsia"/>
          <w:sz w:val="24"/>
          <w:szCs w:val="24"/>
        </w:rPr>
        <w:t>间主题</w:t>
      </w:r>
      <w:proofErr w:type="gramEnd"/>
      <w:r w:rsidRPr="00DB1631">
        <w:rPr>
          <w:rFonts w:ascii="仿宋" w:eastAsia="仿宋" w:hAnsi="仿宋" w:hint="eastAsia"/>
          <w:sz w:val="24"/>
          <w:szCs w:val="24"/>
        </w:rPr>
        <w:t>的转移。</w:t>
      </w:r>
    </w:p>
    <w:p w:rsidR="00360109" w:rsidRPr="00DB1631" w:rsidRDefault="00360109" w:rsidP="00360109">
      <w:pPr>
        <w:ind w:firstLineChars="200" w:firstLine="480"/>
        <w:jc w:val="center"/>
        <w:rPr>
          <w:rFonts w:ascii="仿宋" w:eastAsia="仿宋" w:hAnsi="仿宋"/>
          <w:noProof/>
          <w:sz w:val="24"/>
          <w:szCs w:val="24"/>
        </w:rPr>
      </w:pPr>
      <w:r w:rsidRPr="00DB1631">
        <w:rPr>
          <w:rFonts w:ascii="仿宋" w:eastAsia="仿宋" w:hAnsi="仿宋"/>
          <w:noProof/>
          <w:sz w:val="24"/>
          <w:szCs w:val="24"/>
        </w:rPr>
        <w:drawing>
          <wp:inline distT="0" distB="0" distL="0" distR="0">
            <wp:extent cx="4364990" cy="2035810"/>
            <wp:effectExtent l="0" t="0" r="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64990" cy="2035810"/>
                    </a:xfrm>
                    <a:prstGeom prst="rect">
                      <a:avLst/>
                    </a:prstGeom>
                    <a:noFill/>
                    <a:ln>
                      <a:noFill/>
                    </a:ln>
                  </pic:spPr>
                </pic:pic>
              </a:graphicData>
            </a:graphic>
          </wp:inline>
        </w:drawing>
      </w:r>
    </w:p>
    <w:p w:rsidR="00360109" w:rsidRPr="00DB1631" w:rsidRDefault="00360109" w:rsidP="00360109">
      <w:pPr>
        <w:spacing w:line="440" w:lineRule="exact"/>
        <w:ind w:firstLineChars="200" w:firstLine="480"/>
        <w:jc w:val="center"/>
        <w:rPr>
          <w:rFonts w:ascii="仿宋" w:eastAsia="仿宋" w:hAnsi="仿宋"/>
          <w:sz w:val="24"/>
          <w:szCs w:val="24"/>
        </w:rPr>
      </w:pPr>
      <w:r w:rsidRPr="00484AFC">
        <w:rPr>
          <w:rFonts w:ascii="Cambria Math" w:eastAsia="仿宋" w:hAnsi="Cambria Math" w:hint="eastAsia"/>
          <w:i/>
          <w:sz w:val="24"/>
          <w:szCs w:val="24"/>
        </w:rPr>
        <w:t>LDA</w:t>
      </w:r>
      <w:r w:rsidRPr="00DB1631">
        <w:rPr>
          <w:rFonts w:ascii="仿宋" w:eastAsia="仿宋" w:hAnsi="仿宋" w:hint="eastAsia"/>
          <w:sz w:val="24"/>
          <w:szCs w:val="24"/>
        </w:rPr>
        <w:t>与</w:t>
      </w:r>
      <w:r w:rsidRPr="00484AFC">
        <w:rPr>
          <w:rFonts w:ascii="Cambria Math" w:eastAsia="仿宋" w:hAnsi="Cambria Math" w:hint="eastAsia"/>
          <w:i/>
          <w:sz w:val="24"/>
          <w:szCs w:val="24"/>
        </w:rPr>
        <w:t>HTMM</w:t>
      </w:r>
      <w:r w:rsidRPr="00DB1631">
        <w:rPr>
          <w:rFonts w:ascii="仿宋" w:eastAsia="仿宋" w:hAnsi="仿宋" w:hint="eastAsia"/>
          <w:sz w:val="24"/>
          <w:szCs w:val="24"/>
        </w:rPr>
        <w:t>的结构示意图</w:t>
      </w:r>
    </w:p>
    <w:p w:rsidR="00360109" w:rsidRPr="00DB1631" w:rsidRDefault="00360109" w:rsidP="00360109">
      <w:pPr>
        <w:spacing w:line="440" w:lineRule="exact"/>
        <w:ind w:firstLineChars="200" w:firstLine="480"/>
        <w:rPr>
          <w:rFonts w:ascii="仿宋" w:eastAsia="仿宋" w:hAnsi="仿宋"/>
          <w:sz w:val="24"/>
          <w:szCs w:val="24"/>
        </w:rPr>
      </w:pPr>
      <w:r w:rsidRPr="00DB1631">
        <w:rPr>
          <w:rFonts w:ascii="仿宋" w:eastAsia="仿宋" w:hAnsi="仿宋" w:hint="eastAsia"/>
          <w:sz w:val="24"/>
          <w:szCs w:val="24"/>
        </w:rPr>
        <w:t>主题模型将主题表示为隐性变量</w:t>
      </w:r>
      <w:r w:rsidRPr="00DB1631">
        <w:rPr>
          <w:rFonts w:ascii="仿宋" w:eastAsia="仿宋" w:hAnsi="仿宋"/>
          <w:sz w:val="24"/>
          <w:szCs w:val="24"/>
        </w:rPr>
        <w:t>, 仅文档内容可观测到, 最主要的参数为</w:t>
      </w:r>
      <w:proofErr w:type="gramStart"/>
      <w:r w:rsidRPr="00DB1631">
        <w:rPr>
          <w:rFonts w:ascii="仿宋" w:eastAsia="仿宋" w:hAnsi="仿宋"/>
          <w:sz w:val="24"/>
          <w:szCs w:val="24"/>
        </w:rPr>
        <w:t>各主题</w:t>
      </w:r>
      <w:proofErr w:type="gramEnd"/>
      <w:r w:rsidRPr="00DB1631">
        <w:rPr>
          <w:rFonts w:ascii="仿宋" w:eastAsia="仿宋" w:hAnsi="仿宋"/>
          <w:sz w:val="24"/>
          <w:szCs w:val="24"/>
        </w:rPr>
        <w:t>下</w:t>
      </w:r>
      <w:proofErr w:type="gramStart"/>
      <w:r w:rsidRPr="00DB1631">
        <w:rPr>
          <w:rFonts w:ascii="仿宋" w:eastAsia="仿宋" w:hAnsi="仿宋"/>
          <w:sz w:val="24"/>
          <w:szCs w:val="24"/>
        </w:rPr>
        <w:t>的词项概率分</w:t>
      </w:r>
      <w:proofErr w:type="gramEnd"/>
      <w:r w:rsidRPr="00DB1631">
        <w:rPr>
          <w:rFonts w:ascii="仿宋" w:eastAsia="仿宋" w:hAnsi="仿宋"/>
          <w:sz w:val="24"/>
          <w:szCs w:val="24"/>
        </w:rPr>
        <w:t>布(</w:t>
      </w:r>
      <m:oMath>
        <m:r>
          <w:rPr>
            <w:rFonts w:ascii="Cambria Math" w:hAnsi="Cambria Math"/>
            <w:sz w:val="24"/>
            <w:szCs w:val="24"/>
          </w:rPr>
          <m:t>ϕ</m:t>
        </m:r>
      </m:oMath>
      <w:r w:rsidRPr="00DB1631">
        <w:rPr>
          <w:rFonts w:ascii="仿宋" w:eastAsia="仿宋" w:hAnsi="仿宋"/>
          <w:sz w:val="24"/>
          <w:szCs w:val="24"/>
        </w:rPr>
        <w:t>)和各文档下的主题概率分布(</w:t>
      </w:r>
      <m:oMath>
        <m:r>
          <w:rPr>
            <w:rFonts w:ascii="Cambria Math" w:hAnsi="Cambria Math"/>
            <w:sz w:val="24"/>
            <w:szCs w:val="24"/>
          </w:rPr>
          <m:t>θ</m:t>
        </m:r>
      </m:oMath>
      <w:r w:rsidRPr="00DB1631">
        <w:rPr>
          <w:rFonts w:ascii="仿宋" w:eastAsia="仿宋" w:hAnsi="仿宋"/>
          <w:sz w:val="24"/>
          <w:szCs w:val="24"/>
        </w:rPr>
        <w:t>)。</w:t>
      </w:r>
    </w:p>
    <w:p w:rsidR="00360109" w:rsidRPr="00DB1631" w:rsidRDefault="00360109" w:rsidP="00360109">
      <w:pPr>
        <w:spacing w:line="440" w:lineRule="exact"/>
        <w:ind w:firstLineChars="200" w:firstLine="480"/>
        <w:rPr>
          <w:rFonts w:ascii="仿宋" w:eastAsia="仿宋" w:hAnsi="仿宋"/>
          <w:sz w:val="24"/>
          <w:szCs w:val="24"/>
        </w:rPr>
      </w:pPr>
      <w:r w:rsidRPr="00DB1631">
        <w:rPr>
          <w:rFonts w:ascii="仿宋" w:eastAsia="仿宋" w:hAnsi="仿宋" w:hint="eastAsia"/>
          <w:sz w:val="24"/>
          <w:szCs w:val="24"/>
        </w:rPr>
        <w:t>基于主题模型的抽取式文摘</w:t>
      </w:r>
      <w:r w:rsidRPr="00DB1631">
        <w:rPr>
          <w:rFonts w:ascii="仿宋" w:eastAsia="仿宋" w:hAnsi="仿宋"/>
          <w:sz w:val="24"/>
          <w:szCs w:val="24"/>
        </w:rPr>
        <w:t>(机械文摘)生成, 其文摘</w:t>
      </w:r>
      <w:proofErr w:type="gramStart"/>
      <w:r w:rsidRPr="00DB1631">
        <w:rPr>
          <w:rFonts w:ascii="仿宋" w:eastAsia="仿宋" w:hAnsi="仿宋"/>
          <w:sz w:val="24"/>
          <w:szCs w:val="24"/>
        </w:rPr>
        <w:t>句来自</w:t>
      </w:r>
      <w:proofErr w:type="gramEnd"/>
      <w:r w:rsidRPr="00DB1631">
        <w:rPr>
          <w:rFonts w:ascii="仿宋" w:eastAsia="仿宋" w:hAnsi="仿宋"/>
          <w:sz w:val="24"/>
          <w:szCs w:val="24"/>
        </w:rPr>
        <w:t>文档中的句子。利用主题模型中的</w:t>
      </w:r>
      <m:oMath>
        <m:r>
          <w:rPr>
            <w:rFonts w:ascii="Cambria Math" w:hAnsi="Cambria Math"/>
            <w:sz w:val="24"/>
            <w:szCs w:val="24"/>
          </w:rPr>
          <m:t>ϕ</m:t>
        </m:r>
      </m:oMath>
      <w:r w:rsidRPr="00DB1631">
        <w:rPr>
          <w:rFonts w:ascii="仿宋" w:eastAsia="仿宋" w:hAnsi="仿宋"/>
          <w:sz w:val="24"/>
          <w:szCs w:val="24"/>
        </w:rPr>
        <w:t>与</w:t>
      </w:r>
      <m:oMath>
        <m:r>
          <w:rPr>
            <w:rFonts w:ascii="Cambria Math" w:hAnsi="Cambria Math"/>
            <w:sz w:val="24"/>
            <w:szCs w:val="24"/>
          </w:rPr>
          <m:t>θ</m:t>
        </m:r>
      </m:oMath>
      <w:r w:rsidRPr="00DB1631">
        <w:rPr>
          <w:rFonts w:ascii="仿宋" w:eastAsia="仿宋" w:hAnsi="仿宋"/>
          <w:sz w:val="24"/>
          <w:szCs w:val="24"/>
        </w:rPr>
        <w:t>概率分布, 计算句子的主题概率分布和文档的主题概率分布。文摘</w:t>
      </w:r>
      <w:proofErr w:type="gramStart"/>
      <w:r w:rsidRPr="00DB1631">
        <w:rPr>
          <w:rFonts w:ascii="仿宋" w:eastAsia="仿宋" w:hAnsi="仿宋"/>
          <w:sz w:val="24"/>
          <w:szCs w:val="24"/>
        </w:rPr>
        <w:t>句具有</w:t>
      </w:r>
      <w:proofErr w:type="gramEnd"/>
      <w:r w:rsidRPr="00DB1631">
        <w:rPr>
          <w:rFonts w:ascii="仿宋" w:eastAsia="仿宋" w:hAnsi="仿宋"/>
          <w:sz w:val="24"/>
          <w:szCs w:val="24"/>
        </w:rPr>
        <w:t>与文档相似的主题概率分布, 因而选取与文档具有高相似主题概</w:t>
      </w:r>
      <w:r w:rsidRPr="00DB1631">
        <w:rPr>
          <w:rFonts w:ascii="仿宋" w:eastAsia="仿宋" w:hAnsi="仿宋" w:hint="eastAsia"/>
          <w:sz w:val="24"/>
          <w:szCs w:val="24"/>
        </w:rPr>
        <w:t>率分布的句子作为文摘句。生成文摘可分为三个</w:t>
      </w:r>
      <w:r w:rsidRPr="00DB1631">
        <w:rPr>
          <w:rFonts w:ascii="仿宋" w:eastAsia="仿宋" w:hAnsi="仿宋"/>
          <w:sz w:val="24"/>
          <w:szCs w:val="24"/>
        </w:rPr>
        <w:t>过程</w:t>
      </w:r>
      <w:r w:rsidRPr="00DB1631">
        <w:rPr>
          <w:rFonts w:ascii="仿宋" w:eastAsia="仿宋" w:hAnsi="仿宋" w:hint="eastAsia"/>
          <w:sz w:val="24"/>
          <w:szCs w:val="24"/>
        </w:rPr>
        <w:t>：</w:t>
      </w:r>
    </w:p>
    <w:p w:rsidR="00360109" w:rsidRPr="00DB1631" w:rsidRDefault="00360109" w:rsidP="00360109">
      <w:pPr>
        <w:spacing w:line="440" w:lineRule="exact"/>
        <w:ind w:firstLineChars="200" w:firstLine="480"/>
        <w:rPr>
          <w:rFonts w:ascii="仿宋" w:eastAsia="仿宋" w:hAnsi="仿宋"/>
          <w:sz w:val="24"/>
          <w:szCs w:val="24"/>
        </w:rPr>
      </w:pPr>
      <w:r w:rsidRPr="00DB1631">
        <w:rPr>
          <w:rFonts w:ascii="仿宋" w:eastAsia="仿宋" w:hAnsi="仿宋"/>
          <w:sz w:val="24"/>
          <w:szCs w:val="24"/>
        </w:rPr>
        <w:t>1) 训练主题模型参数, 得到</w:t>
      </w:r>
      <m:oMath>
        <m:r>
          <w:rPr>
            <w:rFonts w:ascii="Cambria Math" w:hAnsi="Cambria Math"/>
            <w:sz w:val="24"/>
            <w:szCs w:val="24"/>
          </w:rPr>
          <m:t>ϕ</m:t>
        </m:r>
      </m:oMath>
      <w:r w:rsidRPr="00DB1631">
        <w:rPr>
          <w:rFonts w:ascii="仿宋" w:eastAsia="仿宋" w:hAnsi="仿宋"/>
          <w:sz w:val="24"/>
          <w:szCs w:val="24"/>
        </w:rPr>
        <w:t>与</w:t>
      </w:r>
      <m:oMath>
        <m:r>
          <w:rPr>
            <w:rFonts w:ascii="Cambria Math" w:hAnsi="Cambria Math"/>
            <w:sz w:val="24"/>
            <w:szCs w:val="24"/>
          </w:rPr>
          <m:t>θ</m:t>
        </m:r>
      </m:oMath>
      <w:r w:rsidRPr="00DB1631">
        <w:rPr>
          <w:rFonts w:ascii="仿宋" w:eastAsia="仿宋" w:hAnsi="仿宋"/>
          <w:sz w:val="24"/>
          <w:szCs w:val="24"/>
        </w:rPr>
        <w:t>概率分布</w:t>
      </w:r>
    </w:p>
    <w:p w:rsidR="00360109" w:rsidRPr="00DB1631" w:rsidRDefault="00360109" w:rsidP="00360109">
      <w:pPr>
        <w:spacing w:line="440" w:lineRule="exact"/>
        <w:ind w:firstLineChars="200" w:firstLine="480"/>
        <w:rPr>
          <w:rFonts w:ascii="仿宋" w:eastAsia="仿宋" w:hAnsi="仿宋"/>
          <w:sz w:val="24"/>
          <w:szCs w:val="24"/>
        </w:rPr>
      </w:pPr>
      <w:r w:rsidRPr="00DB1631">
        <w:rPr>
          <w:rFonts w:ascii="仿宋" w:eastAsia="仿宋" w:hAnsi="仿宋"/>
          <w:sz w:val="24"/>
          <w:szCs w:val="24"/>
        </w:rPr>
        <w:t>2) 计算句子主题分布及文档主题分布</w:t>
      </w:r>
    </w:p>
    <w:p w:rsidR="00360109" w:rsidRPr="00DB1631" w:rsidRDefault="00360109" w:rsidP="00360109">
      <w:pPr>
        <w:spacing w:line="440" w:lineRule="exact"/>
        <w:ind w:firstLineChars="200" w:firstLine="480"/>
        <w:rPr>
          <w:rFonts w:ascii="仿宋" w:eastAsia="仿宋" w:hAnsi="仿宋"/>
          <w:sz w:val="24"/>
          <w:szCs w:val="24"/>
        </w:rPr>
      </w:pPr>
      <w:r w:rsidRPr="00DB1631">
        <w:rPr>
          <w:rFonts w:ascii="仿宋" w:eastAsia="仿宋" w:hAnsi="仿宋"/>
          <w:sz w:val="24"/>
          <w:szCs w:val="24"/>
        </w:rPr>
        <w:t>3) 比较句子主题分布与文档主题分布, 从而抽取候选文摘句.</w:t>
      </w:r>
    </w:p>
    <w:p w:rsidR="00360109" w:rsidRPr="00DB1631" w:rsidRDefault="00360109" w:rsidP="00360109">
      <w:pPr>
        <w:spacing w:line="440" w:lineRule="exact"/>
        <w:ind w:firstLineChars="200" w:firstLine="480"/>
        <w:rPr>
          <w:rFonts w:ascii="仿宋" w:eastAsia="仿宋" w:hAnsi="仿宋"/>
          <w:sz w:val="24"/>
          <w:szCs w:val="24"/>
        </w:rPr>
      </w:pPr>
      <w:r w:rsidRPr="00DB1631">
        <w:rPr>
          <w:rFonts w:ascii="仿宋" w:eastAsia="仿宋" w:hAnsi="仿宋" w:hint="eastAsia"/>
          <w:sz w:val="24"/>
          <w:szCs w:val="24"/>
        </w:rPr>
        <w:t>使用</w:t>
      </w:r>
      <w:r w:rsidRPr="00DB1631">
        <w:rPr>
          <w:rFonts w:ascii="仿宋" w:eastAsia="仿宋" w:hAnsi="仿宋"/>
          <w:sz w:val="24"/>
          <w:szCs w:val="24"/>
        </w:rPr>
        <w:t xml:space="preserve"> </w:t>
      </w:r>
      <w:r w:rsidRPr="00DB1631">
        <w:rPr>
          <w:rFonts w:ascii="仿宋" w:eastAsia="仿宋" w:hAnsi="仿宋"/>
          <w:spacing w:val="2"/>
          <w:sz w:val="24"/>
          <w:szCs w:val="24"/>
        </w:rPr>
        <w:t>HTMM</w:t>
      </w:r>
      <w:r w:rsidRPr="00DB1631">
        <w:rPr>
          <w:rFonts w:ascii="仿宋" w:eastAsia="仿宋" w:hAnsi="仿宋"/>
          <w:sz w:val="24"/>
          <w:szCs w:val="24"/>
        </w:rPr>
        <w:t xml:space="preserve">  </w:t>
      </w:r>
      <w:r w:rsidRPr="00DB1631">
        <w:rPr>
          <w:rFonts w:ascii="仿宋" w:eastAsia="仿宋" w:hAnsi="仿宋" w:hint="eastAsia"/>
          <w:sz w:val="24"/>
          <w:szCs w:val="24"/>
        </w:rPr>
        <w:t>模型</w:t>
      </w:r>
      <w:r w:rsidRPr="00DB1631">
        <w:rPr>
          <w:rFonts w:ascii="仿宋" w:eastAsia="仿宋" w:hAnsi="仿宋"/>
          <w:sz w:val="24"/>
          <w:szCs w:val="24"/>
        </w:rPr>
        <w:t>获取</w:t>
      </w:r>
      <m:oMath>
        <m:r>
          <w:rPr>
            <w:rFonts w:ascii="Cambria Math" w:hAnsi="Cambria Math"/>
            <w:sz w:val="24"/>
            <w:szCs w:val="24"/>
          </w:rPr>
          <m:t>ϕ</m:t>
        </m:r>
      </m:oMath>
      <w:r w:rsidRPr="00DB1631">
        <w:rPr>
          <w:rFonts w:ascii="仿宋" w:eastAsia="仿宋" w:hAnsi="仿宋"/>
          <w:sz w:val="24"/>
          <w:szCs w:val="24"/>
        </w:rPr>
        <w:t>与</w:t>
      </w:r>
      <m:oMath>
        <m:r>
          <w:rPr>
            <w:rFonts w:ascii="Cambria Math" w:hAnsi="Cambria Math"/>
            <w:sz w:val="24"/>
            <w:szCs w:val="24"/>
          </w:rPr>
          <m:t>θ</m:t>
        </m:r>
      </m:oMath>
      <w:r w:rsidRPr="00DB1631">
        <w:rPr>
          <w:rFonts w:ascii="仿宋" w:eastAsia="仿宋" w:hAnsi="仿宋"/>
          <w:sz w:val="24"/>
          <w:szCs w:val="24"/>
        </w:rPr>
        <w:t>率分布</w:t>
      </w:r>
      <w:r w:rsidRPr="00DB1631">
        <w:rPr>
          <w:rFonts w:ascii="仿宋" w:eastAsia="仿宋" w:hAnsi="仿宋" w:hint="eastAsia"/>
          <w:sz w:val="24"/>
          <w:szCs w:val="24"/>
        </w:rPr>
        <w:t>，在</w:t>
      </w:r>
      <w:r w:rsidRPr="00DB1631">
        <w:rPr>
          <w:rFonts w:ascii="仿宋" w:eastAsia="仿宋" w:hAnsi="仿宋"/>
          <w:sz w:val="24"/>
          <w:szCs w:val="24"/>
        </w:rPr>
        <w:t xml:space="preserve">参数估计的迭代公式中, </w:t>
      </w:r>
      <w:r w:rsidRPr="00DB1631">
        <w:rPr>
          <w:rFonts w:ascii="仿宋" w:eastAsia="仿宋" w:hAnsi="仿宋"/>
          <w:spacing w:val="2"/>
          <w:sz w:val="24"/>
          <w:szCs w:val="24"/>
        </w:rPr>
        <w:t xml:space="preserve">HTMM </w:t>
      </w:r>
      <w:r w:rsidRPr="00DB1631">
        <w:rPr>
          <w:rFonts w:ascii="仿宋" w:eastAsia="仿宋" w:hAnsi="仿宋"/>
          <w:sz w:val="24"/>
          <w:szCs w:val="24"/>
        </w:rPr>
        <w:t>以句子为单位考虑主题转移概率。然后计算文档的主题概率分布和文档中所有句子的主题概率分布。一方面, 主题模型的参数估计可以直接获得文档的主题概率分布</w:t>
      </w:r>
      <m:oMath>
        <m:r>
          <w:rPr>
            <w:rFonts w:ascii="Cambria Math" w:hAnsi="Cambria Math"/>
            <w:sz w:val="24"/>
            <w:szCs w:val="24"/>
          </w:rPr>
          <m:t>P</m:t>
        </m:r>
        <m:d>
          <m:dPr>
            <m:endChr m:val="|"/>
            <m:ctrlPr>
              <w:rPr>
                <w:rFonts w:ascii="Cambria Math" w:hAnsi="Cambria Math"/>
                <w:i/>
                <w:sz w:val="24"/>
                <w:szCs w:val="24"/>
              </w:rPr>
            </m:ctrlPr>
          </m:dPr>
          <m:e>
            <m:r>
              <w:rPr>
                <w:rFonts w:ascii="Cambria Math" w:hAnsi="Cambria Math"/>
                <w:sz w:val="24"/>
                <w:szCs w:val="24"/>
              </w:rPr>
              <m:t>Z</m:t>
            </m:r>
          </m:e>
        </m:d>
        <m:r>
          <w:rPr>
            <w:rFonts w:ascii="Cambria Math" w:hAnsi="Cambria Math"/>
            <w:sz w:val="24"/>
            <w:szCs w:val="24"/>
          </w:rPr>
          <m:t>D)</m:t>
        </m:r>
      </m:oMath>
      <w:r w:rsidRPr="00DB1631">
        <w:rPr>
          <w:rFonts w:ascii="仿宋" w:eastAsia="仿宋" w:hAnsi="仿宋"/>
          <w:sz w:val="24"/>
          <w:szCs w:val="24"/>
        </w:rPr>
        <w:t>; 另一方面, 句子的主题概率分布</w:t>
      </w:r>
      <m:oMath>
        <m:r>
          <w:rPr>
            <w:rFonts w:ascii="Cambria Math" w:hAnsi="Cambria Math"/>
            <w:sz w:val="24"/>
            <w:szCs w:val="24"/>
          </w:rPr>
          <m:t>P</m:t>
        </m:r>
        <m:d>
          <m:dPr>
            <m:endChr m:val="|"/>
            <m:ctrlPr>
              <w:rPr>
                <w:rFonts w:ascii="Cambria Math" w:hAnsi="Cambria Math"/>
                <w:i/>
                <w:sz w:val="24"/>
                <w:szCs w:val="24"/>
              </w:rPr>
            </m:ctrlPr>
          </m:dPr>
          <m:e>
            <m:r>
              <w:rPr>
                <w:rFonts w:ascii="Cambria Math" w:hAnsi="Cambria Math"/>
                <w:sz w:val="24"/>
                <w:szCs w:val="24"/>
              </w:rPr>
              <m:t>Z</m:t>
            </m:r>
          </m:e>
        </m:d>
        <m:r>
          <w:rPr>
            <w:rFonts w:ascii="Cambria Math" w:hAnsi="Cambria Math"/>
            <w:sz w:val="24"/>
            <w:szCs w:val="24"/>
          </w:rPr>
          <m:t>S)</m:t>
        </m:r>
      </m:oMath>
      <w:r w:rsidRPr="00DB1631">
        <w:rPr>
          <w:rFonts w:ascii="仿宋" w:eastAsia="仿宋" w:hAnsi="仿宋"/>
          <w:sz w:val="24"/>
          <w:szCs w:val="24"/>
        </w:rPr>
        <w:t>来自两部分: 文档-主题的概率分布</w:t>
      </w:r>
      <m:oMath>
        <m:r>
          <m:rPr>
            <m:sty m:val="p"/>
          </m:rPr>
          <w:rPr>
            <w:rFonts w:ascii="Cambria Math" w:hAnsi="Cambria Math"/>
            <w:sz w:val="24"/>
            <w:szCs w:val="24"/>
          </w:rPr>
          <m:t>θ</m:t>
        </m:r>
      </m:oMath>
      <w:r w:rsidRPr="00DB1631">
        <w:rPr>
          <w:rFonts w:ascii="仿宋" w:eastAsia="仿宋" w:hAnsi="仿宋"/>
          <w:sz w:val="24"/>
          <w:szCs w:val="24"/>
        </w:rPr>
        <w:t>和主题-</w:t>
      </w:r>
      <w:proofErr w:type="gramStart"/>
      <w:r w:rsidRPr="00DB1631">
        <w:rPr>
          <w:rFonts w:ascii="仿宋" w:eastAsia="仿宋" w:hAnsi="仿宋"/>
          <w:sz w:val="24"/>
          <w:szCs w:val="24"/>
        </w:rPr>
        <w:t>词项的</w:t>
      </w:r>
      <w:proofErr w:type="gramEnd"/>
      <w:r w:rsidRPr="00DB1631">
        <w:rPr>
          <w:rFonts w:ascii="仿宋" w:eastAsia="仿宋" w:hAnsi="仿宋"/>
          <w:sz w:val="24"/>
          <w:szCs w:val="24"/>
        </w:rPr>
        <w:t>概率分布</w:t>
      </w:r>
      <m:oMath>
        <m:r>
          <w:rPr>
            <w:rFonts w:ascii="Cambria Math" w:hAnsi="Cambria Math"/>
            <w:sz w:val="24"/>
            <w:szCs w:val="24"/>
          </w:rPr>
          <m:t>ϕ</m:t>
        </m:r>
      </m:oMath>
      <w:r w:rsidRPr="00DB1631">
        <w:rPr>
          <w:rFonts w:ascii="仿宋" w:eastAsia="仿宋" w:hAnsi="仿宋"/>
          <w:sz w:val="24"/>
          <w:szCs w:val="24"/>
        </w:rPr>
        <w:t>。利用</w:t>
      </w:r>
      <w:r w:rsidRPr="00DB1631">
        <w:rPr>
          <w:rFonts w:ascii="仿宋" w:eastAsia="仿宋" w:hAnsi="仿宋" w:hint="eastAsia"/>
          <w:sz w:val="24"/>
          <w:szCs w:val="24"/>
        </w:rPr>
        <w:t>公式</w:t>
      </w:r>
      <w:r w:rsidRPr="00DB1631">
        <w:rPr>
          <w:rFonts w:ascii="仿宋" w:eastAsia="仿宋" w:hAnsi="仿宋"/>
          <w:sz w:val="24"/>
          <w:szCs w:val="24"/>
        </w:rPr>
        <w:t>计算句子</w:t>
      </w:r>
      <w:r w:rsidRPr="00DB1631">
        <w:rPr>
          <w:rFonts w:ascii="仿宋" w:eastAsia="仿宋" w:hAnsi="仿宋"/>
          <w:i/>
          <w:sz w:val="24"/>
          <w:szCs w:val="24"/>
        </w:rPr>
        <w:t>S</w:t>
      </w:r>
      <w:r w:rsidRPr="00DB1631">
        <w:rPr>
          <w:rFonts w:ascii="仿宋" w:eastAsia="仿宋" w:hAnsi="仿宋"/>
          <w:sz w:val="24"/>
          <w:szCs w:val="24"/>
        </w:rPr>
        <w:t>的主题概率分布:</w:t>
      </w:r>
      <w:r w:rsidRPr="00360109">
        <w:rPr>
          <w:rFonts w:ascii="仿宋" w:eastAsia="仿宋" w:hAnsi="仿宋"/>
          <w:sz w:val="24"/>
          <w:szCs w:val="24"/>
        </w:rPr>
        <w:t xml:space="preserve"> </w:t>
      </w:r>
    </w:p>
    <w:p w:rsidR="00360109" w:rsidRPr="00360109" w:rsidRDefault="00360109" w:rsidP="00360109">
      <w:pPr>
        <w:ind w:firstLineChars="200" w:firstLine="560"/>
        <w:jc w:val="center"/>
        <w:rPr>
          <w:rFonts w:ascii="仿宋" w:eastAsia="仿宋" w:hAnsi="仿宋"/>
          <w:sz w:val="24"/>
          <w:szCs w:val="24"/>
        </w:rPr>
      </w:pPr>
      <m:oMathPara>
        <m:oMath>
          <m:r>
            <w:rPr>
              <w:rFonts w:ascii="Cambria Math" w:hAnsi="Cambria Math"/>
              <w:sz w:val="28"/>
              <w:szCs w:val="24"/>
            </w:rPr>
            <m:t>P</m:t>
          </m:r>
          <m:d>
            <m:dPr>
              <m:ctrlPr>
                <w:rPr>
                  <w:rFonts w:ascii="Cambria Math" w:hAnsi="Cambria Math"/>
                  <w:i/>
                  <w:sz w:val="28"/>
                  <w:szCs w:val="24"/>
                </w:rPr>
              </m:ctrlPr>
            </m:dPr>
            <m:e>
              <m:r>
                <w:rPr>
                  <w:rFonts w:ascii="Cambria Math" w:hAnsi="Cambria Math"/>
                  <w:sz w:val="28"/>
                  <w:szCs w:val="24"/>
                </w:rPr>
                <m:t>Z</m:t>
              </m:r>
            </m:e>
            <m:e>
              <m:r>
                <w:rPr>
                  <w:rFonts w:ascii="Cambria Math" w:hAnsi="Cambria Math" w:hint="eastAsia"/>
                  <w:sz w:val="28"/>
                  <w:szCs w:val="24"/>
                </w:rPr>
                <m:t>S</m:t>
              </m:r>
            </m:e>
          </m:d>
          <m:r>
            <m:rPr>
              <m:sty m:val="p"/>
            </m:rPr>
            <w:rPr>
              <w:rFonts w:ascii="Cambria Math" w:hAnsi="Cambria Math"/>
              <w:sz w:val="28"/>
              <w:szCs w:val="24"/>
            </w:rPr>
            <m:t>=</m:t>
          </m:r>
          <m:f>
            <m:fPr>
              <m:ctrlPr>
                <w:rPr>
                  <w:rFonts w:ascii="Cambria Math" w:hAnsi="Cambria Math"/>
                  <w:sz w:val="28"/>
                  <w:szCs w:val="24"/>
                </w:rPr>
              </m:ctrlPr>
            </m:fPr>
            <m:num>
              <m:nary>
                <m:naryPr>
                  <m:chr m:val="∑"/>
                  <m:limLoc m:val="undOvr"/>
                  <m:supHide m:val="1"/>
                  <m:ctrlPr>
                    <w:rPr>
                      <w:rFonts w:ascii="Cambria Math" w:hAnsi="Cambria Math"/>
                      <w:i/>
                      <w:sz w:val="28"/>
                      <w:szCs w:val="24"/>
                    </w:rPr>
                  </m:ctrlPr>
                </m:naryPr>
                <m:sub>
                  <m:r>
                    <w:rPr>
                      <w:rFonts w:ascii="Cambria Math" w:hAnsi="Cambria Math"/>
                      <w:sz w:val="28"/>
                      <w:szCs w:val="24"/>
                    </w:rPr>
                    <m:t>w∈s</m:t>
                  </m:r>
                </m:sub>
                <m:sup/>
                <m:e>
                  <m:r>
                    <w:rPr>
                      <w:rFonts w:ascii="Cambria Math" w:hAnsi="Cambria Math"/>
                      <w:sz w:val="28"/>
                      <w:szCs w:val="24"/>
                    </w:rPr>
                    <m:t>P</m:t>
                  </m:r>
                  <m:d>
                    <m:dPr>
                      <m:ctrlPr>
                        <w:rPr>
                          <w:rFonts w:ascii="Cambria Math" w:hAnsi="Cambria Math"/>
                          <w:sz w:val="28"/>
                          <w:szCs w:val="24"/>
                        </w:rPr>
                      </m:ctrlPr>
                    </m:dPr>
                    <m:e>
                      <m:r>
                        <w:rPr>
                          <w:rFonts w:ascii="Cambria Math" w:hAnsi="Cambria Math" w:hint="eastAsia"/>
                          <w:sz w:val="28"/>
                          <w:szCs w:val="24"/>
                        </w:rPr>
                        <m:t>w</m:t>
                      </m:r>
                    </m:e>
                    <m:e>
                      <m:r>
                        <w:rPr>
                          <w:rFonts w:ascii="Cambria Math" w:hAnsi="Cambria Math" w:hint="eastAsia"/>
                          <w:sz w:val="28"/>
                          <w:szCs w:val="24"/>
                        </w:rPr>
                        <m:t>Z</m:t>
                      </m:r>
                    </m:e>
                  </m:d>
                  <m:r>
                    <w:rPr>
                      <w:rFonts w:ascii="Cambria Math" w:hAnsi="Cambria Math"/>
                      <w:sz w:val="28"/>
                      <w:szCs w:val="24"/>
                    </w:rPr>
                    <m:t>×P</m:t>
                  </m:r>
                  <m:d>
                    <m:dPr>
                      <m:ctrlPr>
                        <w:rPr>
                          <w:rFonts w:ascii="Cambria Math" w:hAnsi="Cambria Math"/>
                          <w:sz w:val="28"/>
                          <w:szCs w:val="24"/>
                        </w:rPr>
                      </m:ctrlPr>
                    </m:dPr>
                    <m:e>
                      <m:r>
                        <w:rPr>
                          <w:rFonts w:ascii="Cambria Math" w:hAnsi="Cambria Math"/>
                          <w:sz w:val="28"/>
                          <w:szCs w:val="24"/>
                        </w:rPr>
                        <m:t>Z</m:t>
                      </m:r>
                    </m:e>
                    <m:e>
                      <m:r>
                        <w:rPr>
                          <w:rFonts w:ascii="Cambria Math" w:hAnsi="Cambria Math" w:hint="eastAsia"/>
                          <w:sz w:val="28"/>
                          <w:szCs w:val="24"/>
                        </w:rPr>
                        <m:t>D</m:t>
                      </m:r>
                    </m:e>
                  </m:d>
                  <m:r>
                    <w:rPr>
                      <w:rFonts w:ascii="Cambria Math" w:hAnsi="Cambria Math"/>
                      <w:sz w:val="28"/>
                      <w:szCs w:val="24"/>
                    </w:rPr>
                    <m:t>×</m:t>
                  </m:r>
                  <m:sSup>
                    <m:sSupPr>
                      <m:ctrlPr>
                        <w:rPr>
                          <w:rFonts w:ascii="Cambria Math" w:hAnsi="Cambria Math"/>
                          <w:i/>
                          <w:sz w:val="28"/>
                          <w:szCs w:val="24"/>
                        </w:rPr>
                      </m:ctrlPr>
                    </m:sSupPr>
                    <m:e>
                      <m:r>
                        <w:rPr>
                          <w:rFonts w:ascii="Cambria Math" w:hAnsi="Cambria Math"/>
                          <w:sz w:val="28"/>
                          <w:szCs w:val="24"/>
                        </w:rPr>
                        <m:t>P</m:t>
                      </m:r>
                    </m:e>
                    <m:sup>
                      <m:r>
                        <w:rPr>
                          <w:rFonts w:ascii="Cambria Math" w:hAnsi="Cambria Math"/>
                          <w:sz w:val="28"/>
                          <w:szCs w:val="24"/>
                        </w:rPr>
                        <m:t>2</m:t>
                      </m:r>
                    </m:sup>
                  </m:sSup>
                  <m:r>
                    <w:rPr>
                      <w:rFonts w:ascii="Cambria Math" w:hAnsi="Cambria Math"/>
                      <w:sz w:val="28"/>
                      <w:szCs w:val="24"/>
                    </w:rPr>
                    <m:t>(D)</m:t>
                  </m:r>
                </m:e>
              </m:nary>
            </m:num>
            <m:den>
              <m:r>
                <w:rPr>
                  <w:rFonts w:ascii="Cambria Math" w:hAnsi="Cambria Math"/>
                  <w:sz w:val="28"/>
                  <w:szCs w:val="24"/>
                </w:rPr>
                <m:t>P(S)</m:t>
              </m:r>
            </m:den>
          </m:f>
        </m:oMath>
      </m:oMathPara>
    </w:p>
    <w:p w:rsidR="00360109" w:rsidRPr="00DB1631" w:rsidRDefault="00360109" w:rsidP="00360109">
      <w:pPr>
        <w:spacing w:line="440" w:lineRule="exact"/>
        <w:ind w:firstLineChars="200" w:firstLine="480"/>
        <w:rPr>
          <w:rFonts w:ascii="仿宋" w:eastAsia="仿宋" w:hAnsi="仿宋"/>
          <w:sz w:val="24"/>
          <w:szCs w:val="24"/>
        </w:rPr>
      </w:pPr>
      <w:r w:rsidRPr="00DB1631">
        <w:rPr>
          <w:rFonts w:ascii="仿宋" w:eastAsia="仿宋" w:hAnsi="仿宋" w:hint="eastAsia"/>
          <w:sz w:val="24"/>
          <w:szCs w:val="24"/>
        </w:rPr>
        <w:t>其中</w:t>
      </w:r>
      <w:r w:rsidRPr="00484AFC">
        <w:rPr>
          <w:rFonts w:ascii="Cambria Math" w:eastAsia="仿宋" w:hAnsi="Cambria Math" w:hint="eastAsia"/>
          <w:i/>
          <w:sz w:val="24"/>
          <w:szCs w:val="24"/>
        </w:rPr>
        <w:t>D</w:t>
      </w:r>
      <w:r w:rsidRPr="00DB1631">
        <w:rPr>
          <w:rFonts w:ascii="仿宋" w:eastAsia="仿宋" w:hAnsi="仿宋"/>
          <w:sz w:val="24"/>
          <w:szCs w:val="24"/>
        </w:rPr>
        <w:t>表示句子</w:t>
      </w:r>
      <w:r w:rsidRPr="00484AFC">
        <w:rPr>
          <w:rFonts w:ascii="Cambria Math" w:eastAsia="仿宋" w:hAnsi="Cambria Math"/>
          <w:i/>
          <w:sz w:val="24"/>
          <w:szCs w:val="24"/>
        </w:rPr>
        <w:t>S</w:t>
      </w:r>
      <w:r w:rsidRPr="00DB1631">
        <w:rPr>
          <w:rFonts w:ascii="仿宋" w:eastAsia="仿宋" w:hAnsi="仿宋"/>
          <w:sz w:val="24"/>
          <w:szCs w:val="24"/>
        </w:rPr>
        <w:t xml:space="preserve">所在的文档, </w:t>
      </w:r>
      <m:oMath>
        <m:r>
          <w:rPr>
            <w:rFonts w:ascii="Cambria Math" w:hAnsi="Cambria Math"/>
            <w:sz w:val="24"/>
            <w:szCs w:val="24"/>
          </w:rPr>
          <m:t>P</m:t>
        </m:r>
        <m:d>
          <m:dPr>
            <m:endChr m:val="|"/>
            <m:ctrlPr>
              <w:rPr>
                <w:rFonts w:ascii="Cambria Math" w:hAnsi="Cambria Math"/>
                <w:i/>
                <w:sz w:val="24"/>
                <w:szCs w:val="24"/>
              </w:rPr>
            </m:ctrlPr>
          </m:dPr>
          <m:e>
            <m:r>
              <w:rPr>
                <w:rFonts w:ascii="Cambria Math" w:hAnsi="Cambria Math"/>
                <w:sz w:val="24"/>
                <w:szCs w:val="24"/>
              </w:rPr>
              <m:t>w</m:t>
            </m:r>
          </m:e>
        </m:d>
        <m:r>
          <w:rPr>
            <w:rFonts w:ascii="Cambria Math" w:hAnsi="Cambria Math"/>
            <w:sz w:val="24"/>
            <w:szCs w:val="24"/>
          </w:rPr>
          <m:t>Z)</m:t>
        </m:r>
      </m:oMath>
      <w:r w:rsidRPr="00DB1631">
        <w:rPr>
          <w:rFonts w:ascii="仿宋" w:eastAsia="仿宋" w:hAnsi="仿宋"/>
          <w:sz w:val="24"/>
          <w:szCs w:val="24"/>
        </w:rPr>
        <w:t>为主题</w:t>
      </w:r>
      <w:r w:rsidRPr="00484AFC">
        <w:rPr>
          <w:rFonts w:ascii="Cambria Math" w:eastAsia="仿宋" w:hAnsi="Cambria Math"/>
          <w:i/>
          <w:sz w:val="24"/>
          <w:szCs w:val="24"/>
        </w:rPr>
        <w:t>Z</w:t>
      </w:r>
      <w:proofErr w:type="gramStart"/>
      <w:r w:rsidRPr="00DB1631">
        <w:rPr>
          <w:rFonts w:ascii="仿宋" w:eastAsia="仿宋" w:hAnsi="仿宋"/>
          <w:sz w:val="24"/>
          <w:szCs w:val="24"/>
        </w:rPr>
        <w:t>下词项</w:t>
      </w:r>
      <w:proofErr w:type="gramEnd"/>
      <w:r w:rsidRPr="00484AFC">
        <w:rPr>
          <w:rFonts w:ascii="Cambria Math" w:eastAsia="仿宋" w:hAnsi="Cambria Math"/>
          <w:i/>
          <w:sz w:val="24"/>
          <w:szCs w:val="24"/>
        </w:rPr>
        <w:t>w</w:t>
      </w:r>
      <w:r w:rsidRPr="00DB1631">
        <w:rPr>
          <w:rFonts w:ascii="仿宋" w:eastAsia="仿宋" w:hAnsi="仿宋"/>
          <w:sz w:val="24"/>
          <w:szCs w:val="24"/>
        </w:rPr>
        <w:t xml:space="preserve">的概率, </w:t>
      </w:r>
      <m:oMath>
        <m:r>
          <w:rPr>
            <w:rFonts w:ascii="Cambria Math" w:hAnsi="Cambria Math"/>
            <w:sz w:val="24"/>
            <w:szCs w:val="24"/>
          </w:rPr>
          <m:t>P</m:t>
        </m:r>
        <m:d>
          <m:dPr>
            <m:endChr m:val="|"/>
            <m:ctrlPr>
              <w:rPr>
                <w:rFonts w:ascii="Cambria Math" w:hAnsi="Cambria Math"/>
                <w:i/>
                <w:sz w:val="24"/>
                <w:szCs w:val="24"/>
              </w:rPr>
            </m:ctrlPr>
          </m:dPr>
          <m:e>
            <m:r>
              <w:rPr>
                <w:rFonts w:ascii="Cambria Math" w:hAnsi="Cambria Math"/>
                <w:sz w:val="24"/>
                <w:szCs w:val="24"/>
              </w:rPr>
              <m:t>Z</m:t>
            </m:r>
          </m:e>
        </m:d>
        <m:r>
          <w:rPr>
            <w:rFonts w:ascii="Cambria Math" w:hAnsi="Cambria Math"/>
            <w:sz w:val="24"/>
            <w:szCs w:val="24"/>
          </w:rPr>
          <m:t>D)</m:t>
        </m:r>
      </m:oMath>
      <w:r w:rsidRPr="00DB1631">
        <w:rPr>
          <w:rFonts w:ascii="仿宋" w:eastAsia="仿宋" w:hAnsi="仿宋"/>
          <w:sz w:val="24"/>
          <w:szCs w:val="24"/>
        </w:rPr>
        <w:t>为文档</w:t>
      </w:r>
      <w:r w:rsidRPr="00484AFC">
        <w:rPr>
          <w:rFonts w:ascii="Cambria Math" w:eastAsia="仿宋" w:hAnsi="Cambria Math"/>
          <w:i/>
          <w:sz w:val="24"/>
          <w:szCs w:val="24"/>
        </w:rPr>
        <w:t>D</w:t>
      </w:r>
      <w:r w:rsidRPr="00DB1631">
        <w:rPr>
          <w:rFonts w:ascii="仿宋" w:eastAsia="仿宋" w:hAnsi="仿宋"/>
          <w:sz w:val="24"/>
          <w:szCs w:val="24"/>
        </w:rPr>
        <w:t xml:space="preserve">下主题 </w:t>
      </w:r>
      <w:r w:rsidRPr="00484AFC">
        <w:rPr>
          <w:rFonts w:ascii="Cambria Math" w:eastAsia="仿宋" w:hAnsi="Cambria Math"/>
          <w:i/>
          <w:sz w:val="24"/>
          <w:szCs w:val="24"/>
        </w:rPr>
        <w:t>Z</w:t>
      </w:r>
      <w:r w:rsidRPr="00DB1631">
        <w:rPr>
          <w:rFonts w:ascii="仿宋" w:eastAsia="仿宋" w:hAnsi="仿宋"/>
          <w:sz w:val="24"/>
          <w:szCs w:val="24"/>
        </w:rPr>
        <w:t>的概率。</w:t>
      </w:r>
      <w:r w:rsidRPr="00DB1631">
        <w:rPr>
          <w:rFonts w:ascii="仿宋" w:eastAsia="仿宋" w:hAnsi="仿宋" w:hint="eastAsia"/>
          <w:sz w:val="24"/>
          <w:szCs w:val="24"/>
        </w:rPr>
        <w:t>式中</w:t>
      </w:r>
      <w:r w:rsidRPr="00DB1631">
        <w:rPr>
          <w:rFonts w:ascii="仿宋" w:eastAsia="仿宋" w:hAnsi="仿宋"/>
          <w:sz w:val="24"/>
          <w:szCs w:val="24"/>
        </w:rPr>
        <w:t>假设词与</w:t>
      </w:r>
      <w:proofErr w:type="gramStart"/>
      <w:r w:rsidRPr="00DB1631">
        <w:rPr>
          <w:rFonts w:ascii="仿宋" w:eastAsia="仿宋" w:hAnsi="仿宋"/>
          <w:sz w:val="24"/>
          <w:szCs w:val="24"/>
        </w:rPr>
        <w:t>词相互</w:t>
      </w:r>
      <w:proofErr w:type="gramEnd"/>
      <w:r w:rsidRPr="00DB1631">
        <w:rPr>
          <w:rFonts w:ascii="仿宋" w:eastAsia="仿宋" w:hAnsi="仿宋"/>
          <w:sz w:val="24"/>
          <w:szCs w:val="24"/>
        </w:rPr>
        <w:t>独立</w:t>
      </w:r>
      <w:r w:rsidRPr="00DB1631">
        <w:rPr>
          <w:rFonts w:ascii="仿宋" w:eastAsia="仿宋" w:hAnsi="仿宋" w:hint="eastAsia"/>
          <w:sz w:val="24"/>
          <w:szCs w:val="24"/>
        </w:rPr>
        <w:t>，同时</w:t>
      </w:r>
      <w:r w:rsidRPr="00DB1631">
        <w:rPr>
          <w:rFonts w:ascii="仿宋" w:eastAsia="仿宋" w:hAnsi="仿宋"/>
          <w:sz w:val="24"/>
          <w:szCs w:val="24"/>
        </w:rPr>
        <w:t>假设文档出现概率均等, 句子出现概率也均等, 并且消除长句优势, 将</w:t>
      </w:r>
      <w:r w:rsidRPr="00DB1631">
        <w:rPr>
          <w:rFonts w:ascii="仿宋" w:eastAsia="仿宋" w:hAnsi="仿宋" w:hint="eastAsia"/>
          <w:sz w:val="24"/>
          <w:szCs w:val="24"/>
        </w:rPr>
        <w:t>上式</w:t>
      </w:r>
      <w:r w:rsidRPr="00DB1631">
        <w:rPr>
          <w:rFonts w:ascii="仿宋" w:eastAsia="仿宋" w:hAnsi="仿宋"/>
          <w:sz w:val="24"/>
          <w:szCs w:val="24"/>
        </w:rPr>
        <w:t>简化为</w:t>
      </w:r>
    </w:p>
    <w:p w:rsidR="00360109" w:rsidRPr="00360109" w:rsidRDefault="00360109" w:rsidP="00360109">
      <w:pPr>
        <w:ind w:firstLineChars="200" w:firstLine="560"/>
        <w:jc w:val="center"/>
        <w:rPr>
          <w:rFonts w:ascii="仿宋" w:eastAsia="仿宋" w:hAnsi="仿宋"/>
          <w:sz w:val="24"/>
          <w:szCs w:val="24"/>
        </w:rPr>
      </w:pPr>
      <m:oMathPara>
        <m:oMath>
          <m:r>
            <w:rPr>
              <w:rFonts w:ascii="Cambria Math" w:hAnsi="Cambria Math"/>
              <w:sz w:val="28"/>
              <w:szCs w:val="24"/>
            </w:rPr>
            <m:t>P</m:t>
          </m:r>
          <m:d>
            <m:dPr>
              <m:ctrlPr>
                <w:rPr>
                  <w:rFonts w:ascii="Cambria Math" w:hAnsi="Cambria Math"/>
                  <w:i/>
                  <w:sz w:val="28"/>
                  <w:szCs w:val="24"/>
                </w:rPr>
              </m:ctrlPr>
            </m:dPr>
            <m:e>
              <m:r>
                <w:rPr>
                  <w:rFonts w:ascii="Cambria Math" w:hAnsi="Cambria Math"/>
                  <w:sz w:val="28"/>
                  <w:szCs w:val="24"/>
                </w:rPr>
                <m:t>Z</m:t>
              </m:r>
            </m:e>
            <m:e>
              <m:r>
                <w:rPr>
                  <w:rFonts w:ascii="Cambria Math" w:hAnsi="Cambria Math" w:hint="eastAsia"/>
                  <w:sz w:val="28"/>
                  <w:szCs w:val="24"/>
                </w:rPr>
                <m:t>S</m:t>
              </m:r>
            </m:e>
          </m:d>
          <m:r>
            <m:rPr>
              <m:sty m:val="p"/>
            </m:rPr>
            <w:rPr>
              <w:rFonts w:ascii="Cambria Math" w:hAnsi="Cambria Math"/>
              <w:sz w:val="28"/>
              <w:szCs w:val="24"/>
            </w:rPr>
            <m:t>=</m:t>
          </m:r>
          <m:f>
            <m:fPr>
              <m:ctrlPr>
                <w:rPr>
                  <w:rFonts w:ascii="Cambria Math" w:hAnsi="Cambria Math"/>
                  <w:sz w:val="28"/>
                  <w:szCs w:val="24"/>
                </w:rPr>
              </m:ctrlPr>
            </m:fPr>
            <m:num>
              <m:nary>
                <m:naryPr>
                  <m:chr m:val="∑"/>
                  <m:limLoc m:val="undOvr"/>
                  <m:supHide m:val="1"/>
                  <m:ctrlPr>
                    <w:rPr>
                      <w:rFonts w:ascii="Cambria Math" w:hAnsi="Cambria Math"/>
                      <w:i/>
                      <w:sz w:val="28"/>
                      <w:szCs w:val="24"/>
                    </w:rPr>
                  </m:ctrlPr>
                </m:naryPr>
                <m:sub>
                  <m:r>
                    <w:rPr>
                      <w:rFonts w:ascii="Cambria Math" w:hAnsi="Cambria Math"/>
                      <w:sz w:val="28"/>
                      <w:szCs w:val="24"/>
                    </w:rPr>
                    <m:t>w∈s</m:t>
                  </m:r>
                </m:sub>
                <m:sup/>
                <m:e>
                  <m:r>
                    <w:rPr>
                      <w:rFonts w:ascii="Cambria Math" w:hAnsi="Cambria Math"/>
                      <w:sz w:val="28"/>
                      <w:szCs w:val="24"/>
                    </w:rPr>
                    <m:t>P</m:t>
                  </m:r>
                  <m:d>
                    <m:dPr>
                      <m:ctrlPr>
                        <w:rPr>
                          <w:rFonts w:ascii="Cambria Math" w:hAnsi="Cambria Math"/>
                          <w:sz w:val="28"/>
                          <w:szCs w:val="24"/>
                        </w:rPr>
                      </m:ctrlPr>
                    </m:dPr>
                    <m:e>
                      <m:r>
                        <w:rPr>
                          <w:rFonts w:ascii="Cambria Math" w:hAnsi="Cambria Math" w:hint="eastAsia"/>
                          <w:sz w:val="28"/>
                          <w:szCs w:val="24"/>
                        </w:rPr>
                        <m:t>w</m:t>
                      </m:r>
                    </m:e>
                    <m:e>
                      <m:r>
                        <w:rPr>
                          <w:rFonts w:ascii="Cambria Math" w:hAnsi="Cambria Math" w:hint="eastAsia"/>
                          <w:sz w:val="28"/>
                          <w:szCs w:val="24"/>
                        </w:rPr>
                        <m:t>Z</m:t>
                      </m:r>
                    </m:e>
                  </m:d>
                  <m:r>
                    <w:rPr>
                      <w:rFonts w:ascii="Cambria Math" w:hAnsi="Cambria Math"/>
                      <w:sz w:val="28"/>
                      <w:szCs w:val="24"/>
                    </w:rPr>
                    <m:t>×P</m:t>
                  </m:r>
                  <m:d>
                    <m:dPr>
                      <m:ctrlPr>
                        <w:rPr>
                          <w:rFonts w:ascii="Cambria Math" w:hAnsi="Cambria Math"/>
                          <w:sz w:val="28"/>
                          <w:szCs w:val="24"/>
                        </w:rPr>
                      </m:ctrlPr>
                    </m:dPr>
                    <m:e>
                      <m:r>
                        <w:rPr>
                          <w:rFonts w:ascii="Cambria Math" w:hAnsi="Cambria Math"/>
                          <w:sz w:val="28"/>
                          <w:szCs w:val="24"/>
                        </w:rPr>
                        <m:t>Z</m:t>
                      </m:r>
                    </m:e>
                    <m:e>
                      <m:r>
                        <w:rPr>
                          <w:rFonts w:ascii="Cambria Math" w:hAnsi="Cambria Math" w:hint="eastAsia"/>
                          <w:sz w:val="28"/>
                          <w:szCs w:val="24"/>
                        </w:rPr>
                        <m:t>D</m:t>
                      </m:r>
                    </m:e>
                  </m:d>
                </m:e>
              </m:nary>
            </m:num>
            <m:den>
              <m:r>
                <m:rPr>
                  <m:sty m:val="p"/>
                </m:rPr>
                <w:rPr>
                  <w:rFonts w:ascii="Cambria Math" w:hAnsi="Cambria Math" w:hint="eastAsia"/>
                  <w:sz w:val="28"/>
                  <w:szCs w:val="24"/>
                </w:rPr>
                <m:t>le</m:t>
              </m:r>
              <m:r>
                <m:rPr>
                  <m:sty m:val="p"/>
                </m:rPr>
                <w:rPr>
                  <w:rFonts w:ascii="Cambria Math" w:hAnsi="Cambria Math"/>
                  <w:sz w:val="28"/>
                  <w:szCs w:val="24"/>
                </w:rPr>
                <m:t>n</m:t>
              </m:r>
              <m:r>
                <w:rPr>
                  <w:rFonts w:ascii="Cambria Math" w:hAnsi="Cambria Math"/>
                  <w:sz w:val="28"/>
                  <w:szCs w:val="24"/>
                </w:rPr>
                <m:t>(S)</m:t>
              </m:r>
            </m:den>
          </m:f>
        </m:oMath>
      </m:oMathPara>
    </w:p>
    <w:p w:rsidR="00360109" w:rsidRPr="00DB1631" w:rsidRDefault="00360109" w:rsidP="00360109">
      <w:pPr>
        <w:spacing w:line="440" w:lineRule="exact"/>
        <w:ind w:firstLineChars="200" w:firstLine="480"/>
        <w:rPr>
          <w:rFonts w:ascii="仿宋" w:eastAsia="仿宋" w:hAnsi="仿宋"/>
          <w:sz w:val="24"/>
          <w:szCs w:val="24"/>
        </w:rPr>
      </w:pPr>
      <w:r w:rsidRPr="00DB1631">
        <w:rPr>
          <w:rFonts w:ascii="仿宋" w:eastAsia="仿宋" w:hAnsi="仿宋" w:hint="eastAsia"/>
          <w:sz w:val="24"/>
          <w:szCs w:val="24"/>
        </w:rPr>
        <w:t>其中</w:t>
      </w:r>
      <w:proofErr w:type="spellStart"/>
      <w:r w:rsidRPr="00484AFC">
        <w:rPr>
          <w:rFonts w:ascii="Cambria Math" w:eastAsia="仿宋" w:hAnsi="Cambria Math"/>
          <w:i/>
          <w:sz w:val="24"/>
          <w:szCs w:val="24"/>
        </w:rPr>
        <w:t>len</w:t>
      </w:r>
      <w:proofErr w:type="spellEnd"/>
      <w:r w:rsidRPr="00484AFC">
        <w:rPr>
          <w:rFonts w:ascii="Cambria Math" w:eastAsia="仿宋" w:hAnsi="Cambria Math"/>
          <w:i/>
          <w:sz w:val="24"/>
          <w:szCs w:val="24"/>
        </w:rPr>
        <w:t>(S)</w:t>
      </w:r>
      <w:r w:rsidRPr="00DB1631">
        <w:rPr>
          <w:rFonts w:ascii="仿宋" w:eastAsia="仿宋" w:hAnsi="仿宋"/>
          <w:sz w:val="24"/>
          <w:szCs w:val="24"/>
        </w:rPr>
        <w:t>表示以词为单位的句长</w:t>
      </w:r>
      <w:r w:rsidRPr="00DB1631">
        <w:rPr>
          <w:rFonts w:ascii="仿宋" w:eastAsia="仿宋" w:hAnsi="仿宋" w:hint="eastAsia"/>
          <w:sz w:val="24"/>
          <w:szCs w:val="24"/>
        </w:rPr>
        <w:t>。</w:t>
      </w:r>
    </w:p>
    <w:p w:rsidR="00360109" w:rsidRPr="00DB1631" w:rsidRDefault="00360109" w:rsidP="00360109">
      <w:pPr>
        <w:spacing w:line="440" w:lineRule="exact"/>
        <w:ind w:firstLineChars="200" w:firstLine="480"/>
        <w:rPr>
          <w:rFonts w:ascii="仿宋" w:eastAsia="仿宋" w:hAnsi="仿宋"/>
          <w:sz w:val="24"/>
          <w:szCs w:val="24"/>
        </w:rPr>
      </w:pPr>
      <w:r w:rsidRPr="00DB1631">
        <w:rPr>
          <w:rFonts w:ascii="仿宋" w:eastAsia="仿宋" w:hAnsi="仿宋" w:hint="eastAsia"/>
          <w:sz w:val="24"/>
          <w:szCs w:val="24"/>
        </w:rPr>
        <w:t>使用</w:t>
      </w:r>
      <w:r w:rsidRPr="00DB1631">
        <w:rPr>
          <w:rFonts w:ascii="仿宋" w:eastAsia="仿宋" w:hAnsi="仿宋"/>
          <w:sz w:val="24"/>
          <w:szCs w:val="24"/>
        </w:rPr>
        <w:t xml:space="preserve"> </w:t>
      </w:r>
      <w:r w:rsidRPr="00DB1631">
        <w:rPr>
          <w:rFonts w:ascii="仿宋" w:eastAsia="仿宋" w:hAnsi="仿宋"/>
          <w:spacing w:val="2"/>
          <w:sz w:val="24"/>
          <w:szCs w:val="24"/>
        </w:rPr>
        <w:t>KL</w:t>
      </w:r>
      <w:r w:rsidRPr="00DB1631">
        <w:rPr>
          <w:rFonts w:ascii="仿宋" w:eastAsia="仿宋" w:hAnsi="仿宋"/>
          <w:sz w:val="24"/>
          <w:szCs w:val="24"/>
        </w:rPr>
        <w:t xml:space="preserve"> 散度值计算两种概率分布的相似程度:</w:t>
      </w:r>
    </w:p>
    <w:p w:rsidR="00360109" w:rsidRPr="00360109" w:rsidRDefault="00AD0050" w:rsidP="00360109">
      <w:pPr>
        <w:ind w:firstLineChars="200" w:firstLine="560"/>
        <w:jc w:val="center"/>
        <w:rPr>
          <w:rFonts w:ascii="仿宋" w:eastAsia="仿宋" w:hAnsi="仿宋"/>
          <w:sz w:val="24"/>
          <w:szCs w:val="24"/>
        </w:rPr>
      </w:pPr>
      <m:oMathPara>
        <m:oMath>
          <m:sSub>
            <m:sSubPr>
              <m:ctrlPr>
                <w:rPr>
                  <w:rFonts w:ascii="Cambria Math" w:hAnsi="Cambria Math"/>
                  <w:sz w:val="28"/>
                  <w:szCs w:val="24"/>
                </w:rPr>
              </m:ctrlPr>
            </m:sSubPr>
            <m:e>
              <m:r>
                <w:rPr>
                  <w:rFonts w:ascii="Cambria Math" w:hAnsi="Cambria Math"/>
                  <w:sz w:val="28"/>
                  <w:szCs w:val="24"/>
                </w:rPr>
                <m:t>D</m:t>
              </m:r>
            </m:e>
            <m:sub>
              <m:r>
                <w:rPr>
                  <w:rFonts w:ascii="Cambria Math" w:hAnsi="Cambria Math"/>
                  <w:sz w:val="28"/>
                  <w:szCs w:val="24"/>
                </w:rPr>
                <m:t>KL</m:t>
              </m:r>
            </m:sub>
          </m:sSub>
          <m:r>
            <w:rPr>
              <w:rFonts w:ascii="Cambria Math" w:hAnsi="Cambria Math"/>
              <w:sz w:val="28"/>
              <w:szCs w:val="24"/>
            </w:rPr>
            <m:t>(P|</m:t>
          </m:r>
          <m:d>
            <m:dPr>
              <m:begChr m:val="|"/>
              <m:ctrlPr>
                <w:rPr>
                  <w:rFonts w:ascii="Cambria Math" w:hAnsi="Cambria Math"/>
                  <w:i/>
                  <w:sz w:val="28"/>
                  <w:szCs w:val="24"/>
                </w:rPr>
              </m:ctrlPr>
            </m:dPr>
            <m:e>
              <m:r>
                <w:rPr>
                  <w:rFonts w:ascii="Cambria Math" w:hAnsi="Cambria Math"/>
                  <w:sz w:val="28"/>
                  <w:szCs w:val="24"/>
                </w:rPr>
                <m:t>Q</m:t>
              </m:r>
            </m:e>
          </m:d>
          <m:r>
            <w:rPr>
              <w:rFonts w:ascii="Cambria Math" w:hAnsi="Cambria Math"/>
              <w:sz w:val="28"/>
              <w:szCs w:val="24"/>
            </w:rPr>
            <m:t>=</m:t>
          </m:r>
          <m:nary>
            <m:naryPr>
              <m:chr m:val="∑"/>
              <m:limLoc m:val="undOvr"/>
              <m:supHide m:val="1"/>
              <m:ctrlPr>
                <w:rPr>
                  <w:rFonts w:ascii="Cambria Math" w:hAnsi="Cambria Math"/>
                  <w:i/>
                  <w:sz w:val="28"/>
                  <w:szCs w:val="24"/>
                </w:rPr>
              </m:ctrlPr>
            </m:naryPr>
            <m:sub>
              <m:r>
                <w:rPr>
                  <w:rFonts w:ascii="Cambria Math" w:hAnsi="Cambria Math" w:hint="eastAsia"/>
                  <w:sz w:val="28"/>
                  <w:szCs w:val="24"/>
                </w:rPr>
                <m:t>i</m:t>
              </m:r>
            </m:sub>
            <m:sup/>
            <m:e>
              <m:r>
                <w:rPr>
                  <w:rFonts w:ascii="Cambria Math" w:hAnsi="Cambria Math"/>
                  <w:sz w:val="28"/>
                  <w:szCs w:val="24"/>
                </w:rPr>
                <m:t>P(i)×</m:t>
              </m:r>
              <m:r>
                <m:rPr>
                  <m:sty m:val="p"/>
                </m:rPr>
                <w:rPr>
                  <w:rFonts w:ascii="Cambria Math" w:hAnsi="Cambria Math"/>
                  <w:sz w:val="28"/>
                  <w:szCs w:val="24"/>
                </w:rPr>
                <m:t>log</m:t>
              </m:r>
              <m:f>
                <m:fPr>
                  <m:ctrlPr>
                    <w:rPr>
                      <w:rFonts w:ascii="Cambria Math" w:hAnsi="Cambria Math"/>
                      <w:sz w:val="28"/>
                      <w:szCs w:val="24"/>
                    </w:rPr>
                  </m:ctrlPr>
                </m:fPr>
                <m:num>
                  <m:r>
                    <w:rPr>
                      <w:rFonts w:ascii="Cambria Math" w:hAnsi="Cambria Math"/>
                      <w:sz w:val="28"/>
                      <w:szCs w:val="24"/>
                    </w:rPr>
                    <m:t>P(i)</m:t>
                  </m:r>
                </m:num>
                <m:den>
                  <m:r>
                    <w:rPr>
                      <w:rFonts w:ascii="Cambria Math" w:hAnsi="Cambria Math"/>
                      <w:sz w:val="28"/>
                      <w:szCs w:val="24"/>
                    </w:rPr>
                    <m:t>Q(i)</m:t>
                  </m:r>
                </m:den>
              </m:f>
            </m:e>
          </m:nary>
        </m:oMath>
      </m:oMathPara>
    </w:p>
    <w:p w:rsidR="00360109" w:rsidRPr="00DB1631" w:rsidRDefault="00360109" w:rsidP="00360109">
      <w:pPr>
        <w:spacing w:line="440" w:lineRule="exact"/>
        <w:ind w:firstLineChars="200" w:firstLine="480"/>
        <w:rPr>
          <w:rFonts w:ascii="仿宋" w:eastAsia="仿宋" w:hAnsi="仿宋"/>
          <w:sz w:val="24"/>
          <w:szCs w:val="24"/>
        </w:rPr>
      </w:pPr>
      <w:r w:rsidRPr="00484AFC">
        <w:rPr>
          <w:rFonts w:ascii="Cambria Math" w:eastAsia="仿宋" w:hAnsi="Cambria Math"/>
          <w:i/>
          <w:sz w:val="24"/>
          <w:szCs w:val="24"/>
        </w:rPr>
        <w:t>P</w:t>
      </w:r>
      <w:r w:rsidRPr="00DB1631">
        <w:rPr>
          <w:rFonts w:ascii="仿宋" w:eastAsia="仿宋" w:hAnsi="仿宋"/>
          <w:i/>
          <w:sz w:val="24"/>
          <w:szCs w:val="24"/>
        </w:rPr>
        <w:t xml:space="preserve"> </w:t>
      </w:r>
      <w:r w:rsidRPr="00DB1631">
        <w:rPr>
          <w:rFonts w:ascii="仿宋" w:eastAsia="仿宋" w:hAnsi="仿宋"/>
          <w:spacing w:val="-23"/>
          <w:sz w:val="24"/>
          <w:szCs w:val="24"/>
        </w:rPr>
        <w:t xml:space="preserve">与 </w:t>
      </w:r>
      <w:r w:rsidRPr="00484AFC">
        <w:rPr>
          <w:rFonts w:ascii="Cambria Math" w:eastAsia="仿宋" w:hAnsi="Cambria Math"/>
          <w:i/>
          <w:sz w:val="24"/>
          <w:szCs w:val="24"/>
        </w:rPr>
        <w:t>Q</w:t>
      </w:r>
      <w:r w:rsidRPr="00DB1631">
        <w:rPr>
          <w:rFonts w:ascii="仿宋" w:eastAsia="仿宋" w:hAnsi="仿宋"/>
          <w:i/>
          <w:sz w:val="24"/>
          <w:szCs w:val="24"/>
        </w:rPr>
        <w:t xml:space="preserve"> </w:t>
      </w:r>
      <w:r w:rsidRPr="00DB1631">
        <w:rPr>
          <w:rFonts w:ascii="仿宋" w:eastAsia="仿宋" w:hAnsi="仿宋"/>
          <w:sz w:val="24"/>
          <w:szCs w:val="24"/>
        </w:rPr>
        <w:t>为概率分布</w:t>
      </w:r>
      <w:r w:rsidRPr="00DB1631">
        <w:rPr>
          <w:rFonts w:ascii="仿宋" w:eastAsia="仿宋" w:hAnsi="仿宋"/>
          <w:spacing w:val="2"/>
          <w:sz w:val="24"/>
          <w:szCs w:val="24"/>
        </w:rPr>
        <w:t xml:space="preserve">, </w:t>
      </w:r>
      <w:r w:rsidRPr="00484AFC">
        <w:rPr>
          <w:rFonts w:ascii="Cambria Math" w:eastAsia="仿宋" w:hAnsi="Cambria Math"/>
          <w:i/>
          <w:sz w:val="24"/>
          <w:szCs w:val="24"/>
        </w:rPr>
        <w:t>KL</w:t>
      </w:r>
      <w:r w:rsidRPr="00DB1631">
        <w:rPr>
          <w:rFonts w:ascii="仿宋" w:eastAsia="仿宋" w:hAnsi="仿宋"/>
          <w:sz w:val="24"/>
          <w:szCs w:val="24"/>
        </w:rPr>
        <w:t xml:space="preserve"> 散度值越小</w:t>
      </w:r>
      <w:r w:rsidRPr="00DB1631">
        <w:rPr>
          <w:rFonts w:ascii="仿宋" w:eastAsia="仿宋" w:hAnsi="仿宋"/>
          <w:spacing w:val="2"/>
          <w:sz w:val="24"/>
          <w:szCs w:val="24"/>
        </w:rPr>
        <w:t xml:space="preserve">, </w:t>
      </w:r>
      <w:r w:rsidRPr="00484AFC">
        <w:rPr>
          <w:rFonts w:ascii="Cambria Math" w:eastAsia="仿宋" w:hAnsi="Cambria Math"/>
          <w:i/>
          <w:sz w:val="24"/>
          <w:szCs w:val="24"/>
        </w:rPr>
        <w:t>P</w:t>
      </w:r>
      <w:r w:rsidRPr="00DB1631">
        <w:rPr>
          <w:rFonts w:ascii="仿宋" w:eastAsia="仿宋" w:hAnsi="仿宋"/>
          <w:i/>
          <w:sz w:val="24"/>
          <w:szCs w:val="24"/>
        </w:rPr>
        <w:t xml:space="preserve"> </w:t>
      </w:r>
      <w:r w:rsidRPr="00DB1631">
        <w:rPr>
          <w:rFonts w:ascii="仿宋" w:eastAsia="仿宋" w:hAnsi="仿宋"/>
          <w:spacing w:val="-23"/>
          <w:sz w:val="24"/>
          <w:szCs w:val="24"/>
        </w:rPr>
        <w:t xml:space="preserve">与 </w:t>
      </w:r>
      <w:r w:rsidRPr="00484AFC">
        <w:rPr>
          <w:rFonts w:ascii="Cambria Math" w:eastAsia="仿宋" w:hAnsi="Cambria Math"/>
          <w:i/>
          <w:sz w:val="24"/>
          <w:szCs w:val="24"/>
        </w:rPr>
        <w:t>Q</w:t>
      </w:r>
      <w:r w:rsidRPr="00DB1631">
        <w:rPr>
          <w:rFonts w:ascii="仿宋" w:eastAsia="仿宋" w:hAnsi="仿宋"/>
          <w:i/>
          <w:sz w:val="24"/>
          <w:szCs w:val="24"/>
        </w:rPr>
        <w:t xml:space="preserve"> </w:t>
      </w:r>
      <w:r w:rsidRPr="00DB1631">
        <w:rPr>
          <w:rFonts w:ascii="仿宋" w:eastAsia="仿宋" w:hAnsi="仿宋"/>
          <w:sz w:val="24"/>
          <w:szCs w:val="24"/>
        </w:rPr>
        <w:t>概率分布</w:t>
      </w:r>
      <w:r w:rsidRPr="00DB1631">
        <w:rPr>
          <w:rFonts w:ascii="仿宋" w:eastAsia="仿宋" w:hAnsi="仿宋"/>
          <w:spacing w:val="5"/>
          <w:sz w:val="24"/>
          <w:szCs w:val="24"/>
        </w:rPr>
        <w:t>之间的差异就越小。因此选取句子主题概率分</w:t>
      </w:r>
      <w:r w:rsidRPr="00DB1631">
        <w:rPr>
          <w:rFonts w:ascii="仿宋" w:eastAsia="仿宋" w:hAnsi="仿宋"/>
          <w:spacing w:val="1"/>
          <w:sz w:val="24"/>
          <w:szCs w:val="24"/>
        </w:rPr>
        <w:t xml:space="preserve">布与文档主题概率分布 </w:t>
      </w:r>
      <w:r w:rsidRPr="00484AFC">
        <w:rPr>
          <w:rFonts w:ascii="Cambria Math" w:eastAsia="仿宋" w:hAnsi="Cambria Math"/>
          <w:i/>
          <w:sz w:val="24"/>
          <w:szCs w:val="24"/>
        </w:rPr>
        <w:t>KL</w:t>
      </w:r>
      <w:r w:rsidRPr="00DB1631">
        <w:rPr>
          <w:rFonts w:ascii="仿宋" w:eastAsia="仿宋" w:hAnsi="仿宋"/>
          <w:sz w:val="24"/>
          <w:szCs w:val="24"/>
        </w:rPr>
        <w:t xml:space="preserve"> </w:t>
      </w:r>
      <w:r w:rsidRPr="00DB1631">
        <w:rPr>
          <w:rFonts w:ascii="仿宋" w:eastAsia="仿宋" w:hAnsi="仿宋"/>
          <w:spacing w:val="1"/>
          <w:sz w:val="24"/>
          <w:szCs w:val="24"/>
        </w:rPr>
        <w:t>散度值最小的句子集合作为</w:t>
      </w:r>
      <w:r w:rsidRPr="00DB1631">
        <w:rPr>
          <w:rFonts w:ascii="仿宋" w:eastAsia="仿宋" w:hAnsi="仿宋" w:hint="eastAsia"/>
          <w:spacing w:val="1"/>
          <w:sz w:val="24"/>
          <w:szCs w:val="24"/>
        </w:rPr>
        <w:t>候选题干</w:t>
      </w:r>
      <w:r w:rsidRPr="00DB1631">
        <w:rPr>
          <w:rFonts w:ascii="仿宋" w:eastAsia="仿宋" w:hAnsi="仿宋"/>
          <w:spacing w:val="13"/>
          <w:sz w:val="24"/>
          <w:szCs w:val="24"/>
        </w:rPr>
        <w:t xml:space="preserve">, </w:t>
      </w:r>
      <w:r w:rsidRPr="00DB1631">
        <w:rPr>
          <w:rFonts w:ascii="仿宋" w:eastAsia="仿宋" w:hAnsi="仿宋"/>
          <w:spacing w:val="-12"/>
          <w:sz w:val="24"/>
          <w:szCs w:val="24"/>
        </w:rPr>
        <w:t xml:space="preserve">即 </w:t>
      </w:r>
      <w:r w:rsidRPr="00DB1631">
        <w:rPr>
          <w:rFonts w:ascii="仿宋" w:eastAsia="仿宋" w:hAnsi="仿宋"/>
          <w:i/>
          <w:sz w:val="24"/>
          <w:szCs w:val="24"/>
        </w:rPr>
        <w:t>D</w:t>
      </w:r>
      <w:r w:rsidRPr="00DB1631">
        <w:rPr>
          <w:rFonts w:ascii="仿宋" w:eastAsia="仿宋" w:hAnsi="仿宋"/>
          <w:sz w:val="24"/>
          <w:szCs w:val="24"/>
          <w:vertAlign w:val="subscript"/>
        </w:rPr>
        <w:t>KL</w:t>
      </w:r>
      <w:r w:rsidRPr="00DB1631">
        <w:rPr>
          <w:rFonts w:ascii="仿宋" w:eastAsia="仿宋" w:hAnsi="仿宋"/>
          <w:sz w:val="24"/>
          <w:szCs w:val="24"/>
        </w:rPr>
        <w:t>(</w:t>
      </w:r>
      <w:r w:rsidRPr="00DB1631">
        <w:rPr>
          <w:rFonts w:ascii="仿宋" w:eastAsia="仿宋" w:hAnsi="仿宋"/>
          <w:i/>
          <w:sz w:val="24"/>
          <w:szCs w:val="24"/>
        </w:rPr>
        <w:t>P</w:t>
      </w:r>
      <w:r w:rsidRPr="00DB1631">
        <w:rPr>
          <w:rFonts w:ascii="仿宋" w:eastAsia="仿宋" w:hAnsi="仿宋"/>
          <w:sz w:val="24"/>
          <w:szCs w:val="24"/>
        </w:rPr>
        <w:t>(</w:t>
      </w:r>
      <w:r w:rsidRPr="00DB1631">
        <w:rPr>
          <w:rFonts w:ascii="仿宋" w:eastAsia="仿宋" w:hAnsi="仿宋"/>
          <w:i/>
          <w:sz w:val="24"/>
          <w:szCs w:val="24"/>
        </w:rPr>
        <w:t>Z</w:t>
      </w:r>
      <w:r w:rsidRPr="00DB1631">
        <w:rPr>
          <w:rFonts w:ascii="仿宋" w:eastAsia="仿宋" w:hAnsi="仿宋"/>
          <w:sz w:val="24"/>
          <w:szCs w:val="24"/>
        </w:rPr>
        <w:t>|</w:t>
      </w:r>
      <w:r w:rsidRPr="00DB1631">
        <w:rPr>
          <w:rFonts w:ascii="仿宋" w:eastAsia="仿宋" w:hAnsi="仿宋"/>
          <w:i/>
          <w:sz w:val="24"/>
          <w:szCs w:val="24"/>
        </w:rPr>
        <w:t>S</w:t>
      </w:r>
      <w:r w:rsidRPr="00DB1631">
        <w:rPr>
          <w:rFonts w:ascii="仿宋" w:eastAsia="仿宋" w:hAnsi="仿宋"/>
          <w:sz w:val="24"/>
          <w:szCs w:val="24"/>
        </w:rPr>
        <w:t>)||</w:t>
      </w:r>
      <w:r w:rsidRPr="00DB1631">
        <w:rPr>
          <w:rFonts w:ascii="仿宋" w:eastAsia="仿宋" w:hAnsi="仿宋"/>
          <w:i/>
          <w:sz w:val="24"/>
          <w:szCs w:val="24"/>
        </w:rPr>
        <w:t>P</w:t>
      </w:r>
      <w:r w:rsidRPr="00DB1631">
        <w:rPr>
          <w:rFonts w:ascii="仿宋" w:eastAsia="仿宋" w:hAnsi="仿宋"/>
          <w:sz w:val="24"/>
          <w:szCs w:val="24"/>
        </w:rPr>
        <w:t>(</w:t>
      </w:r>
      <w:r w:rsidRPr="00DB1631">
        <w:rPr>
          <w:rFonts w:ascii="仿宋" w:eastAsia="仿宋" w:hAnsi="仿宋"/>
          <w:i/>
          <w:sz w:val="24"/>
          <w:szCs w:val="24"/>
        </w:rPr>
        <w:t>Z</w:t>
      </w:r>
      <w:r w:rsidRPr="00DB1631">
        <w:rPr>
          <w:rFonts w:ascii="仿宋" w:eastAsia="仿宋" w:hAnsi="仿宋"/>
          <w:sz w:val="24"/>
          <w:szCs w:val="24"/>
        </w:rPr>
        <w:t>|</w:t>
      </w:r>
      <w:r w:rsidRPr="00DB1631">
        <w:rPr>
          <w:rFonts w:ascii="仿宋" w:eastAsia="仿宋" w:hAnsi="仿宋"/>
          <w:i/>
          <w:sz w:val="24"/>
          <w:szCs w:val="24"/>
        </w:rPr>
        <w:t>D</w:t>
      </w:r>
      <w:r w:rsidRPr="00DB1631">
        <w:rPr>
          <w:rFonts w:ascii="仿宋" w:eastAsia="仿宋" w:hAnsi="仿宋"/>
          <w:sz w:val="24"/>
          <w:szCs w:val="24"/>
        </w:rPr>
        <w:t>))最小</w:t>
      </w:r>
      <w:r w:rsidRPr="00DB1631">
        <w:rPr>
          <w:rFonts w:ascii="仿宋" w:eastAsia="仿宋" w:hAnsi="仿宋" w:hint="eastAsia"/>
          <w:sz w:val="24"/>
          <w:szCs w:val="24"/>
        </w:rPr>
        <w:t>。</w:t>
      </w:r>
    </w:p>
    <w:p w:rsidR="00360109" w:rsidRPr="00DB1631" w:rsidRDefault="00360109" w:rsidP="00360109">
      <w:pPr>
        <w:spacing w:line="440" w:lineRule="exact"/>
        <w:ind w:firstLineChars="200" w:firstLine="480"/>
        <w:rPr>
          <w:rFonts w:ascii="仿宋" w:eastAsia="仿宋" w:hAnsi="仿宋"/>
          <w:sz w:val="24"/>
          <w:szCs w:val="24"/>
        </w:rPr>
      </w:pPr>
      <w:r w:rsidRPr="00DB1631">
        <w:rPr>
          <w:rFonts w:ascii="仿宋" w:eastAsia="仿宋" w:hAnsi="仿宋" w:hint="eastAsia"/>
          <w:sz w:val="24"/>
          <w:szCs w:val="24"/>
        </w:rPr>
        <w:t>1</w:t>
      </w:r>
      <w:r w:rsidRPr="00DB1631">
        <w:rPr>
          <w:rFonts w:ascii="仿宋" w:eastAsia="仿宋" w:hAnsi="仿宋"/>
          <w:sz w:val="24"/>
          <w:szCs w:val="24"/>
        </w:rPr>
        <w:t xml:space="preserve">.3 </w:t>
      </w:r>
      <w:r w:rsidRPr="00DB1631">
        <w:rPr>
          <w:rFonts w:ascii="仿宋" w:eastAsia="仿宋" w:hAnsi="仿宋" w:hint="eastAsia"/>
          <w:sz w:val="24"/>
          <w:szCs w:val="24"/>
        </w:rPr>
        <w:t>基于条件随机场的命名实体识别</w:t>
      </w:r>
    </w:p>
    <w:p w:rsidR="00360109" w:rsidRPr="00DB1631" w:rsidRDefault="00360109" w:rsidP="00360109">
      <w:pPr>
        <w:spacing w:line="440" w:lineRule="exact"/>
        <w:ind w:firstLineChars="200" w:firstLine="480"/>
        <w:rPr>
          <w:rFonts w:ascii="仿宋" w:eastAsia="仿宋" w:hAnsi="仿宋"/>
          <w:sz w:val="24"/>
          <w:szCs w:val="24"/>
        </w:rPr>
      </w:pPr>
      <w:proofErr w:type="gramStart"/>
      <w:r w:rsidRPr="00DB1631">
        <w:rPr>
          <w:rFonts w:ascii="仿宋" w:eastAsia="仿宋" w:hAnsi="仿宋" w:hint="eastAsia"/>
          <w:sz w:val="24"/>
          <w:szCs w:val="24"/>
        </w:rPr>
        <w:t>当题干产生</w:t>
      </w:r>
      <w:proofErr w:type="gramEnd"/>
      <w:r w:rsidRPr="00DB1631">
        <w:rPr>
          <w:rFonts w:ascii="仿宋" w:eastAsia="仿宋" w:hAnsi="仿宋" w:hint="eastAsia"/>
          <w:sz w:val="24"/>
          <w:szCs w:val="24"/>
        </w:rPr>
        <w:t>后，需要在题干中抽取“问题”，即在题干中确定空白项位置。抽取出的“问题”即作为题目的正确选项。通常，“问题”</w:t>
      </w:r>
      <w:proofErr w:type="gramStart"/>
      <w:r w:rsidRPr="00DB1631">
        <w:rPr>
          <w:rFonts w:ascii="仿宋" w:eastAsia="仿宋" w:hAnsi="仿宋" w:hint="eastAsia"/>
          <w:sz w:val="24"/>
          <w:szCs w:val="24"/>
        </w:rPr>
        <w:t>取自于题干</w:t>
      </w:r>
      <w:proofErr w:type="gramEnd"/>
      <w:r w:rsidRPr="00DB1631">
        <w:rPr>
          <w:rFonts w:ascii="仿宋" w:eastAsia="仿宋" w:hAnsi="仿宋" w:hint="eastAsia"/>
          <w:sz w:val="24"/>
          <w:szCs w:val="24"/>
        </w:rPr>
        <w:t>中在日常试题中常见的问题类型，例如时间、地点、人物、会议名称、组织名等等。在题干中抽取问题，可以利用命名实体识别技术。</w:t>
      </w:r>
    </w:p>
    <w:p w:rsidR="00360109" w:rsidRPr="00DB1631" w:rsidRDefault="00360109" w:rsidP="00360109">
      <w:pPr>
        <w:spacing w:line="440" w:lineRule="exact"/>
        <w:ind w:firstLineChars="200" w:firstLine="480"/>
        <w:rPr>
          <w:rFonts w:ascii="仿宋" w:eastAsia="仿宋" w:hAnsi="仿宋"/>
          <w:spacing w:val="5"/>
          <w:sz w:val="24"/>
          <w:szCs w:val="24"/>
        </w:rPr>
      </w:pPr>
      <w:r w:rsidRPr="00DB1631">
        <w:rPr>
          <w:rFonts w:ascii="仿宋" w:eastAsia="仿宋" w:hAnsi="仿宋" w:hint="eastAsia"/>
          <w:sz w:val="24"/>
          <w:szCs w:val="24"/>
        </w:rPr>
        <w:t>命名实体识别</w:t>
      </w:r>
      <w:r w:rsidRPr="00DB1631">
        <w:rPr>
          <w:rFonts w:ascii="仿宋" w:eastAsia="仿宋" w:hAnsi="仿宋" w:hint="eastAsia"/>
          <w:spacing w:val="5"/>
          <w:sz w:val="24"/>
          <w:szCs w:val="24"/>
        </w:rPr>
        <w:t>的主要功能是从文本中抽取出特定的事实信息。当自动文摘生成了文本段落的摘要内容后，利用信息抽取技术，抽取特定信息，作为试题的选项。</w:t>
      </w:r>
    </w:p>
    <w:p w:rsidR="00360109" w:rsidRPr="00DB1631" w:rsidRDefault="00360109" w:rsidP="00360109">
      <w:pPr>
        <w:spacing w:line="440" w:lineRule="exact"/>
        <w:ind w:firstLineChars="200" w:firstLine="500"/>
        <w:rPr>
          <w:rFonts w:ascii="仿宋" w:eastAsia="仿宋" w:hAnsi="仿宋"/>
          <w:spacing w:val="5"/>
          <w:sz w:val="24"/>
          <w:szCs w:val="24"/>
        </w:rPr>
      </w:pPr>
      <w:r w:rsidRPr="00DB1631">
        <w:rPr>
          <w:rFonts w:ascii="仿宋" w:eastAsia="仿宋" w:hAnsi="仿宋" w:hint="eastAsia"/>
          <w:spacing w:val="5"/>
          <w:sz w:val="24"/>
          <w:szCs w:val="24"/>
        </w:rPr>
        <w:t>命名实体识别（</w:t>
      </w:r>
      <w:r w:rsidRPr="00484AFC">
        <w:rPr>
          <w:rFonts w:ascii="Cambria Math" w:eastAsia="仿宋" w:hAnsi="Cambria Math"/>
          <w:i/>
          <w:sz w:val="24"/>
          <w:szCs w:val="24"/>
        </w:rPr>
        <w:t>NER</w:t>
      </w:r>
      <w:r w:rsidRPr="00DB1631">
        <w:rPr>
          <w:rFonts w:ascii="仿宋" w:eastAsia="仿宋" w:hAnsi="仿宋"/>
          <w:spacing w:val="5"/>
          <w:sz w:val="24"/>
          <w:szCs w:val="24"/>
        </w:rPr>
        <w:t>）是在自然语言处理中的一个经典问题，其应用也极为广泛。</w:t>
      </w:r>
      <w:r w:rsidRPr="00DB1631">
        <w:rPr>
          <w:rFonts w:ascii="仿宋" w:eastAsia="仿宋" w:hAnsi="仿宋" w:hint="eastAsia"/>
          <w:spacing w:val="5"/>
          <w:sz w:val="24"/>
          <w:szCs w:val="24"/>
        </w:rPr>
        <w:t>其任务是从文本中识别出诸如</w:t>
      </w:r>
      <w:r w:rsidRPr="00DB1631">
        <w:rPr>
          <w:rFonts w:ascii="仿宋" w:eastAsia="仿宋" w:hAnsi="仿宋"/>
          <w:spacing w:val="5"/>
          <w:sz w:val="24"/>
          <w:szCs w:val="24"/>
        </w:rPr>
        <w:t>人名、组织名、日期、时间、地点、特定的数字形式等内容。传统的公认比较好的处理算法是条件随机场（</w:t>
      </w:r>
      <w:r w:rsidRPr="00484AFC">
        <w:rPr>
          <w:rFonts w:ascii="Cambria Math" w:eastAsia="仿宋" w:hAnsi="Cambria Math"/>
          <w:i/>
          <w:sz w:val="24"/>
          <w:szCs w:val="24"/>
        </w:rPr>
        <w:t>CRF</w:t>
      </w:r>
      <w:r w:rsidRPr="00DB1631">
        <w:rPr>
          <w:rFonts w:ascii="仿宋" w:eastAsia="仿宋" w:hAnsi="仿宋"/>
          <w:spacing w:val="5"/>
          <w:sz w:val="24"/>
          <w:szCs w:val="24"/>
        </w:rPr>
        <w:t>），它是一种判别式概率模型，是随机场的一种，常用于标注或分析序列资料，如自然语言文字或是生物序列。</w:t>
      </w:r>
      <w:r w:rsidRPr="00DB1631">
        <w:rPr>
          <w:rFonts w:ascii="仿宋" w:eastAsia="仿宋" w:hAnsi="仿宋" w:hint="eastAsia"/>
          <w:spacing w:val="5"/>
          <w:sz w:val="24"/>
          <w:szCs w:val="24"/>
        </w:rPr>
        <w:t>条件随机场在命名实体识别中的作用是，</w:t>
      </w:r>
      <w:r w:rsidRPr="00DB1631">
        <w:rPr>
          <w:rFonts w:ascii="仿宋" w:eastAsia="仿宋" w:hAnsi="仿宋"/>
          <w:spacing w:val="5"/>
          <w:sz w:val="24"/>
          <w:szCs w:val="24"/>
        </w:rPr>
        <w:t>给定一系列的特征去预测每个词的标签。如下图：</w:t>
      </w:r>
    </w:p>
    <w:p w:rsidR="00360109" w:rsidRPr="00DB1631" w:rsidRDefault="00360109" w:rsidP="00360109">
      <w:pPr>
        <w:ind w:firstLineChars="200" w:firstLine="480"/>
        <w:jc w:val="center"/>
        <w:rPr>
          <w:rFonts w:ascii="仿宋" w:eastAsia="仿宋" w:hAnsi="仿宋"/>
          <w:noProof/>
          <w:sz w:val="24"/>
          <w:szCs w:val="24"/>
        </w:rPr>
      </w:pPr>
      <w:r w:rsidRPr="00DB1631">
        <w:rPr>
          <w:rFonts w:ascii="仿宋" w:eastAsia="仿宋" w:hAnsi="仿宋"/>
          <w:noProof/>
          <w:sz w:val="24"/>
          <w:szCs w:val="24"/>
        </w:rPr>
        <w:drawing>
          <wp:inline distT="0" distB="0" distL="0" distR="0">
            <wp:extent cx="3493770" cy="1440815"/>
            <wp:effectExtent l="0" t="0" r="0" b="698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93770" cy="1440815"/>
                    </a:xfrm>
                    <a:prstGeom prst="rect">
                      <a:avLst/>
                    </a:prstGeom>
                    <a:noFill/>
                    <a:ln>
                      <a:noFill/>
                    </a:ln>
                  </pic:spPr>
                </pic:pic>
              </a:graphicData>
            </a:graphic>
          </wp:inline>
        </w:drawing>
      </w:r>
    </w:p>
    <w:p w:rsidR="00360109" w:rsidRPr="00DB1631" w:rsidRDefault="00360109" w:rsidP="00360109">
      <w:pPr>
        <w:spacing w:line="440" w:lineRule="exact"/>
        <w:ind w:firstLineChars="200" w:firstLine="500"/>
        <w:rPr>
          <w:rFonts w:ascii="仿宋" w:eastAsia="仿宋" w:hAnsi="仿宋"/>
          <w:spacing w:val="5"/>
          <w:sz w:val="24"/>
          <w:szCs w:val="24"/>
        </w:rPr>
      </w:pPr>
      <w:r w:rsidRPr="00DB1631">
        <w:rPr>
          <w:rFonts w:ascii="仿宋" w:eastAsia="仿宋" w:hAnsi="仿宋" w:hint="eastAsia"/>
          <w:spacing w:val="5"/>
          <w:sz w:val="24"/>
          <w:szCs w:val="24"/>
        </w:rPr>
        <w:t>在上图中，</w:t>
      </w:r>
      <w:r w:rsidRPr="00484AFC">
        <w:rPr>
          <w:rFonts w:ascii="Cambria Math" w:eastAsia="仿宋" w:hAnsi="Cambria Math"/>
          <w:i/>
          <w:sz w:val="24"/>
          <w:szCs w:val="24"/>
        </w:rPr>
        <w:t>X</w:t>
      </w:r>
      <w:r w:rsidRPr="00DB1631">
        <w:rPr>
          <w:rFonts w:ascii="仿宋" w:eastAsia="仿宋" w:hAnsi="仿宋"/>
          <w:spacing w:val="5"/>
          <w:sz w:val="24"/>
          <w:szCs w:val="24"/>
        </w:rPr>
        <w:t>可以</w:t>
      </w:r>
      <w:proofErr w:type="gramStart"/>
      <w:r w:rsidRPr="00DB1631">
        <w:rPr>
          <w:rFonts w:ascii="仿宋" w:eastAsia="仿宋" w:hAnsi="仿宋"/>
          <w:spacing w:val="5"/>
          <w:sz w:val="24"/>
          <w:szCs w:val="24"/>
        </w:rPr>
        <w:t>看做</w:t>
      </w:r>
      <w:proofErr w:type="gramEnd"/>
      <w:r w:rsidRPr="00DB1631">
        <w:rPr>
          <w:rFonts w:ascii="仿宋" w:eastAsia="仿宋" w:hAnsi="仿宋"/>
          <w:spacing w:val="5"/>
          <w:sz w:val="24"/>
          <w:szCs w:val="24"/>
        </w:rPr>
        <w:t>成一句话的每个单词对应的特征，</w:t>
      </w:r>
      <w:r w:rsidRPr="00484AFC">
        <w:rPr>
          <w:rFonts w:ascii="Cambria Math" w:eastAsia="仿宋" w:hAnsi="Cambria Math"/>
          <w:i/>
          <w:sz w:val="24"/>
          <w:szCs w:val="24"/>
        </w:rPr>
        <w:t>Y</w:t>
      </w:r>
      <w:r w:rsidRPr="00DB1631">
        <w:rPr>
          <w:rFonts w:ascii="仿宋" w:eastAsia="仿宋" w:hAnsi="仿宋"/>
          <w:spacing w:val="5"/>
          <w:sz w:val="24"/>
          <w:szCs w:val="24"/>
        </w:rPr>
        <w:t>可以</w:t>
      </w:r>
      <w:proofErr w:type="gramStart"/>
      <w:r w:rsidRPr="00DB1631">
        <w:rPr>
          <w:rFonts w:ascii="仿宋" w:eastAsia="仿宋" w:hAnsi="仿宋"/>
          <w:spacing w:val="5"/>
          <w:sz w:val="24"/>
          <w:szCs w:val="24"/>
        </w:rPr>
        <w:t>看</w:t>
      </w:r>
      <w:proofErr w:type="gramEnd"/>
      <w:r w:rsidRPr="00DB1631">
        <w:rPr>
          <w:rFonts w:ascii="仿宋" w:eastAsia="仿宋" w:hAnsi="仿宋"/>
          <w:spacing w:val="5"/>
          <w:sz w:val="24"/>
          <w:szCs w:val="24"/>
        </w:rPr>
        <w:t>做成单词对应的标签。这里的标签就是对应场景下的人名、地名</w:t>
      </w:r>
      <w:r w:rsidRPr="00DB1631">
        <w:rPr>
          <w:rFonts w:ascii="仿宋" w:eastAsia="仿宋" w:hAnsi="仿宋" w:hint="eastAsia"/>
          <w:spacing w:val="5"/>
          <w:sz w:val="24"/>
          <w:szCs w:val="24"/>
        </w:rPr>
        <w:t>、事件名</w:t>
      </w:r>
      <w:r w:rsidRPr="00DB1631">
        <w:rPr>
          <w:rFonts w:ascii="仿宋" w:eastAsia="仿宋" w:hAnsi="仿宋"/>
          <w:spacing w:val="5"/>
          <w:sz w:val="24"/>
          <w:szCs w:val="24"/>
        </w:rPr>
        <w:t>等等。</w:t>
      </w:r>
      <w:r w:rsidRPr="00DB1631">
        <w:rPr>
          <w:rFonts w:ascii="仿宋" w:eastAsia="仿宋" w:hAnsi="仿宋" w:hint="eastAsia"/>
          <w:spacing w:val="5"/>
          <w:sz w:val="24"/>
          <w:szCs w:val="24"/>
        </w:rPr>
        <w:t>特征</w:t>
      </w:r>
      <w:r w:rsidRPr="00484AFC">
        <w:rPr>
          <w:rFonts w:ascii="Cambria Math" w:eastAsia="仿宋" w:hAnsi="Cambria Math"/>
          <w:i/>
          <w:sz w:val="24"/>
          <w:szCs w:val="24"/>
        </w:rPr>
        <w:t>X</w:t>
      </w:r>
      <w:r w:rsidRPr="00DB1631">
        <w:rPr>
          <w:rFonts w:ascii="仿宋" w:eastAsia="仿宋" w:hAnsi="仿宋" w:hint="eastAsia"/>
          <w:spacing w:val="5"/>
          <w:sz w:val="24"/>
          <w:szCs w:val="24"/>
        </w:rPr>
        <w:t>可以表示词性，如名词、动词等，然而单一的特征无法完成标签的学习，所以需要更多的特征。往往这些</w:t>
      </w:r>
      <w:r w:rsidRPr="00DB1631">
        <w:rPr>
          <w:rFonts w:ascii="仿宋" w:eastAsia="仿宋" w:hAnsi="仿宋"/>
          <w:spacing w:val="5"/>
          <w:sz w:val="24"/>
          <w:szCs w:val="24"/>
        </w:rPr>
        <w:t>特征需要我们根据不同的场景去人工的抽取</w:t>
      </w:r>
      <w:r w:rsidRPr="00DB1631">
        <w:rPr>
          <w:rFonts w:ascii="仿宋" w:eastAsia="仿宋" w:hAnsi="仿宋" w:hint="eastAsia"/>
          <w:spacing w:val="5"/>
          <w:sz w:val="24"/>
          <w:szCs w:val="24"/>
        </w:rPr>
        <w:t>，</w:t>
      </w:r>
      <w:r w:rsidRPr="00DB1631">
        <w:rPr>
          <w:rFonts w:ascii="仿宋" w:eastAsia="仿宋" w:hAnsi="仿宋"/>
          <w:spacing w:val="5"/>
          <w:sz w:val="24"/>
          <w:szCs w:val="24"/>
        </w:rPr>
        <w:t>比如抽取人名的特征我们往往可能看看单词的第一个字是不是百家姓</w:t>
      </w:r>
      <w:r w:rsidRPr="00DB1631">
        <w:rPr>
          <w:rFonts w:ascii="仿宋" w:eastAsia="仿宋" w:hAnsi="仿宋" w:hint="eastAsia"/>
          <w:spacing w:val="5"/>
          <w:sz w:val="24"/>
          <w:szCs w:val="24"/>
        </w:rPr>
        <w:t>等。所以，标签</w:t>
      </w:r>
      <w:r w:rsidRPr="00484AFC">
        <w:rPr>
          <w:rFonts w:ascii="Cambria Math" w:eastAsia="仿宋" w:hAnsi="Cambria Math"/>
          <w:i/>
          <w:sz w:val="24"/>
          <w:szCs w:val="24"/>
        </w:rPr>
        <w:t>Y</w:t>
      </w:r>
      <w:r w:rsidRPr="00DB1631">
        <w:rPr>
          <w:rFonts w:ascii="仿宋" w:eastAsia="仿宋" w:hAnsi="仿宋" w:hint="eastAsia"/>
          <w:spacing w:val="5"/>
          <w:sz w:val="24"/>
          <w:szCs w:val="24"/>
        </w:rPr>
        <w:t>与特征</w:t>
      </w:r>
      <w:r w:rsidRPr="00484AFC">
        <w:rPr>
          <w:rFonts w:ascii="Cambria Math" w:eastAsia="仿宋" w:hAnsi="Cambria Math"/>
          <w:i/>
          <w:sz w:val="24"/>
          <w:szCs w:val="24"/>
        </w:rPr>
        <w:t>X</w:t>
      </w:r>
      <w:r w:rsidRPr="00DB1631">
        <w:rPr>
          <w:rFonts w:ascii="仿宋" w:eastAsia="仿宋" w:hAnsi="仿宋" w:hint="eastAsia"/>
          <w:spacing w:val="5"/>
          <w:sz w:val="24"/>
          <w:szCs w:val="24"/>
        </w:rPr>
        <w:t>是一对多的关系。如下图：</w:t>
      </w:r>
    </w:p>
    <w:p w:rsidR="00360109" w:rsidRPr="00DB1631" w:rsidRDefault="00360109" w:rsidP="00360109">
      <w:pPr>
        <w:ind w:firstLineChars="200" w:firstLine="480"/>
        <w:jc w:val="center"/>
        <w:rPr>
          <w:rFonts w:ascii="仿宋" w:eastAsia="仿宋" w:hAnsi="仿宋"/>
          <w:noProof/>
          <w:sz w:val="24"/>
          <w:szCs w:val="24"/>
        </w:rPr>
      </w:pPr>
      <w:r w:rsidRPr="00DB1631">
        <w:rPr>
          <w:rFonts w:ascii="仿宋" w:eastAsia="仿宋" w:hAnsi="仿宋"/>
          <w:noProof/>
          <w:sz w:val="24"/>
          <w:szCs w:val="24"/>
        </w:rPr>
        <w:drawing>
          <wp:inline distT="0" distB="0" distL="0" distR="0">
            <wp:extent cx="2717165" cy="2156460"/>
            <wp:effectExtent l="0" t="0" r="698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17165" cy="2156460"/>
                    </a:xfrm>
                    <a:prstGeom prst="rect">
                      <a:avLst/>
                    </a:prstGeom>
                    <a:noFill/>
                    <a:ln>
                      <a:noFill/>
                    </a:ln>
                  </pic:spPr>
                </pic:pic>
              </a:graphicData>
            </a:graphic>
          </wp:inline>
        </w:drawing>
      </w:r>
    </w:p>
    <w:p w:rsidR="00360109" w:rsidRPr="00DB1631" w:rsidRDefault="00360109" w:rsidP="00360109">
      <w:pPr>
        <w:spacing w:line="440" w:lineRule="exact"/>
        <w:ind w:firstLineChars="200" w:firstLine="500"/>
        <w:rPr>
          <w:rFonts w:ascii="仿宋" w:eastAsia="仿宋" w:hAnsi="仿宋"/>
          <w:spacing w:val="5"/>
          <w:sz w:val="24"/>
          <w:szCs w:val="24"/>
        </w:rPr>
      </w:pPr>
      <w:r w:rsidRPr="00DB1631">
        <w:rPr>
          <w:rFonts w:ascii="仿宋" w:eastAsia="仿宋" w:hAnsi="仿宋" w:hint="eastAsia"/>
          <w:spacing w:val="5"/>
          <w:sz w:val="24"/>
          <w:szCs w:val="24"/>
        </w:rPr>
        <w:t>基于条件随机场的命名实体</w:t>
      </w:r>
      <w:proofErr w:type="gramStart"/>
      <w:r w:rsidRPr="00DB1631">
        <w:rPr>
          <w:rFonts w:ascii="仿宋" w:eastAsia="仿宋" w:hAnsi="仿宋" w:hint="eastAsia"/>
          <w:spacing w:val="5"/>
          <w:sz w:val="24"/>
          <w:szCs w:val="24"/>
        </w:rPr>
        <w:t>识别分</w:t>
      </w:r>
      <w:proofErr w:type="gramEnd"/>
      <w:r w:rsidRPr="00DB1631">
        <w:rPr>
          <w:rFonts w:ascii="仿宋" w:eastAsia="仿宋" w:hAnsi="仿宋" w:hint="eastAsia"/>
          <w:spacing w:val="5"/>
          <w:sz w:val="24"/>
          <w:szCs w:val="24"/>
        </w:rPr>
        <w:t>三步进行：</w:t>
      </w:r>
    </w:p>
    <w:p w:rsidR="00360109" w:rsidRPr="00DB1631" w:rsidRDefault="00360109" w:rsidP="00360109">
      <w:pPr>
        <w:numPr>
          <w:ilvl w:val="0"/>
          <w:numId w:val="1"/>
        </w:numPr>
        <w:spacing w:line="440" w:lineRule="exact"/>
        <w:ind w:firstLineChars="200" w:firstLine="500"/>
        <w:rPr>
          <w:rFonts w:ascii="仿宋" w:eastAsia="仿宋" w:hAnsi="仿宋"/>
          <w:spacing w:val="5"/>
          <w:sz w:val="24"/>
          <w:szCs w:val="24"/>
        </w:rPr>
      </w:pPr>
      <w:r w:rsidRPr="00DB1631">
        <w:rPr>
          <w:rFonts w:ascii="仿宋" w:eastAsia="仿宋" w:hAnsi="仿宋" w:hint="eastAsia"/>
          <w:spacing w:val="5"/>
          <w:sz w:val="24"/>
          <w:szCs w:val="24"/>
        </w:rPr>
        <w:t>将试题库文本分为训练语料与不重叠测试语料，将训练语料进行标注转换后，利用</w:t>
      </w:r>
      <w:r w:rsidRPr="00484AFC">
        <w:rPr>
          <w:rFonts w:ascii="Cambria Math" w:eastAsia="仿宋" w:hAnsi="Cambria Math"/>
          <w:i/>
          <w:sz w:val="24"/>
          <w:szCs w:val="24"/>
        </w:rPr>
        <w:t>CRF</w:t>
      </w:r>
      <w:r w:rsidRPr="00DB1631">
        <w:rPr>
          <w:rFonts w:ascii="仿宋" w:eastAsia="仿宋" w:hAnsi="仿宋"/>
          <w:spacing w:val="5"/>
          <w:sz w:val="24"/>
          <w:szCs w:val="24"/>
        </w:rPr>
        <w:t>模型对转换后的语料进行训练，最终生成模型参数。</w:t>
      </w:r>
    </w:p>
    <w:p w:rsidR="00360109" w:rsidRPr="00DB1631" w:rsidRDefault="00360109" w:rsidP="00360109">
      <w:pPr>
        <w:numPr>
          <w:ilvl w:val="0"/>
          <w:numId w:val="1"/>
        </w:numPr>
        <w:spacing w:line="440" w:lineRule="exact"/>
        <w:ind w:firstLineChars="200" w:firstLine="500"/>
        <w:rPr>
          <w:rFonts w:ascii="仿宋" w:eastAsia="仿宋" w:hAnsi="仿宋"/>
          <w:spacing w:val="5"/>
          <w:sz w:val="24"/>
          <w:szCs w:val="24"/>
        </w:rPr>
      </w:pPr>
      <w:r w:rsidRPr="00DB1631">
        <w:rPr>
          <w:rFonts w:ascii="仿宋" w:eastAsia="仿宋" w:hAnsi="仿宋" w:hint="eastAsia"/>
          <w:spacing w:val="5"/>
          <w:sz w:val="24"/>
          <w:szCs w:val="24"/>
        </w:rPr>
        <w:t>利用</w:t>
      </w:r>
      <w:r w:rsidRPr="00DB1631">
        <w:rPr>
          <w:rFonts w:ascii="仿宋" w:eastAsia="仿宋" w:hAnsi="仿宋"/>
          <w:spacing w:val="5"/>
          <w:sz w:val="24"/>
          <w:szCs w:val="24"/>
        </w:rPr>
        <w:t>分词</w:t>
      </w:r>
      <w:r w:rsidRPr="00DB1631">
        <w:rPr>
          <w:rFonts w:ascii="仿宋" w:eastAsia="仿宋" w:hAnsi="仿宋" w:hint="eastAsia"/>
          <w:spacing w:val="5"/>
          <w:sz w:val="24"/>
          <w:szCs w:val="24"/>
        </w:rPr>
        <w:t>技术</w:t>
      </w:r>
      <w:r w:rsidRPr="00DB1631">
        <w:rPr>
          <w:rFonts w:ascii="仿宋" w:eastAsia="仿宋" w:hAnsi="仿宋"/>
          <w:spacing w:val="5"/>
          <w:sz w:val="24"/>
          <w:szCs w:val="24"/>
        </w:rPr>
        <w:t>对测试语料进行分词和词性标注，并利用上一步得到的</w:t>
      </w:r>
      <w:r w:rsidRPr="00484AFC">
        <w:rPr>
          <w:rFonts w:ascii="Cambria Math" w:eastAsia="仿宋" w:hAnsi="Cambria Math"/>
          <w:i/>
          <w:sz w:val="24"/>
          <w:szCs w:val="24"/>
        </w:rPr>
        <w:t>CRF</w:t>
      </w:r>
      <w:r w:rsidRPr="00DB1631">
        <w:rPr>
          <w:rFonts w:ascii="仿宋" w:eastAsia="仿宋" w:hAnsi="仿宋"/>
          <w:spacing w:val="5"/>
          <w:sz w:val="24"/>
          <w:szCs w:val="24"/>
        </w:rPr>
        <w:t>模型进行命名实体的识别。最终将词形和词性标注序列转换为本文定义的标注集序列。</w:t>
      </w:r>
    </w:p>
    <w:p w:rsidR="00360109" w:rsidRPr="00DB1631" w:rsidRDefault="00360109" w:rsidP="00360109">
      <w:pPr>
        <w:numPr>
          <w:ilvl w:val="0"/>
          <w:numId w:val="1"/>
        </w:numPr>
        <w:spacing w:line="440" w:lineRule="exact"/>
        <w:ind w:firstLineChars="200" w:firstLine="500"/>
        <w:rPr>
          <w:rFonts w:ascii="仿宋" w:eastAsia="仿宋" w:hAnsi="仿宋"/>
          <w:spacing w:val="5"/>
          <w:sz w:val="24"/>
          <w:szCs w:val="24"/>
        </w:rPr>
      </w:pPr>
      <w:r w:rsidRPr="00DB1631">
        <w:rPr>
          <w:rFonts w:ascii="仿宋" w:eastAsia="仿宋" w:hAnsi="仿宋" w:hint="eastAsia"/>
          <w:spacing w:val="5"/>
          <w:sz w:val="24"/>
          <w:szCs w:val="24"/>
        </w:rPr>
        <w:t>通过挖掘未识别实体样本的内部特点和上下文特征，设计了大量的人工规则，在上一步识别的基础上，进行二次</w:t>
      </w:r>
      <w:r w:rsidRPr="00DB1631">
        <w:rPr>
          <w:rFonts w:ascii="仿宋" w:eastAsia="仿宋" w:hAnsi="仿宋"/>
          <w:spacing w:val="5"/>
          <w:sz w:val="24"/>
          <w:szCs w:val="24"/>
        </w:rPr>
        <w:t>识别。</w:t>
      </w:r>
    </w:p>
    <w:p w:rsidR="00360109" w:rsidRPr="00DB1631" w:rsidRDefault="00360109" w:rsidP="00360109">
      <w:pPr>
        <w:ind w:left="720" w:firstLineChars="200" w:firstLine="480"/>
        <w:jc w:val="center"/>
        <w:rPr>
          <w:rFonts w:ascii="仿宋" w:eastAsia="仿宋" w:hAnsi="仿宋"/>
          <w:noProof/>
          <w:sz w:val="24"/>
          <w:szCs w:val="24"/>
        </w:rPr>
      </w:pPr>
      <w:r w:rsidRPr="00DB1631">
        <w:rPr>
          <w:rFonts w:ascii="仿宋" w:eastAsia="仿宋" w:hAnsi="仿宋"/>
          <w:noProof/>
          <w:sz w:val="24"/>
          <w:szCs w:val="24"/>
        </w:rPr>
        <w:drawing>
          <wp:inline distT="0" distB="0" distL="0" distR="0">
            <wp:extent cx="2656840" cy="2872740"/>
            <wp:effectExtent l="0" t="0" r="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56840" cy="2872740"/>
                    </a:xfrm>
                    <a:prstGeom prst="rect">
                      <a:avLst/>
                    </a:prstGeom>
                    <a:noFill/>
                    <a:ln>
                      <a:noFill/>
                    </a:ln>
                  </pic:spPr>
                </pic:pic>
              </a:graphicData>
            </a:graphic>
          </wp:inline>
        </w:drawing>
      </w:r>
    </w:p>
    <w:p w:rsidR="00360109" w:rsidRPr="00DB1631" w:rsidRDefault="00360109" w:rsidP="00360109">
      <w:pPr>
        <w:ind w:firstLineChars="200" w:firstLine="480"/>
        <w:rPr>
          <w:rFonts w:ascii="仿宋" w:eastAsia="仿宋" w:hAnsi="仿宋"/>
          <w:noProof/>
          <w:sz w:val="24"/>
          <w:szCs w:val="24"/>
        </w:rPr>
      </w:pPr>
      <w:r w:rsidRPr="00DB1631">
        <w:rPr>
          <w:rFonts w:ascii="仿宋" w:eastAsia="仿宋" w:hAnsi="仿宋" w:hint="eastAsia"/>
          <w:noProof/>
          <w:sz w:val="24"/>
          <w:szCs w:val="24"/>
        </w:rPr>
        <w:t>1</w:t>
      </w:r>
      <w:r w:rsidRPr="00DB1631">
        <w:rPr>
          <w:rFonts w:ascii="仿宋" w:eastAsia="仿宋" w:hAnsi="仿宋"/>
          <w:noProof/>
          <w:sz w:val="24"/>
          <w:szCs w:val="24"/>
        </w:rPr>
        <w:t xml:space="preserve">.4 </w:t>
      </w:r>
      <w:r w:rsidRPr="00DB1631">
        <w:rPr>
          <w:rFonts w:ascii="仿宋" w:eastAsia="仿宋" w:hAnsi="仿宋" w:hint="eastAsia"/>
          <w:noProof/>
          <w:sz w:val="24"/>
          <w:szCs w:val="24"/>
        </w:rPr>
        <w:t>基于神经网络算法和聚类的干扰选项生成</w:t>
      </w:r>
    </w:p>
    <w:p w:rsidR="00360109" w:rsidRPr="00DB1631" w:rsidRDefault="00360109" w:rsidP="00360109">
      <w:pPr>
        <w:spacing w:line="440" w:lineRule="exact"/>
        <w:ind w:firstLineChars="200" w:firstLine="480"/>
        <w:rPr>
          <w:rFonts w:ascii="仿宋" w:eastAsia="仿宋" w:hAnsi="仿宋"/>
          <w:noProof/>
          <w:sz w:val="24"/>
          <w:szCs w:val="24"/>
        </w:rPr>
      </w:pPr>
      <w:r w:rsidRPr="00DB1631">
        <w:rPr>
          <w:rFonts w:ascii="仿宋" w:eastAsia="仿宋" w:hAnsi="仿宋" w:hint="eastAsia"/>
          <w:noProof/>
          <w:sz w:val="24"/>
          <w:szCs w:val="24"/>
        </w:rPr>
        <w:t>利用命名实体识别选择出了题目的选项后，需要智能生成与正确选项相近的错误干扰选项。由一些属性相近的词组成的词可以看成是单个词语到语意一般概念的映射。我们将中文词语看成一系列独立词的“词袋模型”，这种模型将语言中词语之间的关系做了简化，</w:t>
      </w:r>
      <w:r w:rsidRPr="00DB1631">
        <w:rPr>
          <w:rFonts w:ascii="仿宋" w:eastAsia="仿宋" w:hAnsi="仿宋"/>
          <w:noProof/>
          <w:sz w:val="24"/>
          <w:szCs w:val="24"/>
        </w:rPr>
        <w:t>仅仅考虑词语的统计特性；之后使用深度神经网络算法将词转化为</w:t>
      </w:r>
      <w:r w:rsidRPr="00484AFC">
        <w:rPr>
          <w:rFonts w:ascii="Cambria Math" w:eastAsia="仿宋" w:hAnsi="Cambria Math"/>
          <w:i/>
          <w:sz w:val="24"/>
          <w:szCs w:val="24"/>
        </w:rPr>
        <w:t>n</w:t>
      </w:r>
      <w:r w:rsidRPr="00DB1631">
        <w:rPr>
          <w:rFonts w:ascii="仿宋" w:eastAsia="仿宋" w:hAnsi="仿宋"/>
          <w:noProof/>
          <w:sz w:val="24"/>
          <w:szCs w:val="24"/>
        </w:rPr>
        <w:t xml:space="preserve"> 维向量，它在传统三层神经网络算法的基础上做了延伸，将网络从三层扩展到多层；最后用</w:t>
      </w:r>
      <w:r w:rsidRPr="00484AFC">
        <w:rPr>
          <w:rFonts w:ascii="Cambria Math" w:eastAsia="仿宋" w:hAnsi="Cambria Math"/>
          <w:i/>
          <w:sz w:val="24"/>
          <w:szCs w:val="24"/>
        </w:rPr>
        <w:t>k-mean</w:t>
      </w:r>
      <w:r w:rsidR="00484AFC">
        <w:rPr>
          <w:rFonts w:ascii="Cambria Math" w:eastAsia="仿宋" w:hAnsi="Cambria Math" w:hint="eastAsia"/>
          <w:i/>
          <w:sz w:val="24"/>
          <w:szCs w:val="24"/>
        </w:rPr>
        <w:t>s</w:t>
      </w:r>
      <w:r w:rsidRPr="00DB1631">
        <w:rPr>
          <w:rFonts w:ascii="仿宋" w:eastAsia="仿宋" w:hAnsi="仿宋"/>
          <w:sz w:val="24"/>
          <w:szCs w:val="24"/>
        </w:rPr>
        <w:t xml:space="preserve"> </w:t>
      </w:r>
      <w:r w:rsidRPr="00DB1631">
        <w:rPr>
          <w:rFonts w:ascii="仿宋" w:eastAsia="仿宋" w:hAnsi="仿宋"/>
          <w:noProof/>
          <w:sz w:val="24"/>
          <w:szCs w:val="24"/>
        </w:rPr>
        <w:t>算法计算对这些向量进行聚类</w:t>
      </w:r>
      <w:r w:rsidRPr="00DB1631">
        <w:rPr>
          <w:rFonts w:ascii="仿宋" w:eastAsia="仿宋" w:hAnsi="仿宋" w:hint="eastAsia"/>
          <w:noProof/>
          <w:sz w:val="24"/>
          <w:szCs w:val="24"/>
        </w:rPr>
        <w:t>，同一类中的词语具有类似的特征，选择与正确选项词语具有类似特征的词即可作为干扰选项。</w:t>
      </w:r>
    </w:p>
    <w:p w:rsidR="00360109" w:rsidRPr="00DB1631" w:rsidRDefault="00360109" w:rsidP="00360109">
      <w:pPr>
        <w:spacing w:line="440" w:lineRule="exact"/>
        <w:ind w:firstLineChars="200" w:firstLine="480"/>
        <w:rPr>
          <w:rFonts w:ascii="仿宋" w:eastAsia="仿宋" w:hAnsi="仿宋"/>
          <w:noProof/>
          <w:sz w:val="24"/>
          <w:szCs w:val="24"/>
        </w:rPr>
      </w:pPr>
      <w:r w:rsidRPr="00DB1631">
        <w:rPr>
          <w:rFonts w:ascii="仿宋" w:eastAsia="仿宋" w:hAnsi="仿宋" w:hint="eastAsia"/>
          <w:noProof/>
          <w:sz w:val="24"/>
          <w:szCs w:val="24"/>
        </w:rPr>
        <w:t>词向量具有良好的语义特性，是表示词语特征的常用方式。</w:t>
      </w:r>
      <w:r w:rsidRPr="00DB1631">
        <w:rPr>
          <w:rFonts w:ascii="仿宋" w:eastAsia="仿宋" w:hAnsi="仿宋"/>
          <w:noProof/>
          <w:sz w:val="24"/>
          <w:szCs w:val="24"/>
        </w:rPr>
        <w:t>词向量每一维的值代表一个具有一定的语义</w:t>
      </w:r>
      <w:r w:rsidRPr="00DB1631">
        <w:rPr>
          <w:rFonts w:ascii="仿宋" w:eastAsia="仿宋" w:hAnsi="仿宋" w:hint="eastAsia"/>
          <w:noProof/>
          <w:sz w:val="24"/>
          <w:szCs w:val="24"/>
        </w:rPr>
        <w:t>和语法上解释的特征。所以，可以将词向量的每一维称为一个词语特征。词向量具有多种形式，一个词向量</w:t>
      </w:r>
      <w:r w:rsidRPr="00DB1631">
        <w:rPr>
          <w:rFonts w:ascii="仿宋" w:eastAsia="仿宋" w:hAnsi="仿宋"/>
          <w:noProof/>
          <w:sz w:val="24"/>
          <w:szCs w:val="24"/>
        </w:rPr>
        <w:t>是一个稠密、低维的实值向量</w:t>
      </w:r>
      <w:r w:rsidRPr="00DB1631">
        <w:rPr>
          <w:rFonts w:ascii="仿宋" w:eastAsia="仿宋" w:hAnsi="仿宋" w:hint="eastAsia"/>
          <w:noProof/>
          <w:sz w:val="24"/>
          <w:szCs w:val="24"/>
        </w:rPr>
        <w:t>。词向量</w:t>
      </w:r>
      <w:r w:rsidRPr="00DB1631">
        <w:rPr>
          <w:rFonts w:ascii="仿宋" w:eastAsia="仿宋" w:hAnsi="仿宋"/>
          <w:noProof/>
          <w:sz w:val="24"/>
          <w:szCs w:val="24"/>
        </w:rPr>
        <w:t>的每一维表示词语的一个潜在特征，该</w:t>
      </w:r>
      <w:r w:rsidRPr="00DB1631">
        <w:rPr>
          <w:rFonts w:ascii="仿宋" w:eastAsia="仿宋" w:hAnsi="仿宋" w:hint="eastAsia"/>
          <w:noProof/>
          <w:sz w:val="24"/>
          <w:szCs w:val="24"/>
        </w:rPr>
        <w:t>特</w:t>
      </w:r>
      <w:r w:rsidRPr="00DB1631">
        <w:rPr>
          <w:rFonts w:ascii="仿宋" w:eastAsia="仿宋" w:hAnsi="仿宋"/>
          <w:noProof/>
          <w:sz w:val="24"/>
          <w:szCs w:val="24"/>
        </w:rPr>
        <w:t>征捕获了有用的句法和语义特性。可见，</w:t>
      </w:r>
      <w:r w:rsidRPr="00DB1631">
        <w:rPr>
          <w:rFonts w:ascii="仿宋" w:eastAsia="仿宋" w:hAnsi="仿宋" w:hint="eastAsia"/>
          <w:noProof/>
          <w:sz w:val="24"/>
          <w:szCs w:val="24"/>
        </w:rPr>
        <w:t>词向量将词语的不同句法和语义特征分布到它的每一个维度去表示。</w:t>
      </w:r>
    </w:p>
    <w:p w:rsidR="00360109" w:rsidRPr="00DB1631" w:rsidRDefault="00360109" w:rsidP="00360109">
      <w:pPr>
        <w:spacing w:line="440" w:lineRule="exact"/>
        <w:ind w:firstLineChars="200" w:firstLine="480"/>
        <w:rPr>
          <w:rFonts w:ascii="仿宋" w:eastAsia="仿宋" w:hAnsi="仿宋"/>
          <w:noProof/>
          <w:sz w:val="24"/>
          <w:szCs w:val="24"/>
        </w:rPr>
      </w:pPr>
      <w:r w:rsidRPr="00DB1631">
        <w:rPr>
          <w:rFonts w:ascii="仿宋" w:eastAsia="仿宋" w:hAnsi="仿宋" w:hint="eastAsia"/>
          <w:noProof/>
          <w:sz w:val="24"/>
          <w:szCs w:val="24"/>
        </w:rPr>
        <w:t>可以采用一个三层的神经网络来构建语言模型，如下图所示。最下方的</w:t>
      </w:r>
      <m:oMath>
        <m:sSub>
          <m:sSubPr>
            <m:ctrlPr>
              <w:rPr>
                <w:rFonts w:ascii="Cambria Math" w:hAnsi="Cambria Math"/>
                <w:noProof/>
                <w:sz w:val="24"/>
                <w:szCs w:val="24"/>
              </w:rPr>
            </m:ctrlPr>
          </m:sSubPr>
          <m:e>
            <m:r>
              <w:rPr>
                <w:rFonts w:ascii="Cambria Math" w:hAnsi="Cambria Math"/>
                <w:noProof/>
                <w:sz w:val="24"/>
                <w:szCs w:val="24"/>
              </w:rPr>
              <m:t>W</m:t>
            </m:r>
          </m:e>
          <m:sub>
            <m:r>
              <w:rPr>
                <w:rFonts w:ascii="Cambria Math" w:hAnsi="Cambria Math"/>
                <w:noProof/>
                <w:sz w:val="24"/>
                <w:szCs w:val="24"/>
              </w:rPr>
              <m:t>t-n+1</m:t>
            </m:r>
          </m:sub>
        </m:sSub>
        <m:r>
          <w:rPr>
            <w:rFonts w:ascii="Cambria Math" w:hAnsi="Cambria Math"/>
            <w:noProof/>
            <w:sz w:val="24"/>
            <w:szCs w:val="24"/>
          </w:rPr>
          <m:t>,⋯,</m:t>
        </m:r>
        <m:sSub>
          <m:sSubPr>
            <m:ctrlPr>
              <w:rPr>
                <w:rFonts w:ascii="Cambria Math" w:hAnsi="Cambria Math"/>
                <w:noProof/>
                <w:sz w:val="24"/>
                <w:szCs w:val="24"/>
              </w:rPr>
            </m:ctrlPr>
          </m:sSubPr>
          <m:e>
            <m:sSub>
              <m:sSubPr>
                <m:ctrlPr>
                  <w:rPr>
                    <w:rFonts w:ascii="Cambria Math" w:hAnsi="Cambria Math"/>
                    <w:noProof/>
                    <w:sz w:val="24"/>
                    <w:szCs w:val="24"/>
                  </w:rPr>
                </m:ctrlPr>
              </m:sSubPr>
              <m:e>
                <m:r>
                  <w:rPr>
                    <w:rFonts w:ascii="Cambria Math" w:hAnsi="Cambria Math"/>
                    <w:noProof/>
                    <w:sz w:val="24"/>
                    <w:szCs w:val="24"/>
                  </w:rPr>
                  <m:t>W</m:t>
                </m:r>
              </m:e>
              <m:sub>
                <m:r>
                  <w:rPr>
                    <w:rFonts w:ascii="Cambria Math" w:hAnsi="Cambria Math"/>
                    <w:noProof/>
                    <w:sz w:val="24"/>
                    <w:szCs w:val="24"/>
                  </w:rPr>
                  <m:t>t-2</m:t>
                </m:r>
              </m:sub>
            </m:sSub>
            <m:r>
              <w:rPr>
                <w:rFonts w:ascii="Cambria Math" w:hAnsi="Cambria Math"/>
                <w:noProof/>
                <w:sz w:val="24"/>
                <w:szCs w:val="24"/>
              </w:rPr>
              <m:t>,W</m:t>
            </m:r>
          </m:e>
          <m:sub>
            <m:r>
              <w:rPr>
                <w:rFonts w:ascii="Cambria Math" w:hAnsi="Cambria Math"/>
                <w:noProof/>
                <w:sz w:val="24"/>
                <w:szCs w:val="24"/>
              </w:rPr>
              <m:t>t-1</m:t>
            </m:r>
          </m:sub>
        </m:sSub>
      </m:oMath>
      <w:r w:rsidRPr="00DB1631">
        <w:rPr>
          <w:rFonts w:ascii="仿宋" w:eastAsia="仿宋" w:hAnsi="仿宋" w:hint="eastAsia"/>
          <w:noProof/>
          <w:sz w:val="24"/>
          <w:szCs w:val="24"/>
        </w:rPr>
        <w:t>就是前</w:t>
      </w:r>
      <w:r w:rsidRPr="00484AFC">
        <w:rPr>
          <w:rFonts w:ascii="Cambria Math" w:eastAsia="仿宋" w:hAnsi="Cambria Math" w:hint="eastAsia"/>
          <w:i/>
          <w:sz w:val="24"/>
          <w:szCs w:val="24"/>
        </w:rPr>
        <w:t>n-1</w:t>
      </w:r>
      <w:r w:rsidRPr="00DB1631">
        <w:rPr>
          <w:rFonts w:ascii="仿宋" w:eastAsia="仿宋" w:hAnsi="仿宋" w:hint="eastAsia"/>
          <w:sz w:val="24"/>
          <w:szCs w:val="24"/>
        </w:rPr>
        <w:t>个词，模型会根据这</w:t>
      </w:r>
      <w:r w:rsidRPr="00484AFC">
        <w:rPr>
          <w:rFonts w:ascii="Cambria Math" w:eastAsia="仿宋" w:hAnsi="Cambria Math" w:hint="eastAsia"/>
          <w:i/>
          <w:sz w:val="24"/>
          <w:szCs w:val="24"/>
        </w:rPr>
        <w:t>n-1</w:t>
      </w:r>
      <w:r w:rsidRPr="00DB1631">
        <w:rPr>
          <w:rFonts w:ascii="仿宋" w:eastAsia="仿宋" w:hAnsi="仿宋" w:hint="eastAsia"/>
          <w:sz w:val="24"/>
          <w:szCs w:val="24"/>
        </w:rPr>
        <w:t>个</w:t>
      </w:r>
      <w:proofErr w:type="gramStart"/>
      <w:r w:rsidRPr="00DB1631">
        <w:rPr>
          <w:rFonts w:ascii="仿宋" w:eastAsia="仿宋" w:hAnsi="仿宋" w:hint="eastAsia"/>
          <w:sz w:val="24"/>
          <w:szCs w:val="24"/>
        </w:rPr>
        <w:t>词预测下</w:t>
      </w:r>
      <w:proofErr w:type="gramEnd"/>
      <w:r w:rsidRPr="00DB1631">
        <w:rPr>
          <w:rFonts w:ascii="仿宋" w:eastAsia="仿宋" w:hAnsi="仿宋" w:hint="eastAsia"/>
          <w:sz w:val="24"/>
          <w:szCs w:val="24"/>
        </w:rPr>
        <w:t>一个词</w:t>
      </w:r>
      <w:proofErr w:type="spellStart"/>
      <w:r w:rsidRPr="00484AFC">
        <w:rPr>
          <w:rFonts w:ascii="Cambria Math" w:eastAsia="仿宋" w:hAnsi="Cambria Math" w:hint="eastAsia"/>
          <w:i/>
          <w:sz w:val="24"/>
          <w:szCs w:val="24"/>
        </w:rPr>
        <w:t>wt</w:t>
      </w:r>
      <w:proofErr w:type="spellEnd"/>
      <w:r w:rsidRPr="00DB1631">
        <w:rPr>
          <w:rFonts w:ascii="仿宋" w:eastAsia="仿宋" w:hAnsi="仿宋" w:hint="eastAsia"/>
          <w:sz w:val="24"/>
          <w:szCs w:val="24"/>
        </w:rPr>
        <w:t>。</w:t>
      </w:r>
      <w:r w:rsidRPr="00484AFC">
        <w:rPr>
          <w:rFonts w:ascii="Cambria Math" w:eastAsia="仿宋" w:hAnsi="Cambria Math" w:hint="eastAsia"/>
          <w:i/>
          <w:sz w:val="24"/>
          <w:szCs w:val="24"/>
        </w:rPr>
        <w:t>C(w)</w:t>
      </w:r>
      <w:r w:rsidRPr="00DB1631">
        <w:rPr>
          <w:rFonts w:ascii="仿宋" w:eastAsia="仿宋" w:hAnsi="仿宋" w:hint="eastAsia"/>
          <w:sz w:val="24"/>
          <w:szCs w:val="24"/>
        </w:rPr>
        <w:t>表示词</w:t>
      </w:r>
      <w:r w:rsidRPr="00484AFC">
        <w:rPr>
          <w:rFonts w:ascii="Cambria Math" w:eastAsia="仿宋" w:hAnsi="Cambria Math" w:hint="eastAsia"/>
          <w:i/>
          <w:sz w:val="24"/>
          <w:szCs w:val="24"/>
        </w:rPr>
        <w:t>w</w:t>
      </w:r>
      <w:r w:rsidRPr="00DB1631">
        <w:rPr>
          <w:rFonts w:ascii="仿宋" w:eastAsia="仿宋" w:hAnsi="仿宋" w:hint="eastAsia"/>
          <w:sz w:val="24"/>
          <w:szCs w:val="24"/>
        </w:rPr>
        <w:t>所对应的词向量，整个模型中使用的词向量，存储于矩阵</w:t>
      </w:r>
      <w:r w:rsidRPr="00484AFC">
        <w:rPr>
          <w:rFonts w:ascii="Cambria Math" w:eastAsia="仿宋" w:hAnsi="Cambria Math" w:hint="eastAsia"/>
          <w:i/>
          <w:sz w:val="24"/>
          <w:szCs w:val="24"/>
        </w:rPr>
        <w:t>C</w:t>
      </w:r>
      <w:r w:rsidRPr="00DB1631">
        <w:rPr>
          <w:rFonts w:ascii="仿宋" w:eastAsia="仿宋" w:hAnsi="仿宋" w:hint="eastAsia"/>
          <w:sz w:val="24"/>
          <w:szCs w:val="24"/>
        </w:rPr>
        <w:t>，</w:t>
      </w:r>
      <w:r w:rsidRPr="00484AFC">
        <w:rPr>
          <w:rFonts w:ascii="Cambria Math" w:eastAsia="仿宋" w:hAnsi="Cambria Math" w:hint="eastAsia"/>
          <w:i/>
          <w:sz w:val="24"/>
          <w:szCs w:val="24"/>
        </w:rPr>
        <w:t>C</w:t>
      </w:r>
      <w:r w:rsidRPr="00DB1631">
        <w:rPr>
          <w:rFonts w:ascii="仿宋" w:eastAsia="仿宋" w:hAnsi="仿宋" w:hint="eastAsia"/>
          <w:sz w:val="24"/>
          <w:szCs w:val="24"/>
        </w:rPr>
        <w:t>的维度为</w:t>
      </w:r>
      <m:oMath>
        <m:r>
          <m:rPr>
            <m:sty m:val="p"/>
          </m:rPr>
          <w:rPr>
            <w:rFonts w:ascii="Cambria Math" w:hAnsi="Cambria Math"/>
            <w:sz w:val="24"/>
            <w:szCs w:val="24"/>
          </w:rPr>
          <m:t>|V|×M</m:t>
        </m:r>
      </m:oMath>
      <w:r w:rsidRPr="00DB1631">
        <w:rPr>
          <w:rFonts w:ascii="仿宋" w:eastAsia="仿宋" w:hAnsi="仿宋" w:hint="eastAsia"/>
          <w:sz w:val="24"/>
          <w:szCs w:val="24"/>
        </w:rPr>
        <w:t>。其中</w:t>
      </w:r>
      <m:oMath>
        <m:r>
          <w:rPr>
            <w:rFonts w:ascii="Cambria Math" w:eastAsia="仿宋" w:hAnsi="Cambria Math"/>
            <w:sz w:val="24"/>
            <w:szCs w:val="24"/>
          </w:rPr>
          <m:t>|V|</m:t>
        </m:r>
      </m:oMath>
      <w:r w:rsidRPr="00DB1631">
        <w:rPr>
          <w:rFonts w:ascii="仿宋" w:eastAsia="仿宋" w:hAnsi="仿宋" w:hint="eastAsia"/>
          <w:sz w:val="24"/>
          <w:szCs w:val="24"/>
        </w:rPr>
        <w:t>表示词表的大小，</w:t>
      </w:r>
      <w:r w:rsidRPr="00484AFC">
        <w:rPr>
          <w:rFonts w:ascii="Cambria Math" w:eastAsia="仿宋" w:hAnsi="Cambria Math" w:hint="eastAsia"/>
          <w:i/>
          <w:sz w:val="24"/>
          <w:szCs w:val="24"/>
        </w:rPr>
        <w:t>M</w:t>
      </w:r>
      <w:r w:rsidRPr="00DB1631">
        <w:rPr>
          <w:rFonts w:ascii="仿宋" w:eastAsia="仿宋" w:hAnsi="仿宋" w:hint="eastAsia"/>
          <w:sz w:val="24"/>
          <w:szCs w:val="24"/>
        </w:rPr>
        <w:t>表示词向量的维度。</w:t>
      </w:r>
      <w:r w:rsidRPr="00484AFC">
        <w:rPr>
          <w:rFonts w:ascii="Cambria Math" w:eastAsia="仿宋" w:hAnsi="Cambria Math"/>
          <w:i/>
          <w:sz w:val="24"/>
          <w:szCs w:val="24"/>
        </w:rPr>
        <w:t>w</w:t>
      </w:r>
      <w:r w:rsidRPr="00DB1631">
        <w:rPr>
          <w:rFonts w:ascii="仿宋" w:eastAsia="仿宋" w:hAnsi="仿宋" w:hint="eastAsia"/>
          <w:sz w:val="24"/>
          <w:szCs w:val="24"/>
        </w:rPr>
        <w:t>到</w:t>
      </w:r>
      <w:r w:rsidRPr="00484AFC">
        <w:rPr>
          <w:rFonts w:ascii="Cambria Math" w:eastAsia="仿宋" w:hAnsi="Cambria Math" w:hint="eastAsia"/>
          <w:i/>
          <w:sz w:val="24"/>
          <w:szCs w:val="24"/>
        </w:rPr>
        <w:t>C(w)</w:t>
      </w:r>
      <w:r w:rsidRPr="00DB1631">
        <w:rPr>
          <w:rFonts w:ascii="仿宋" w:eastAsia="仿宋" w:hAnsi="仿宋" w:hint="eastAsia"/>
          <w:sz w:val="24"/>
          <w:szCs w:val="24"/>
        </w:rPr>
        <w:t>的转化就是从矩阵中取出一行。</w:t>
      </w:r>
    </w:p>
    <w:p w:rsidR="00360109" w:rsidRPr="00DB1631" w:rsidRDefault="00360109" w:rsidP="00360109">
      <w:pPr>
        <w:ind w:firstLineChars="200" w:firstLine="480"/>
        <w:jc w:val="center"/>
        <w:rPr>
          <w:rFonts w:ascii="仿宋" w:eastAsia="仿宋" w:hAnsi="仿宋"/>
          <w:noProof/>
          <w:sz w:val="24"/>
          <w:szCs w:val="24"/>
        </w:rPr>
      </w:pPr>
      <w:r w:rsidRPr="00DB1631">
        <w:rPr>
          <w:rFonts w:ascii="仿宋" w:eastAsia="仿宋" w:hAnsi="仿宋"/>
          <w:noProof/>
          <w:sz w:val="24"/>
          <w:szCs w:val="24"/>
        </w:rPr>
        <w:drawing>
          <wp:inline distT="0" distB="0" distL="0" distR="0">
            <wp:extent cx="4959985" cy="339852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59985" cy="3398520"/>
                    </a:xfrm>
                    <a:prstGeom prst="rect">
                      <a:avLst/>
                    </a:prstGeom>
                    <a:noFill/>
                    <a:ln>
                      <a:noFill/>
                    </a:ln>
                  </pic:spPr>
                </pic:pic>
              </a:graphicData>
            </a:graphic>
          </wp:inline>
        </w:drawing>
      </w:r>
    </w:p>
    <w:p w:rsidR="00360109" w:rsidRPr="00DB1631" w:rsidRDefault="00360109" w:rsidP="00360109">
      <w:pPr>
        <w:ind w:firstLineChars="200" w:firstLine="480"/>
        <w:jc w:val="center"/>
        <w:rPr>
          <w:rFonts w:ascii="仿宋" w:eastAsia="仿宋" w:hAnsi="仿宋"/>
          <w:noProof/>
          <w:sz w:val="24"/>
          <w:szCs w:val="24"/>
        </w:rPr>
      </w:pPr>
      <w:r w:rsidRPr="00DB1631">
        <w:rPr>
          <w:rFonts w:ascii="仿宋" w:eastAsia="仿宋" w:hAnsi="仿宋" w:hint="eastAsia"/>
          <w:noProof/>
          <w:sz w:val="24"/>
          <w:szCs w:val="24"/>
        </w:rPr>
        <w:t>神经网络模型</w:t>
      </w:r>
    </w:p>
    <w:p w:rsidR="00360109" w:rsidRPr="00DB1631" w:rsidRDefault="00360109" w:rsidP="00360109">
      <w:pPr>
        <w:spacing w:line="440" w:lineRule="exact"/>
        <w:ind w:firstLineChars="200" w:firstLine="480"/>
        <w:rPr>
          <w:rFonts w:ascii="仿宋" w:eastAsia="仿宋" w:hAnsi="仿宋"/>
          <w:sz w:val="24"/>
          <w:szCs w:val="24"/>
        </w:rPr>
      </w:pPr>
      <w:r w:rsidRPr="00DB1631">
        <w:rPr>
          <w:rFonts w:ascii="仿宋" w:eastAsia="仿宋" w:hAnsi="仿宋" w:hint="eastAsia"/>
          <w:noProof/>
          <w:sz w:val="24"/>
          <w:szCs w:val="24"/>
        </w:rPr>
        <w:t>网络的输入层（第一层）是将</w:t>
      </w:r>
      <m:oMath>
        <m:sSub>
          <m:sSubPr>
            <m:ctrlPr>
              <w:rPr>
                <w:rFonts w:ascii="Cambria Math" w:hAnsi="Cambria Math"/>
                <w:noProof/>
                <w:sz w:val="24"/>
                <w:szCs w:val="24"/>
              </w:rPr>
            </m:ctrlPr>
          </m:sSubPr>
          <m:e>
            <m:r>
              <w:rPr>
                <w:rFonts w:ascii="Cambria Math" w:hAnsi="Cambria Math"/>
                <w:noProof/>
                <w:sz w:val="24"/>
                <w:szCs w:val="24"/>
              </w:rPr>
              <m:t>W</m:t>
            </m:r>
          </m:e>
          <m:sub>
            <m:r>
              <w:rPr>
                <w:rFonts w:ascii="Cambria Math" w:hAnsi="Cambria Math"/>
                <w:noProof/>
                <w:sz w:val="24"/>
                <w:szCs w:val="24"/>
              </w:rPr>
              <m:t>t-n+1</m:t>
            </m:r>
          </m:sub>
        </m:sSub>
        <m:r>
          <w:rPr>
            <w:rFonts w:ascii="Cambria Math" w:hAnsi="Cambria Math"/>
            <w:noProof/>
            <w:sz w:val="24"/>
            <w:szCs w:val="24"/>
          </w:rPr>
          <m:t>,⋯,</m:t>
        </m:r>
        <m:sSub>
          <m:sSubPr>
            <m:ctrlPr>
              <w:rPr>
                <w:rFonts w:ascii="Cambria Math" w:hAnsi="Cambria Math"/>
                <w:noProof/>
                <w:sz w:val="24"/>
                <w:szCs w:val="24"/>
              </w:rPr>
            </m:ctrlPr>
          </m:sSubPr>
          <m:e>
            <m:sSub>
              <m:sSubPr>
                <m:ctrlPr>
                  <w:rPr>
                    <w:rFonts w:ascii="Cambria Math" w:hAnsi="Cambria Math"/>
                    <w:noProof/>
                    <w:sz w:val="24"/>
                    <w:szCs w:val="24"/>
                  </w:rPr>
                </m:ctrlPr>
              </m:sSubPr>
              <m:e>
                <m:r>
                  <w:rPr>
                    <w:rFonts w:ascii="Cambria Math" w:hAnsi="Cambria Math"/>
                    <w:noProof/>
                    <w:sz w:val="24"/>
                    <w:szCs w:val="24"/>
                  </w:rPr>
                  <m:t>W</m:t>
                </m:r>
              </m:e>
              <m:sub>
                <m:r>
                  <w:rPr>
                    <w:rFonts w:ascii="Cambria Math" w:hAnsi="Cambria Math"/>
                    <w:noProof/>
                    <w:sz w:val="24"/>
                    <w:szCs w:val="24"/>
                  </w:rPr>
                  <m:t>t-2</m:t>
                </m:r>
              </m:sub>
            </m:sSub>
            <m:r>
              <w:rPr>
                <w:rFonts w:ascii="Cambria Math" w:hAnsi="Cambria Math"/>
                <w:noProof/>
                <w:sz w:val="24"/>
                <w:szCs w:val="24"/>
              </w:rPr>
              <m:t>,W</m:t>
            </m:r>
          </m:e>
          <m:sub>
            <m:r>
              <w:rPr>
                <w:rFonts w:ascii="Cambria Math" w:hAnsi="Cambria Math"/>
                <w:noProof/>
                <w:sz w:val="24"/>
                <w:szCs w:val="24"/>
              </w:rPr>
              <m:t>t-1</m:t>
            </m:r>
          </m:sub>
        </m:sSub>
      </m:oMath>
      <w:r w:rsidRPr="00DB1631">
        <w:rPr>
          <w:rFonts w:ascii="仿宋" w:eastAsia="仿宋" w:hAnsi="仿宋" w:hint="eastAsia"/>
          <w:noProof/>
          <w:sz w:val="24"/>
          <w:szCs w:val="24"/>
        </w:rPr>
        <w:t>这</w:t>
      </w:r>
      <w:r w:rsidRPr="00484AFC">
        <w:rPr>
          <w:rFonts w:ascii="Cambria Math" w:eastAsia="仿宋" w:hAnsi="Cambria Math" w:hint="eastAsia"/>
          <w:i/>
          <w:sz w:val="24"/>
          <w:szCs w:val="24"/>
        </w:rPr>
        <w:t>n-1</w:t>
      </w:r>
      <w:r w:rsidRPr="00DB1631">
        <w:rPr>
          <w:rFonts w:ascii="仿宋" w:eastAsia="仿宋" w:hAnsi="仿宋" w:hint="eastAsia"/>
          <w:noProof/>
          <w:sz w:val="24"/>
          <w:szCs w:val="24"/>
        </w:rPr>
        <w:t>个向量首尾相拼接起来，形成一个</w:t>
      </w:r>
      <m:oMath>
        <m:r>
          <w:rPr>
            <w:rFonts w:ascii="Cambria Math" w:eastAsia="仿宋" w:hAnsi="Cambria Math"/>
            <w:sz w:val="24"/>
            <w:szCs w:val="24"/>
          </w:rPr>
          <m:t>(n-1)×m</m:t>
        </m:r>
      </m:oMath>
      <w:r w:rsidRPr="00DB1631">
        <w:rPr>
          <w:rFonts w:ascii="仿宋" w:eastAsia="仿宋" w:hAnsi="仿宋" w:hint="eastAsia"/>
          <w:noProof/>
          <w:sz w:val="24"/>
          <w:szCs w:val="24"/>
        </w:rPr>
        <w:t>维的向量，下面记为</w:t>
      </w:r>
      <w:r w:rsidRPr="00DB1631">
        <w:rPr>
          <w:rFonts w:ascii="仿宋" w:eastAsia="仿宋" w:hAnsi="仿宋" w:hint="eastAsia"/>
          <w:sz w:val="24"/>
          <w:szCs w:val="24"/>
        </w:rPr>
        <w:t>x。网络的隐藏层（第二层）直接使用</w:t>
      </w:r>
      <m:oMath>
        <m:r>
          <m:rPr>
            <m:sty m:val="p"/>
          </m:rPr>
          <w:rPr>
            <w:rFonts w:ascii="Cambria Math" w:hAnsi="Cambria Math"/>
            <w:sz w:val="24"/>
            <w:szCs w:val="24"/>
          </w:rPr>
          <m:t>d+H</m:t>
        </m:r>
        <m:r>
          <m:rPr>
            <m:sty m:val="p"/>
          </m:rPr>
          <w:rPr>
            <w:rFonts w:ascii="Cambria Math" w:hAnsi="Cambria Math" w:hint="eastAsia"/>
            <w:sz w:val="24"/>
            <w:szCs w:val="24"/>
          </w:rPr>
          <m:t>x</m:t>
        </m:r>
      </m:oMath>
      <w:r w:rsidRPr="00DB1631">
        <w:rPr>
          <w:rFonts w:ascii="仿宋" w:eastAsia="仿宋" w:hAnsi="仿宋" w:hint="eastAsia"/>
          <w:sz w:val="24"/>
          <w:szCs w:val="24"/>
        </w:rPr>
        <w:t>计算得到，其中d为一个偏置项，初始化值随机。使用</w:t>
      </w:r>
      <w:r w:rsidRPr="00484AFC">
        <w:rPr>
          <w:rFonts w:ascii="Cambria Math" w:eastAsia="仿宋" w:hAnsi="Cambria Math" w:hint="eastAsia"/>
          <w:i/>
          <w:sz w:val="24"/>
          <w:szCs w:val="24"/>
        </w:rPr>
        <w:t>tanh</w:t>
      </w:r>
      <w:r w:rsidRPr="00DB1631">
        <w:rPr>
          <w:rFonts w:ascii="仿宋" w:eastAsia="仿宋" w:hAnsi="仿宋" w:hint="eastAsia"/>
          <w:sz w:val="24"/>
          <w:szCs w:val="24"/>
        </w:rPr>
        <w:t>作为激活函数。网络的第三层（输出层）节点用</w:t>
      </w:r>
      <m:oMath>
        <m:sSub>
          <m:sSubPr>
            <m:ctrlPr>
              <w:rPr>
                <w:rFonts w:ascii="Cambria Math" w:hAnsi="Cambria Math"/>
                <w:sz w:val="24"/>
                <w:szCs w:val="24"/>
              </w:rPr>
            </m:ctrlPr>
          </m:sSubPr>
          <m:e>
            <m:r>
              <w:rPr>
                <w:rFonts w:ascii="Cambria Math" w:hAnsi="Cambria Math"/>
                <w:sz w:val="24"/>
                <w:szCs w:val="24"/>
              </w:rPr>
              <m:t>y</m:t>
            </m:r>
          </m:e>
          <m:sub>
            <m:r>
              <w:rPr>
                <w:rFonts w:ascii="Cambria Math" w:hAnsi="Cambria Math"/>
                <w:sz w:val="24"/>
                <w:szCs w:val="24"/>
              </w:rPr>
              <m:t>i</m:t>
            </m:r>
          </m:sub>
        </m:sSub>
      </m:oMath>
      <w:r w:rsidRPr="00DB1631">
        <w:rPr>
          <w:rFonts w:ascii="仿宋" w:eastAsia="仿宋" w:hAnsi="仿宋" w:hint="eastAsia"/>
          <w:sz w:val="24"/>
          <w:szCs w:val="24"/>
        </w:rPr>
        <w:t>表示，一共有</w:t>
      </w:r>
      <m:oMath>
        <m:d>
          <m:dPr>
            <m:begChr m:val="|"/>
            <m:endChr m:val="|"/>
            <m:ctrlPr>
              <w:rPr>
                <w:rFonts w:ascii="Cambria Math" w:hAnsi="Cambria Math"/>
                <w:sz w:val="24"/>
                <w:szCs w:val="24"/>
              </w:rPr>
            </m:ctrlPr>
          </m:dPr>
          <m:e>
            <m:r>
              <m:rPr>
                <m:sty m:val="p"/>
              </m:rPr>
              <w:rPr>
                <w:rFonts w:ascii="Cambria Math" w:hAnsi="Cambria Math"/>
                <w:sz w:val="24"/>
                <w:szCs w:val="24"/>
              </w:rPr>
              <m:t>V</m:t>
            </m:r>
          </m:e>
        </m:d>
      </m:oMath>
      <w:proofErr w:type="gramStart"/>
      <w:r w:rsidRPr="00DB1631">
        <w:rPr>
          <w:rFonts w:ascii="仿宋" w:eastAsia="仿宋" w:hAnsi="仿宋" w:hint="eastAsia"/>
          <w:sz w:val="24"/>
          <w:szCs w:val="24"/>
        </w:rPr>
        <w:t>个</w:t>
      </w:r>
      <w:proofErr w:type="gramEnd"/>
      <w:r w:rsidRPr="00DB1631">
        <w:rPr>
          <w:rFonts w:ascii="仿宋" w:eastAsia="仿宋" w:hAnsi="仿宋" w:hint="eastAsia"/>
          <w:sz w:val="24"/>
          <w:szCs w:val="24"/>
        </w:rPr>
        <w:t>节点。下一个词为</w:t>
      </w:r>
      <w:proofErr w:type="spellStart"/>
      <w:r w:rsidRPr="00484AFC">
        <w:rPr>
          <w:rFonts w:ascii="Cambria Math" w:eastAsia="仿宋" w:hAnsi="Cambria Math" w:hint="eastAsia"/>
          <w:i/>
          <w:sz w:val="24"/>
          <w:szCs w:val="24"/>
        </w:rPr>
        <w:t>i</w:t>
      </w:r>
      <w:proofErr w:type="spellEnd"/>
      <w:r w:rsidRPr="00DB1631">
        <w:rPr>
          <w:rFonts w:ascii="仿宋" w:eastAsia="仿宋" w:hAnsi="仿宋" w:hint="eastAsia"/>
          <w:sz w:val="24"/>
          <w:szCs w:val="24"/>
        </w:rPr>
        <w:t>的未归一化</w:t>
      </w:r>
      <w:r w:rsidRPr="00484AFC">
        <w:rPr>
          <w:rFonts w:ascii="Cambria Math" w:eastAsia="仿宋" w:hAnsi="Cambria Math" w:hint="eastAsia"/>
          <w:i/>
          <w:sz w:val="24"/>
          <w:szCs w:val="24"/>
        </w:rPr>
        <w:t>log</w:t>
      </w:r>
      <w:r w:rsidRPr="00DB1631">
        <w:rPr>
          <w:rFonts w:ascii="仿宋" w:eastAsia="仿宋" w:hAnsi="仿宋" w:hint="eastAsia"/>
          <w:sz w:val="24"/>
          <w:szCs w:val="24"/>
        </w:rPr>
        <w:t>函数。最后使用</w:t>
      </w:r>
      <w:proofErr w:type="spellStart"/>
      <w:r w:rsidRPr="00484AFC">
        <w:rPr>
          <w:rFonts w:ascii="Cambria Math" w:eastAsia="仿宋" w:hAnsi="Cambria Math" w:hint="eastAsia"/>
          <w:i/>
          <w:sz w:val="24"/>
          <w:szCs w:val="24"/>
        </w:rPr>
        <w:t>softmax</w:t>
      </w:r>
      <w:proofErr w:type="spellEnd"/>
      <w:r w:rsidRPr="00DB1631">
        <w:rPr>
          <w:rFonts w:ascii="仿宋" w:eastAsia="仿宋" w:hAnsi="仿宋" w:hint="eastAsia"/>
          <w:sz w:val="24"/>
          <w:szCs w:val="24"/>
        </w:rPr>
        <w:t>激活函数将输出值</w:t>
      </w:r>
      <w:r w:rsidRPr="00484AFC">
        <w:rPr>
          <w:rFonts w:ascii="Cambria Math" w:eastAsia="仿宋" w:hAnsi="Cambria Math" w:hint="eastAsia"/>
          <w:i/>
          <w:sz w:val="24"/>
          <w:szCs w:val="24"/>
        </w:rPr>
        <w:t>y</w:t>
      </w:r>
      <w:r w:rsidRPr="00DB1631">
        <w:rPr>
          <w:rFonts w:ascii="仿宋" w:eastAsia="仿宋" w:hAnsi="仿宋" w:hint="eastAsia"/>
          <w:sz w:val="24"/>
          <w:szCs w:val="24"/>
        </w:rPr>
        <w:t>归一化成概率。最终</w:t>
      </w:r>
      <w:r w:rsidRPr="00484AFC">
        <w:rPr>
          <w:rFonts w:ascii="Cambria Math" w:eastAsia="仿宋" w:hAnsi="Cambria Math" w:hint="eastAsia"/>
          <w:i/>
          <w:sz w:val="24"/>
          <w:szCs w:val="24"/>
        </w:rPr>
        <w:t>y</w:t>
      </w:r>
      <w:r w:rsidRPr="00DB1631">
        <w:rPr>
          <w:rFonts w:ascii="仿宋" w:eastAsia="仿宋" w:hAnsi="仿宋" w:hint="eastAsia"/>
          <w:sz w:val="24"/>
          <w:szCs w:val="24"/>
        </w:rPr>
        <w:t>的计算公式为：</w:t>
      </w:r>
    </w:p>
    <w:p w:rsidR="00360109" w:rsidRPr="00360109" w:rsidRDefault="00360109" w:rsidP="00360109">
      <w:pPr>
        <w:spacing w:line="440" w:lineRule="exact"/>
        <w:ind w:firstLineChars="200" w:firstLine="480"/>
        <w:jc w:val="center"/>
        <w:rPr>
          <w:rFonts w:ascii="仿宋" w:eastAsia="仿宋" w:hAnsi="仿宋"/>
          <w:noProof/>
          <w:sz w:val="24"/>
          <w:szCs w:val="24"/>
        </w:rPr>
      </w:pPr>
      <m:oMathPara>
        <m:oMath>
          <m:r>
            <m:rPr>
              <m:sty m:val="p"/>
            </m:rPr>
            <w:rPr>
              <w:rFonts w:ascii="Cambria Math" w:hAnsi="Cambria Math" w:hint="eastAsia"/>
              <w:noProof/>
              <w:sz w:val="24"/>
              <w:szCs w:val="24"/>
            </w:rPr>
            <m:t>y</m:t>
          </m:r>
          <m:r>
            <m:rPr>
              <m:sty m:val="p"/>
            </m:rPr>
            <w:rPr>
              <w:rFonts w:ascii="Cambria Math" w:hAnsi="Cambria Math"/>
              <w:noProof/>
              <w:sz w:val="24"/>
              <w:szCs w:val="24"/>
            </w:rPr>
            <m:t>=b+Wx+U×tanh⁡(d+Hx)</m:t>
          </m:r>
        </m:oMath>
      </m:oMathPara>
    </w:p>
    <w:p w:rsidR="00360109" w:rsidRPr="00DB1631" w:rsidRDefault="00360109" w:rsidP="00360109">
      <w:pPr>
        <w:spacing w:line="440" w:lineRule="exact"/>
        <w:ind w:firstLineChars="200" w:firstLine="480"/>
        <w:rPr>
          <w:rFonts w:ascii="仿宋" w:eastAsia="仿宋" w:hAnsi="仿宋"/>
          <w:sz w:val="24"/>
          <w:szCs w:val="24"/>
        </w:rPr>
      </w:pPr>
      <w:r w:rsidRPr="00DB1631">
        <w:rPr>
          <w:rFonts w:ascii="仿宋" w:eastAsia="仿宋" w:hAnsi="仿宋" w:hint="eastAsia"/>
          <w:noProof/>
          <w:sz w:val="24"/>
          <w:szCs w:val="24"/>
        </w:rPr>
        <w:t>式中</w:t>
      </w:r>
      <w:r w:rsidRPr="00484AFC">
        <w:rPr>
          <w:rFonts w:ascii="Cambria Math" w:eastAsia="仿宋" w:hAnsi="Cambria Math" w:hint="eastAsia"/>
          <w:i/>
          <w:sz w:val="24"/>
          <w:szCs w:val="24"/>
        </w:rPr>
        <w:t>U</w:t>
      </w:r>
      <w:r w:rsidRPr="00DB1631">
        <w:rPr>
          <w:rFonts w:ascii="仿宋" w:eastAsia="仿宋" w:hAnsi="仿宋" w:hint="eastAsia"/>
          <w:sz w:val="24"/>
          <w:szCs w:val="24"/>
        </w:rPr>
        <w:t>是隐藏层到输出层的参数，他是一个</w:t>
      </w:r>
      <m:oMath>
        <m:d>
          <m:dPr>
            <m:begChr m:val="|"/>
            <m:endChr m:val="|"/>
            <m:ctrlPr>
              <w:rPr>
                <w:rFonts w:ascii="Cambria Math" w:hAnsi="Cambria Math"/>
                <w:sz w:val="24"/>
                <w:szCs w:val="24"/>
              </w:rPr>
            </m:ctrlPr>
          </m:dPr>
          <m:e>
            <m:r>
              <m:rPr>
                <m:sty m:val="p"/>
              </m:rPr>
              <w:rPr>
                <w:rFonts w:ascii="Cambria Math" w:hAnsi="Cambria Math"/>
                <w:sz w:val="24"/>
                <w:szCs w:val="24"/>
              </w:rPr>
              <m:t>V</m:t>
            </m:r>
          </m:e>
        </m:d>
        <m:r>
          <w:rPr>
            <w:rFonts w:ascii="Cambria Math" w:hAnsi="Cambria Math"/>
            <w:sz w:val="24"/>
            <w:szCs w:val="24"/>
          </w:rPr>
          <m:t>×h</m:t>
        </m:r>
      </m:oMath>
      <w:r w:rsidRPr="00DB1631">
        <w:rPr>
          <w:rFonts w:ascii="仿宋" w:eastAsia="仿宋" w:hAnsi="仿宋" w:hint="eastAsia"/>
          <w:sz w:val="24"/>
          <w:szCs w:val="24"/>
        </w:rPr>
        <w:t>维的矩阵，整个模型的多数计算集中在</w:t>
      </w:r>
      <w:r w:rsidRPr="00484AFC">
        <w:rPr>
          <w:rFonts w:ascii="Cambria Math" w:eastAsia="仿宋" w:hAnsi="Cambria Math" w:hint="eastAsia"/>
          <w:i/>
          <w:sz w:val="24"/>
          <w:szCs w:val="24"/>
        </w:rPr>
        <w:t>U</w:t>
      </w:r>
      <w:r w:rsidRPr="00DB1631">
        <w:rPr>
          <w:rFonts w:ascii="仿宋" w:eastAsia="仿宋" w:hAnsi="仿宋" w:hint="eastAsia"/>
          <w:sz w:val="24"/>
          <w:szCs w:val="24"/>
        </w:rPr>
        <w:t>和隐藏层的矩阵乘法中。式中的矩阵</w:t>
      </w:r>
      <w:r w:rsidRPr="00484AFC">
        <w:rPr>
          <w:rFonts w:ascii="Cambria Math" w:eastAsia="仿宋" w:hAnsi="Cambria Math" w:hint="eastAsia"/>
          <w:i/>
          <w:sz w:val="24"/>
          <w:szCs w:val="24"/>
        </w:rPr>
        <w:t>W</w:t>
      </w:r>
      <w:r w:rsidRPr="00DB1631">
        <w:rPr>
          <w:rFonts w:ascii="仿宋" w:eastAsia="仿宋" w:hAnsi="仿宋" w:hint="eastAsia"/>
          <w:sz w:val="24"/>
          <w:szCs w:val="24"/>
        </w:rPr>
        <w:t>，包含了从输入层到输出层的直连边。最后使用随机梯度下降法优化模型。优化结束后，即可从输出</w:t>
      </w:r>
      <w:r w:rsidRPr="00484AFC">
        <w:rPr>
          <w:rFonts w:ascii="Cambria Math" w:eastAsia="仿宋" w:hAnsi="Cambria Math" w:hint="eastAsia"/>
          <w:i/>
          <w:sz w:val="24"/>
          <w:szCs w:val="24"/>
        </w:rPr>
        <w:t>y</w:t>
      </w:r>
      <w:r w:rsidRPr="00DB1631">
        <w:rPr>
          <w:rFonts w:ascii="仿宋" w:eastAsia="仿宋" w:hAnsi="仿宋" w:hint="eastAsia"/>
          <w:sz w:val="24"/>
          <w:szCs w:val="24"/>
        </w:rPr>
        <w:t>中获取目标词汇对应的词向量。</w:t>
      </w:r>
    </w:p>
    <w:p w:rsidR="00360109" w:rsidRPr="00DB1631" w:rsidRDefault="00360109" w:rsidP="00360109">
      <w:pPr>
        <w:spacing w:line="440" w:lineRule="exact"/>
        <w:ind w:firstLineChars="200" w:firstLine="480"/>
        <w:rPr>
          <w:rFonts w:ascii="仿宋" w:eastAsia="仿宋" w:hAnsi="仿宋"/>
          <w:noProof/>
          <w:sz w:val="24"/>
          <w:szCs w:val="24"/>
        </w:rPr>
      </w:pPr>
      <w:r w:rsidRPr="00DB1631">
        <w:rPr>
          <w:rFonts w:ascii="仿宋" w:eastAsia="仿宋" w:hAnsi="仿宋" w:hint="eastAsia"/>
          <w:noProof/>
          <w:sz w:val="24"/>
          <w:szCs w:val="24"/>
        </w:rPr>
        <w:t>获取到词向量表之后，</w:t>
      </w:r>
      <w:r w:rsidRPr="00DB1631">
        <w:rPr>
          <w:rFonts w:ascii="仿宋" w:eastAsia="仿宋" w:hAnsi="仿宋"/>
          <w:noProof/>
          <w:sz w:val="24"/>
          <w:szCs w:val="24"/>
        </w:rPr>
        <w:t>我们就可以计算不同词</w:t>
      </w:r>
      <w:r w:rsidRPr="00DB1631">
        <w:rPr>
          <w:rFonts w:ascii="仿宋" w:eastAsia="仿宋" w:hAnsi="仿宋" w:hint="eastAsia"/>
          <w:noProof/>
          <w:sz w:val="24"/>
          <w:szCs w:val="24"/>
        </w:rPr>
        <w:t>向量直接的余弦距离，</w:t>
      </w:r>
      <w:r w:rsidRPr="00DB1631">
        <w:rPr>
          <w:rFonts w:ascii="仿宋" w:eastAsia="仿宋" w:hAnsi="仿宋"/>
          <w:noProof/>
          <w:sz w:val="24"/>
          <w:szCs w:val="24"/>
        </w:rPr>
        <w:t>作为不同词之间的“距离”</w:t>
      </w:r>
      <w:r w:rsidRPr="00DB1631">
        <w:rPr>
          <w:rFonts w:ascii="仿宋" w:eastAsia="仿宋" w:hAnsi="仿宋" w:hint="eastAsia"/>
          <w:noProof/>
          <w:sz w:val="24"/>
          <w:szCs w:val="24"/>
        </w:rPr>
        <w:t>。</w:t>
      </w:r>
      <w:r w:rsidRPr="00DB1631">
        <w:rPr>
          <w:rFonts w:ascii="仿宋" w:eastAsia="仿宋" w:hAnsi="仿宋"/>
          <w:noProof/>
          <w:sz w:val="24"/>
          <w:szCs w:val="24"/>
        </w:rPr>
        <w:t>在这之后，</w:t>
      </w:r>
      <w:r w:rsidRPr="00DB1631">
        <w:rPr>
          <w:rFonts w:ascii="仿宋" w:eastAsia="仿宋" w:hAnsi="仿宋" w:hint="eastAsia"/>
          <w:noProof/>
          <w:sz w:val="24"/>
          <w:szCs w:val="24"/>
        </w:rPr>
        <w:t>使用</w:t>
      </w:r>
      <w:r w:rsidRPr="00484AFC">
        <w:rPr>
          <w:rFonts w:ascii="Cambria Math" w:eastAsia="仿宋" w:hAnsi="Cambria Math"/>
          <w:i/>
          <w:sz w:val="24"/>
          <w:szCs w:val="24"/>
        </w:rPr>
        <w:t xml:space="preserve"> K-means</w:t>
      </w:r>
      <w:r w:rsidRPr="00DB1631">
        <w:rPr>
          <w:rFonts w:ascii="仿宋" w:eastAsia="仿宋" w:hAnsi="仿宋"/>
          <w:sz w:val="24"/>
          <w:szCs w:val="24"/>
        </w:rPr>
        <w:t xml:space="preserve"> </w:t>
      </w:r>
      <w:r w:rsidRPr="00DB1631">
        <w:rPr>
          <w:rFonts w:ascii="仿宋" w:eastAsia="仿宋" w:hAnsi="仿宋"/>
          <w:noProof/>
          <w:sz w:val="24"/>
          <w:szCs w:val="24"/>
        </w:rPr>
        <w:t>聚类算法将近似的词聚集到一起</w:t>
      </w:r>
      <w:r w:rsidRPr="00DB1631">
        <w:rPr>
          <w:rFonts w:ascii="仿宋" w:eastAsia="仿宋" w:hAnsi="仿宋" w:hint="eastAsia"/>
          <w:noProof/>
          <w:sz w:val="24"/>
          <w:szCs w:val="24"/>
        </w:rPr>
        <w:t>。</w:t>
      </w:r>
    </w:p>
    <w:p w:rsidR="00360109" w:rsidRPr="00DB1631" w:rsidRDefault="00360109" w:rsidP="00360109">
      <w:pPr>
        <w:spacing w:line="440" w:lineRule="exact"/>
        <w:ind w:firstLineChars="200" w:firstLine="480"/>
        <w:rPr>
          <w:rFonts w:ascii="仿宋" w:eastAsia="仿宋" w:hAnsi="仿宋"/>
          <w:noProof/>
          <w:sz w:val="24"/>
          <w:szCs w:val="24"/>
        </w:rPr>
      </w:pPr>
      <w:r w:rsidRPr="00484AFC">
        <w:rPr>
          <w:rFonts w:ascii="Cambria Math" w:eastAsia="仿宋" w:hAnsi="Cambria Math"/>
          <w:i/>
          <w:sz w:val="24"/>
          <w:szCs w:val="24"/>
        </w:rPr>
        <w:t>K-means</w:t>
      </w:r>
      <w:r w:rsidRPr="00DB1631">
        <w:rPr>
          <w:rFonts w:ascii="仿宋" w:eastAsia="仿宋" w:hAnsi="仿宋"/>
          <w:noProof/>
          <w:sz w:val="24"/>
          <w:szCs w:val="24"/>
        </w:rPr>
        <w:t>算法接受输入量</w:t>
      </w:r>
      <w:r w:rsidRPr="00484AFC">
        <w:rPr>
          <w:rFonts w:ascii="Cambria Math" w:eastAsia="仿宋" w:hAnsi="Cambria Math"/>
          <w:i/>
          <w:sz w:val="24"/>
          <w:szCs w:val="24"/>
        </w:rPr>
        <w:t>k</w:t>
      </w:r>
      <w:r w:rsidRPr="00DB1631">
        <w:rPr>
          <w:rFonts w:ascii="仿宋" w:eastAsia="仿宋" w:hAnsi="仿宋"/>
          <w:noProof/>
          <w:sz w:val="24"/>
          <w:szCs w:val="24"/>
        </w:rPr>
        <w:t>，然后将</w:t>
      </w:r>
      <w:r w:rsidRPr="00484AFC">
        <w:rPr>
          <w:rFonts w:ascii="Cambria Math" w:eastAsia="仿宋" w:hAnsi="Cambria Math"/>
          <w:i/>
          <w:sz w:val="24"/>
          <w:szCs w:val="24"/>
        </w:rPr>
        <w:t>n</w:t>
      </w:r>
      <w:r w:rsidRPr="00DB1631">
        <w:rPr>
          <w:rFonts w:ascii="仿宋" w:eastAsia="仿宋" w:hAnsi="仿宋"/>
          <w:sz w:val="24"/>
          <w:szCs w:val="24"/>
        </w:rPr>
        <w:t xml:space="preserve"> </w:t>
      </w:r>
      <w:r w:rsidRPr="00DB1631">
        <w:rPr>
          <w:rFonts w:ascii="仿宋" w:eastAsia="仿宋" w:hAnsi="仿宋"/>
          <w:noProof/>
          <w:sz w:val="24"/>
          <w:szCs w:val="24"/>
        </w:rPr>
        <w:t>种数据对象划分为</w:t>
      </w:r>
      <w:r w:rsidRPr="00DB1631">
        <w:rPr>
          <w:rFonts w:ascii="仿宋" w:eastAsia="仿宋" w:hAnsi="仿宋"/>
          <w:sz w:val="24"/>
          <w:szCs w:val="24"/>
        </w:rPr>
        <w:t xml:space="preserve"> </w:t>
      </w:r>
      <w:r w:rsidRPr="00484AFC">
        <w:rPr>
          <w:rFonts w:ascii="Cambria Math" w:eastAsia="仿宋" w:hAnsi="Cambria Math"/>
          <w:i/>
          <w:sz w:val="24"/>
          <w:szCs w:val="24"/>
        </w:rPr>
        <w:t xml:space="preserve">k </w:t>
      </w:r>
      <w:r w:rsidRPr="00DB1631">
        <w:rPr>
          <w:rFonts w:ascii="仿宋" w:eastAsia="仿宋" w:hAnsi="仿宋"/>
          <w:noProof/>
          <w:sz w:val="24"/>
          <w:szCs w:val="24"/>
        </w:rPr>
        <w:t>组聚类以便使得所获得的聚类满足：同一聚类中的对象相似度较高；而不同聚类中的对象相似度较小。聚类相似度是利用各聚类中对象的均值所获得一个“中心对象”来进行计算的</w:t>
      </w:r>
      <w:r w:rsidRPr="00DB1631">
        <w:rPr>
          <w:rFonts w:ascii="仿宋" w:eastAsia="仿宋" w:hAnsi="仿宋" w:hint="eastAsia"/>
          <w:noProof/>
          <w:sz w:val="24"/>
          <w:szCs w:val="24"/>
        </w:rPr>
        <w:t>。算法基本步骤：</w:t>
      </w:r>
    </w:p>
    <w:p w:rsidR="00360109" w:rsidRPr="00DB1631" w:rsidRDefault="00360109" w:rsidP="00360109">
      <w:pPr>
        <w:spacing w:line="440" w:lineRule="exact"/>
        <w:ind w:firstLineChars="200" w:firstLine="480"/>
        <w:rPr>
          <w:rFonts w:ascii="仿宋" w:eastAsia="仿宋" w:hAnsi="仿宋"/>
          <w:noProof/>
          <w:sz w:val="24"/>
          <w:szCs w:val="24"/>
        </w:rPr>
      </w:pPr>
      <w:r w:rsidRPr="00DB1631">
        <w:rPr>
          <w:rFonts w:ascii="仿宋" w:eastAsia="仿宋" w:hAnsi="仿宋"/>
          <w:noProof/>
          <w:sz w:val="24"/>
          <w:szCs w:val="24"/>
        </w:rPr>
        <w:t>1)</w:t>
      </w:r>
      <w:r w:rsidRPr="00DB1631">
        <w:rPr>
          <w:rFonts w:ascii="仿宋" w:eastAsia="仿宋" w:hAnsi="仿宋"/>
          <w:noProof/>
          <w:sz w:val="24"/>
          <w:szCs w:val="24"/>
        </w:rPr>
        <w:tab/>
        <w:t>从</w:t>
      </w:r>
      <w:r w:rsidRPr="00484AFC">
        <w:rPr>
          <w:rFonts w:ascii="Cambria Math" w:eastAsia="仿宋" w:hAnsi="Cambria Math"/>
          <w:i/>
          <w:sz w:val="24"/>
          <w:szCs w:val="24"/>
        </w:rPr>
        <w:t xml:space="preserve">n </w:t>
      </w:r>
      <w:r w:rsidRPr="00DB1631">
        <w:rPr>
          <w:rFonts w:ascii="仿宋" w:eastAsia="仿宋" w:hAnsi="仿宋"/>
          <w:noProof/>
          <w:sz w:val="24"/>
          <w:szCs w:val="24"/>
        </w:rPr>
        <w:t>个数据对象任意选择</w:t>
      </w:r>
      <w:r w:rsidRPr="00484AFC">
        <w:rPr>
          <w:rFonts w:ascii="Cambria Math" w:eastAsia="仿宋" w:hAnsi="Cambria Math"/>
          <w:i/>
          <w:sz w:val="24"/>
          <w:szCs w:val="24"/>
        </w:rPr>
        <w:t xml:space="preserve">k </w:t>
      </w:r>
      <w:r w:rsidRPr="00DB1631">
        <w:rPr>
          <w:rFonts w:ascii="仿宋" w:eastAsia="仿宋" w:hAnsi="仿宋"/>
          <w:noProof/>
          <w:sz w:val="24"/>
          <w:szCs w:val="24"/>
        </w:rPr>
        <w:t>个对象作为初始聚类中心;</w:t>
      </w:r>
    </w:p>
    <w:p w:rsidR="00360109" w:rsidRPr="00DB1631" w:rsidRDefault="00360109" w:rsidP="00360109">
      <w:pPr>
        <w:spacing w:line="440" w:lineRule="exact"/>
        <w:ind w:firstLineChars="200" w:firstLine="480"/>
        <w:rPr>
          <w:rFonts w:ascii="仿宋" w:eastAsia="仿宋" w:hAnsi="仿宋"/>
          <w:noProof/>
          <w:sz w:val="24"/>
          <w:szCs w:val="24"/>
        </w:rPr>
      </w:pPr>
      <w:r w:rsidRPr="00DB1631">
        <w:rPr>
          <w:rFonts w:ascii="仿宋" w:eastAsia="仿宋" w:hAnsi="仿宋"/>
          <w:noProof/>
          <w:sz w:val="24"/>
          <w:szCs w:val="24"/>
        </w:rPr>
        <w:t>2)</w:t>
      </w:r>
      <w:r w:rsidRPr="00DB1631">
        <w:rPr>
          <w:rFonts w:ascii="仿宋" w:eastAsia="仿宋" w:hAnsi="仿宋"/>
          <w:noProof/>
          <w:sz w:val="24"/>
          <w:szCs w:val="24"/>
        </w:rPr>
        <w:tab/>
        <w:t>根据每个聚类对象的均值，计算每个对象与这些中心对象的距离；并根据最小距离重新对相应对象进行划分;</w:t>
      </w:r>
    </w:p>
    <w:p w:rsidR="00360109" w:rsidRPr="00DB1631" w:rsidRDefault="00360109" w:rsidP="00360109">
      <w:pPr>
        <w:spacing w:line="440" w:lineRule="exact"/>
        <w:ind w:firstLineChars="200" w:firstLine="480"/>
        <w:rPr>
          <w:rFonts w:ascii="仿宋" w:eastAsia="仿宋" w:hAnsi="仿宋"/>
          <w:noProof/>
          <w:sz w:val="24"/>
          <w:szCs w:val="24"/>
        </w:rPr>
      </w:pPr>
      <w:r w:rsidRPr="00DB1631">
        <w:rPr>
          <w:rFonts w:ascii="仿宋" w:eastAsia="仿宋" w:hAnsi="仿宋"/>
          <w:noProof/>
          <w:sz w:val="24"/>
          <w:szCs w:val="24"/>
        </w:rPr>
        <w:t>3)</w:t>
      </w:r>
      <w:r w:rsidRPr="00DB1631">
        <w:rPr>
          <w:rFonts w:ascii="仿宋" w:eastAsia="仿宋" w:hAnsi="仿宋"/>
          <w:noProof/>
          <w:sz w:val="24"/>
          <w:szCs w:val="24"/>
        </w:rPr>
        <w:tab/>
        <w:t>重新计算每个（有变化）聚类的均值;</w:t>
      </w:r>
    </w:p>
    <w:p w:rsidR="00360109" w:rsidRPr="00DB1631" w:rsidRDefault="00360109" w:rsidP="00360109">
      <w:pPr>
        <w:spacing w:line="440" w:lineRule="exact"/>
        <w:ind w:firstLineChars="200" w:firstLine="480"/>
        <w:rPr>
          <w:rFonts w:ascii="仿宋" w:eastAsia="仿宋" w:hAnsi="仿宋"/>
          <w:noProof/>
          <w:sz w:val="24"/>
          <w:szCs w:val="24"/>
        </w:rPr>
      </w:pPr>
      <w:r w:rsidRPr="00DB1631">
        <w:rPr>
          <w:rFonts w:ascii="仿宋" w:eastAsia="仿宋" w:hAnsi="仿宋"/>
          <w:noProof/>
          <w:sz w:val="24"/>
          <w:szCs w:val="24"/>
        </w:rPr>
        <w:t>4)</w:t>
      </w:r>
      <w:r w:rsidRPr="00DB1631">
        <w:rPr>
          <w:rFonts w:ascii="仿宋" w:eastAsia="仿宋" w:hAnsi="仿宋"/>
          <w:noProof/>
          <w:sz w:val="24"/>
          <w:szCs w:val="24"/>
        </w:rPr>
        <w:tab/>
        <w:t>计算标准测度函数，当满足一定条件，如函数收敛时， 则算法终止；如果条件不满足则回到步骤 2。</w:t>
      </w:r>
    </w:p>
    <w:p w:rsidR="00360109" w:rsidRPr="00DB1631" w:rsidRDefault="00360109" w:rsidP="00360109">
      <w:pPr>
        <w:spacing w:line="440" w:lineRule="exact"/>
        <w:ind w:firstLineChars="200" w:firstLine="480"/>
        <w:rPr>
          <w:rFonts w:ascii="仿宋" w:eastAsia="仿宋" w:hAnsi="仿宋"/>
          <w:noProof/>
          <w:sz w:val="24"/>
          <w:szCs w:val="24"/>
        </w:rPr>
      </w:pPr>
      <w:r w:rsidRPr="00DB1631">
        <w:rPr>
          <w:rFonts w:ascii="仿宋" w:eastAsia="仿宋" w:hAnsi="仿宋" w:hint="eastAsia"/>
          <w:noProof/>
          <w:sz w:val="24"/>
          <w:szCs w:val="24"/>
        </w:rPr>
        <w:t>通过聚类算法，分析出与命名实体识别中识别出的题目正确选项属于同一类的词汇，作为题目正确选项的“同义词”，即题目干扰错误选项。</w:t>
      </w:r>
    </w:p>
    <w:p w:rsidR="00360109" w:rsidRPr="00DB1631" w:rsidRDefault="00360109" w:rsidP="00360109">
      <w:pPr>
        <w:spacing w:line="440" w:lineRule="exact"/>
        <w:ind w:firstLineChars="200" w:firstLine="480"/>
        <w:rPr>
          <w:rFonts w:ascii="仿宋" w:eastAsia="仿宋" w:hAnsi="仿宋"/>
          <w:noProof/>
          <w:sz w:val="24"/>
          <w:szCs w:val="24"/>
        </w:rPr>
      </w:pPr>
    </w:p>
    <w:p w:rsidR="00360109" w:rsidRPr="00DB1631" w:rsidRDefault="00360109" w:rsidP="00360109">
      <w:pPr>
        <w:ind w:firstLineChars="200" w:firstLine="480"/>
        <w:rPr>
          <w:rFonts w:ascii="仿宋" w:eastAsia="仿宋" w:hAnsi="仿宋" w:cs="仿宋_GB2312"/>
          <w:color w:val="000000"/>
          <w:sz w:val="24"/>
          <w:szCs w:val="24"/>
        </w:rPr>
      </w:pPr>
      <w:r w:rsidRPr="00DB1631">
        <w:rPr>
          <w:rFonts w:ascii="仿宋" w:eastAsia="仿宋" w:hAnsi="仿宋" w:cs="仿宋_GB2312"/>
          <w:color w:val="000000"/>
          <w:sz w:val="24"/>
          <w:szCs w:val="24"/>
        </w:rPr>
        <w:t>二</w:t>
      </w:r>
      <w:r w:rsidRPr="00DB1631">
        <w:rPr>
          <w:rFonts w:ascii="仿宋" w:eastAsia="仿宋" w:hAnsi="仿宋" w:cs="仿宋_GB2312" w:hint="eastAsia"/>
          <w:color w:val="000000"/>
          <w:sz w:val="24"/>
          <w:szCs w:val="24"/>
        </w:rPr>
        <w:t xml:space="preserve"> 基于用户评价与机器学习的题目优化与增强</w:t>
      </w:r>
    </w:p>
    <w:p w:rsidR="00360109" w:rsidRPr="00DB1631" w:rsidRDefault="00360109" w:rsidP="00360109">
      <w:pPr>
        <w:ind w:firstLineChars="200" w:firstLine="480"/>
        <w:rPr>
          <w:rFonts w:ascii="仿宋" w:eastAsia="仿宋" w:hAnsi="仿宋" w:cs="仿宋_GB2312"/>
          <w:color w:val="000000"/>
          <w:sz w:val="24"/>
          <w:szCs w:val="24"/>
        </w:rPr>
      </w:pPr>
      <w:r w:rsidRPr="00DB1631">
        <w:rPr>
          <w:rFonts w:ascii="仿宋" w:eastAsia="仿宋" w:hAnsi="仿宋" w:cs="仿宋_GB2312" w:hint="eastAsia"/>
          <w:color w:val="000000"/>
          <w:sz w:val="24"/>
          <w:szCs w:val="24"/>
        </w:rPr>
        <w:t>传统的学习系统中，题库的知识和题目一旦设定便几乎很少进行调整和更新，但是实际应用中，经常会遇到题目设置不合理的问题，例如有些题目超出范围、内容过时、题目选项不合理，甚至有些题目答案出错。采用这样的题目让用户学习的话，不仅起不到学习效果，还会打击用户的积极性。因此，用户对于题目的评价是极为重要的。如果能够将用户对于题目的评价收集起来，通过分析评价的具体内容，从而针对性地对题目进行调整和增强，则会提高系统的用户满意度，提升用户学习水平。</w:t>
      </w:r>
    </w:p>
    <w:p w:rsidR="00360109" w:rsidRPr="00DB1631" w:rsidRDefault="00360109" w:rsidP="00360109">
      <w:pPr>
        <w:ind w:firstLineChars="200" w:firstLine="480"/>
        <w:rPr>
          <w:rFonts w:ascii="仿宋" w:eastAsia="仿宋" w:hAnsi="仿宋" w:cs="仿宋_GB2312"/>
          <w:color w:val="000000"/>
          <w:sz w:val="24"/>
          <w:szCs w:val="24"/>
        </w:rPr>
      </w:pPr>
      <w:r w:rsidRPr="00DB1631">
        <w:rPr>
          <w:rFonts w:ascii="仿宋" w:eastAsia="仿宋" w:hAnsi="仿宋" w:cs="仿宋_GB2312" w:hint="eastAsia"/>
          <w:color w:val="000000"/>
          <w:sz w:val="24"/>
          <w:szCs w:val="24"/>
        </w:rPr>
        <w:t>基于用户评价与机器学习的题目优化与增强算法将运用机器学习算法从题目属性挖掘与题目分类、题目维度拆分、题目难度调整等方面结合用户评价对题目进行优化和增强。</w:t>
      </w:r>
    </w:p>
    <w:p w:rsidR="00360109" w:rsidRPr="00DB1631" w:rsidRDefault="00360109" w:rsidP="00360109">
      <w:pPr>
        <w:ind w:firstLineChars="200" w:firstLine="480"/>
        <w:rPr>
          <w:rFonts w:ascii="仿宋" w:eastAsia="仿宋" w:hAnsi="仿宋" w:cs="仿宋_GB2312"/>
          <w:color w:val="000000"/>
          <w:sz w:val="24"/>
          <w:szCs w:val="24"/>
        </w:rPr>
      </w:pPr>
      <w:r w:rsidRPr="00DB1631">
        <w:rPr>
          <w:rFonts w:ascii="仿宋" w:eastAsia="仿宋" w:hAnsi="仿宋" w:cs="仿宋_GB2312" w:hint="eastAsia"/>
          <w:color w:val="000000"/>
          <w:sz w:val="24"/>
          <w:szCs w:val="24"/>
        </w:rPr>
        <w:t>2</w:t>
      </w:r>
      <w:r w:rsidRPr="00DB1631">
        <w:rPr>
          <w:rFonts w:ascii="仿宋" w:eastAsia="仿宋" w:hAnsi="仿宋" w:cs="仿宋_GB2312"/>
          <w:color w:val="000000"/>
          <w:sz w:val="24"/>
          <w:szCs w:val="24"/>
        </w:rPr>
        <w:t>.1 题目属性</w:t>
      </w:r>
      <w:r w:rsidRPr="00DB1631">
        <w:rPr>
          <w:rFonts w:ascii="仿宋" w:eastAsia="仿宋" w:hAnsi="仿宋" w:cs="仿宋_GB2312" w:hint="eastAsia"/>
          <w:color w:val="000000"/>
          <w:sz w:val="24"/>
          <w:szCs w:val="24"/>
        </w:rPr>
        <w:t>挖掘与题目分类</w:t>
      </w:r>
    </w:p>
    <w:p w:rsidR="00360109" w:rsidRPr="00DB1631" w:rsidRDefault="00360109" w:rsidP="00360109">
      <w:pPr>
        <w:ind w:firstLineChars="200" w:firstLine="480"/>
        <w:rPr>
          <w:rFonts w:ascii="仿宋" w:eastAsia="仿宋" w:hAnsi="仿宋" w:cs="仿宋_GB2312"/>
          <w:color w:val="000000"/>
          <w:sz w:val="24"/>
          <w:szCs w:val="24"/>
        </w:rPr>
      </w:pPr>
      <w:r w:rsidRPr="00DB1631">
        <w:rPr>
          <w:rFonts w:ascii="仿宋" w:eastAsia="仿宋" w:hAnsi="仿宋" w:cs="仿宋_GB2312" w:hint="eastAsia"/>
          <w:color w:val="000000"/>
          <w:sz w:val="24"/>
          <w:szCs w:val="24"/>
        </w:rPr>
        <w:t>题库中的每一道题目由两部分组成，即题目属性指标和题目本身。题目属性指标有多项，反映有关题目的信息，这些信息将某一题目与其他题目区别开，同时</w:t>
      </w:r>
      <w:proofErr w:type="gramStart"/>
      <w:r w:rsidRPr="00DB1631">
        <w:rPr>
          <w:rFonts w:ascii="仿宋" w:eastAsia="仿宋" w:hAnsi="仿宋" w:cs="仿宋_GB2312" w:hint="eastAsia"/>
          <w:color w:val="000000"/>
          <w:sz w:val="24"/>
          <w:szCs w:val="24"/>
        </w:rPr>
        <w:t>标记着</w:t>
      </w:r>
      <w:proofErr w:type="gramEnd"/>
      <w:r w:rsidRPr="00DB1631">
        <w:rPr>
          <w:rFonts w:ascii="仿宋" w:eastAsia="仿宋" w:hAnsi="仿宋" w:cs="仿宋_GB2312" w:hint="eastAsia"/>
          <w:color w:val="000000"/>
          <w:sz w:val="24"/>
          <w:szCs w:val="24"/>
        </w:rPr>
        <w:t>题目使用的历史和使用情况(如使用次数，被</w:t>
      </w:r>
      <w:proofErr w:type="gramStart"/>
      <w:r w:rsidRPr="00DB1631">
        <w:rPr>
          <w:rFonts w:ascii="仿宋" w:eastAsia="仿宋" w:hAnsi="仿宋" w:cs="仿宋_GB2312" w:hint="eastAsia"/>
          <w:color w:val="000000"/>
          <w:sz w:val="24"/>
          <w:szCs w:val="24"/>
        </w:rPr>
        <w:t>高分员</w:t>
      </w:r>
      <w:proofErr w:type="gramEnd"/>
      <w:r w:rsidRPr="00DB1631">
        <w:rPr>
          <w:rFonts w:ascii="仿宋" w:eastAsia="仿宋" w:hAnsi="仿宋" w:cs="仿宋_GB2312" w:hint="eastAsia"/>
          <w:color w:val="000000"/>
          <w:sz w:val="24"/>
          <w:szCs w:val="24"/>
        </w:rPr>
        <w:t>工答对的次数和被低分员工答对的次数等，以及难度系数等)。</w:t>
      </w:r>
    </w:p>
    <w:p w:rsidR="00360109" w:rsidRPr="00DB1631" w:rsidRDefault="00360109" w:rsidP="00360109">
      <w:pPr>
        <w:ind w:firstLineChars="200" w:firstLine="480"/>
        <w:rPr>
          <w:rFonts w:ascii="仿宋" w:eastAsia="仿宋" w:hAnsi="仿宋"/>
          <w:sz w:val="24"/>
          <w:szCs w:val="24"/>
        </w:rPr>
      </w:pPr>
      <w:r w:rsidRPr="00DB1631">
        <w:rPr>
          <w:rFonts w:ascii="仿宋" w:eastAsia="仿宋" w:hAnsi="仿宋" w:cs="仿宋_GB2312" w:hint="eastAsia"/>
          <w:color w:val="000000"/>
          <w:sz w:val="24"/>
          <w:szCs w:val="24"/>
        </w:rPr>
        <w:t>在设定好题目属性之后，可以根据题目的属性对题目的属性利用聚类算法进行聚类，得到不同的题目类别。在获得题目类别之后，可以通过对答题情况的分析获得用户不同题目类型的掌握情况，从而</w:t>
      </w:r>
      <w:r w:rsidRPr="00DB1631">
        <w:rPr>
          <w:rFonts w:ascii="仿宋" w:eastAsia="仿宋" w:hAnsi="仿宋" w:hint="eastAsia"/>
          <w:sz w:val="24"/>
          <w:szCs w:val="24"/>
        </w:rPr>
        <w:t>针对用户擅长的题目、类型、答题水平、知识盲区来推荐对应的题目。</w:t>
      </w:r>
    </w:p>
    <w:p w:rsidR="00360109" w:rsidRPr="00DB1631" w:rsidRDefault="00360109" w:rsidP="00360109">
      <w:pPr>
        <w:ind w:firstLineChars="200" w:firstLine="480"/>
        <w:rPr>
          <w:rFonts w:ascii="仿宋" w:eastAsia="仿宋" w:hAnsi="仿宋"/>
          <w:sz w:val="24"/>
          <w:szCs w:val="24"/>
        </w:rPr>
      </w:pPr>
      <w:r w:rsidRPr="00DB1631">
        <w:rPr>
          <w:rFonts w:ascii="仿宋" w:eastAsia="仿宋" w:hAnsi="仿宋" w:hint="eastAsia"/>
          <w:sz w:val="24"/>
          <w:szCs w:val="24"/>
        </w:rPr>
        <w:t>2</w:t>
      </w:r>
      <w:r w:rsidRPr="00DB1631">
        <w:rPr>
          <w:rFonts w:ascii="仿宋" w:eastAsia="仿宋" w:hAnsi="仿宋"/>
          <w:sz w:val="24"/>
          <w:szCs w:val="24"/>
        </w:rPr>
        <w:t>.2 题目维度拆分</w:t>
      </w:r>
    </w:p>
    <w:p w:rsidR="00360109" w:rsidRPr="00DB1631" w:rsidRDefault="00360109" w:rsidP="00360109">
      <w:pPr>
        <w:ind w:firstLineChars="200" w:firstLine="480"/>
        <w:rPr>
          <w:rFonts w:ascii="仿宋" w:eastAsia="仿宋" w:hAnsi="仿宋"/>
          <w:sz w:val="24"/>
          <w:szCs w:val="24"/>
        </w:rPr>
      </w:pPr>
      <w:r w:rsidRPr="00DB1631">
        <w:rPr>
          <w:rFonts w:ascii="仿宋" w:eastAsia="仿宋" w:hAnsi="仿宋" w:hint="eastAsia"/>
          <w:sz w:val="24"/>
          <w:szCs w:val="24"/>
        </w:rPr>
        <w:t>题库并非是单一线索下的线性知识归集，相反却是极具多维性的，而且实际中不同维度之间可能是相互关联、相互作用的，例如对于党建类的题目而言，题目可能包含历史、时政、政经、哲学原理、实践教育等维度，而用户对于题目的答题情况往往暗含了其对于某个或者某些维度的掌握情况，因此有必要将题目维度进行拆分。</w:t>
      </w:r>
    </w:p>
    <w:p w:rsidR="00360109" w:rsidRPr="00DB1631" w:rsidRDefault="00360109" w:rsidP="00360109">
      <w:pPr>
        <w:ind w:firstLineChars="200" w:firstLine="480"/>
        <w:rPr>
          <w:rFonts w:ascii="仿宋" w:eastAsia="仿宋" w:hAnsi="仿宋"/>
          <w:sz w:val="24"/>
          <w:szCs w:val="24"/>
        </w:rPr>
      </w:pPr>
      <w:r w:rsidRPr="00DB1631">
        <w:rPr>
          <w:rFonts w:ascii="仿宋" w:eastAsia="仿宋" w:hAnsi="仿宋" w:hint="eastAsia"/>
          <w:sz w:val="24"/>
          <w:szCs w:val="24"/>
        </w:rPr>
        <w:t>本项目提炼出知识的结构维度、群聚维度、关联维度，基于对以上三个维度的分析，从多维度融合的视角，构建以结构维度、群聚维度和关联维度为主干的题目维度框架。</w:t>
      </w:r>
    </w:p>
    <w:p w:rsidR="00360109" w:rsidRPr="00DB1631" w:rsidRDefault="00360109" w:rsidP="00360109">
      <w:pPr>
        <w:ind w:firstLineChars="200" w:firstLine="480"/>
        <w:rPr>
          <w:rFonts w:ascii="仿宋" w:eastAsia="仿宋" w:hAnsi="仿宋"/>
          <w:sz w:val="24"/>
          <w:szCs w:val="24"/>
        </w:rPr>
      </w:pPr>
      <w:r w:rsidRPr="00DB1631">
        <w:rPr>
          <w:rFonts w:ascii="仿宋" w:eastAsia="仿宋" w:hAnsi="仿宋" w:hint="eastAsia"/>
          <w:sz w:val="24"/>
          <w:szCs w:val="24"/>
        </w:rPr>
        <w:t>（1）知识的结构维度。知识的结构是知识序化的基础，是知识系统化、学科化的保障，组织结构维度主要聚焦于领域知识的内部组织结构。换句话说在特定领域内，知识概念间的种属关系（父子、兄弟等）构成了具有一定中心性和层级性（偏序性）的组织结构。目前在揭示知识组织结构方面，最具有代表性的当属主题词表和领域本体。由于主题词表和领域本体内部结构严谨、逻辑严密，因此无论是用于资源聚合还是进行知识推理都取得了较为丰富的成果，并且基于概念的语义映射正逐步向多本体协同的方向发展。</w:t>
      </w:r>
    </w:p>
    <w:p w:rsidR="00360109" w:rsidRPr="00DB1631" w:rsidRDefault="00360109" w:rsidP="00360109">
      <w:pPr>
        <w:ind w:firstLineChars="200" w:firstLine="480"/>
        <w:rPr>
          <w:rFonts w:ascii="仿宋" w:eastAsia="仿宋" w:hAnsi="仿宋"/>
          <w:sz w:val="24"/>
          <w:szCs w:val="24"/>
        </w:rPr>
      </w:pPr>
      <w:r w:rsidRPr="00DB1631">
        <w:rPr>
          <w:rFonts w:ascii="仿宋" w:eastAsia="仿宋" w:hAnsi="仿宋" w:hint="eastAsia"/>
          <w:sz w:val="24"/>
          <w:szCs w:val="24"/>
        </w:rPr>
        <w:t>（2）知识的群聚维度。知识的群聚性是客观知识世界中知识概念社会性的具体表现。知识世界与人类世界类似，知识概念间总是有远近亲疏之分，相似的知识、相近的知识之间总是具有更紧密的社会关系，从而形成不同程度的知识群簇。如果</w:t>
      </w:r>
      <w:proofErr w:type="gramStart"/>
      <w:r w:rsidRPr="00DB1631">
        <w:rPr>
          <w:rFonts w:ascii="仿宋" w:eastAsia="仿宋" w:hAnsi="仿宋" w:hint="eastAsia"/>
          <w:sz w:val="24"/>
          <w:szCs w:val="24"/>
        </w:rPr>
        <w:t>说结构维</w:t>
      </w:r>
      <w:proofErr w:type="gramEnd"/>
      <w:r w:rsidRPr="00DB1631">
        <w:rPr>
          <w:rFonts w:ascii="仿宋" w:eastAsia="仿宋" w:hAnsi="仿宋" w:hint="eastAsia"/>
          <w:sz w:val="24"/>
          <w:szCs w:val="24"/>
        </w:rPr>
        <w:t>度中的“中心”或“层级”特征是学科分类体系的基础线索，那么这种知识的群聚维度则体现的是学科无关的知识聚类。这种知识聚类形成知识客观世界中的知识群落，而知识群落则通过各个知识节点之间的互惠性共同支撑某一项科学技术的发展。</w:t>
      </w:r>
    </w:p>
    <w:p w:rsidR="00360109" w:rsidRPr="00DB1631" w:rsidRDefault="00360109" w:rsidP="00360109">
      <w:pPr>
        <w:ind w:firstLineChars="200" w:firstLine="480"/>
        <w:rPr>
          <w:rFonts w:ascii="仿宋" w:eastAsia="仿宋" w:hAnsi="仿宋"/>
          <w:sz w:val="24"/>
          <w:szCs w:val="24"/>
        </w:rPr>
      </w:pPr>
      <w:r w:rsidRPr="00DB1631">
        <w:rPr>
          <w:rFonts w:ascii="仿宋" w:eastAsia="仿宋" w:hAnsi="仿宋" w:hint="eastAsia"/>
          <w:sz w:val="24"/>
          <w:szCs w:val="24"/>
        </w:rPr>
        <w:t>（3）知识的关联维度。关联维度主要是从知识间关联关系的角度出发，重点观测知识间相互影响、相互扰动的状态、规律与模式。所谓“关联”关系既可以是知识单元间的关联关系，也可以是知识单元与知识群落（按照某一标准的知识单元集合）的关联关系，还可以是知识群落与知识群落的关联关系，甚至是资源间的关联关系、语义关联关系、数据关联关系等。目前这一维度下的主要研究方法，包括文献计量链接分析和关联数据等。</w:t>
      </w:r>
    </w:p>
    <w:p w:rsidR="00360109" w:rsidRPr="00DB1631" w:rsidRDefault="00360109" w:rsidP="00360109">
      <w:pPr>
        <w:ind w:firstLineChars="200" w:firstLine="480"/>
        <w:rPr>
          <w:rFonts w:ascii="仿宋" w:eastAsia="仿宋" w:hAnsi="仿宋"/>
          <w:sz w:val="24"/>
          <w:szCs w:val="24"/>
        </w:rPr>
      </w:pPr>
      <w:r w:rsidRPr="00DB1631">
        <w:rPr>
          <w:rFonts w:ascii="仿宋" w:eastAsia="仿宋" w:hAnsi="仿宋" w:hint="eastAsia"/>
          <w:sz w:val="24"/>
          <w:szCs w:val="24"/>
        </w:rPr>
        <w:t>这三种维度事实上也是目前最能代表题目的三个发展方向和路径。通过这三种主要维度的相互融合交叉，能够更综合全面地而不是孤立地看待知识维度拆分的问题。并且三种维度绝不是相互隔绝相互独立的，而是相互影响相辅相成的，共同构造了知识的维度网络。</w:t>
      </w:r>
    </w:p>
    <w:p w:rsidR="00360109" w:rsidRPr="00DB1631" w:rsidRDefault="00360109" w:rsidP="00360109">
      <w:pPr>
        <w:ind w:firstLineChars="200" w:firstLine="480"/>
        <w:rPr>
          <w:rFonts w:ascii="仿宋" w:eastAsia="仿宋" w:hAnsi="仿宋"/>
          <w:sz w:val="24"/>
          <w:szCs w:val="24"/>
        </w:rPr>
      </w:pPr>
      <w:r w:rsidRPr="00DB1631">
        <w:rPr>
          <w:rFonts w:ascii="仿宋" w:eastAsia="仿宋" w:hAnsi="仿宋" w:hint="eastAsia"/>
          <w:sz w:val="24"/>
          <w:szCs w:val="24"/>
        </w:rPr>
        <w:t>2</w:t>
      </w:r>
      <w:r w:rsidRPr="00DB1631">
        <w:rPr>
          <w:rFonts w:ascii="仿宋" w:eastAsia="仿宋" w:hAnsi="仿宋"/>
          <w:sz w:val="24"/>
          <w:szCs w:val="24"/>
        </w:rPr>
        <w:t>.3 题目难度调整</w:t>
      </w:r>
      <w:r w:rsidRPr="00DB1631">
        <w:rPr>
          <w:rFonts w:ascii="仿宋" w:eastAsia="仿宋" w:hAnsi="仿宋" w:hint="eastAsia"/>
          <w:sz w:val="24"/>
          <w:szCs w:val="24"/>
        </w:rPr>
        <w:t>和知识增强</w:t>
      </w:r>
    </w:p>
    <w:p w:rsidR="00360109" w:rsidRPr="00DB1631" w:rsidRDefault="00360109" w:rsidP="00360109">
      <w:pPr>
        <w:ind w:firstLineChars="200" w:firstLine="480"/>
        <w:rPr>
          <w:rFonts w:ascii="仿宋" w:eastAsia="仿宋" w:hAnsi="仿宋"/>
          <w:sz w:val="24"/>
          <w:szCs w:val="24"/>
        </w:rPr>
      </w:pPr>
      <w:r w:rsidRPr="00DB1631">
        <w:rPr>
          <w:rFonts w:ascii="仿宋" w:eastAsia="仿宋" w:hAnsi="仿宋" w:hint="eastAsia"/>
          <w:sz w:val="24"/>
          <w:szCs w:val="24"/>
        </w:rPr>
        <w:t>与传统根据主观经验判断题目难度这一常规做法不同，本项目将</w:t>
      </w:r>
      <w:r w:rsidRPr="00DB1631">
        <w:rPr>
          <w:rFonts w:ascii="仿宋" w:eastAsia="仿宋" w:hAnsi="仿宋"/>
          <w:sz w:val="24"/>
          <w:szCs w:val="24"/>
        </w:rPr>
        <w:t>对</w:t>
      </w:r>
      <w:r w:rsidRPr="00DB1631">
        <w:rPr>
          <w:rFonts w:ascii="仿宋" w:eastAsia="仿宋" w:hAnsi="仿宋" w:hint="eastAsia"/>
          <w:sz w:val="24"/>
          <w:szCs w:val="24"/>
        </w:rPr>
        <w:t>用户</w:t>
      </w:r>
      <w:r w:rsidRPr="00DB1631">
        <w:rPr>
          <w:rFonts w:ascii="仿宋" w:eastAsia="仿宋" w:hAnsi="仿宋"/>
          <w:sz w:val="24"/>
          <w:szCs w:val="24"/>
        </w:rPr>
        <w:t>原始</w:t>
      </w:r>
      <w:r w:rsidRPr="00DB1631">
        <w:rPr>
          <w:rFonts w:ascii="仿宋" w:eastAsia="仿宋" w:hAnsi="仿宋" w:hint="eastAsia"/>
          <w:sz w:val="24"/>
          <w:szCs w:val="24"/>
        </w:rPr>
        <w:t>答题</w:t>
      </w:r>
      <w:r w:rsidRPr="00DB1631">
        <w:rPr>
          <w:rFonts w:ascii="仿宋" w:eastAsia="仿宋" w:hAnsi="仿宋"/>
          <w:sz w:val="24"/>
          <w:szCs w:val="24"/>
        </w:rPr>
        <w:t>数据进行挖掘，</w:t>
      </w:r>
      <w:r w:rsidRPr="00DB1631">
        <w:rPr>
          <w:rFonts w:ascii="仿宋" w:eastAsia="仿宋" w:hAnsi="仿宋" w:hint="eastAsia"/>
          <w:sz w:val="24"/>
          <w:szCs w:val="24"/>
        </w:rPr>
        <w:t>通过题目的答题情况进行题目的难度调整</w:t>
      </w:r>
      <w:r w:rsidRPr="00DB1631">
        <w:rPr>
          <w:rFonts w:ascii="仿宋" w:eastAsia="仿宋" w:hAnsi="仿宋"/>
          <w:sz w:val="24"/>
          <w:szCs w:val="24"/>
        </w:rPr>
        <w:t>。</w:t>
      </w:r>
    </w:p>
    <w:p w:rsidR="00360109" w:rsidRPr="00DB1631" w:rsidRDefault="00360109" w:rsidP="00360109">
      <w:pPr>
        <w:ind w:firstLineChars="200" w:firstLine="480"/>
        <w:rPr>
          <w:rFonts w:ascii="仿宋" w:eastAsia="仿宋" w:hAnsi="仿宋"/>
          <w:sz w:val="24"/>
          <w:szCs w:val="24"/>
        </w:rPr>
      </w:pPr>
      <w:r w:rsidRPr="00DB1631">
        <w:rPr>
          <w:rFonts w:ascii="仿宋" w:eastAsia="仿宋" w:hAnsi="仿宋" w:hint="eastAsia"/>
          <w:sz w:val="24"/>
          <w:szCs w:val="24"/>
        </w:rPr>
        <w:t>影响题目难度的因素有很多，比如考查的知识点的数量：题目中考察知识点的数目可以</w:t>
      </w:r>
      <w:proofErr w:type="gramStart"/>
      <w:r w:rsidRPr="00DB1631">
        <w:rPr>
          <w:rFonts w:ascii="仿宋" w:eastAsia="仿宋" w:hAnsi="仿宋" w:hint="eastAsia"/>
          <w:sz w:val="24"/>
          <w:szCs w:val="24"/>
        </w:rPr>
        <w:t>当做</w:t>
      </w:r>
      <w:proofErr w:type="gramEnd"/>
      <w:r w:rsidRPr="00DB1631">
        <w:rPr>
          <w:rFonts w:ascii="仿宋" w:eastAsia="仿宋" w:hAnsi="仿宋" w:hint="eastAsia"/>
          <w:sz w:val="24"/>
          <w:szCs w:val="24"/>
        </w:rPr>
        <w:t>衡量题目难易度的因素，考察的知识点数量越大，题目就越难；反之，考察的知识点数量越少，题目就越容易；内容模块的涉及量：内容模块的涉及量也就是指知识点的分散度，所考察的知识点是否在一个内容模块上，或者说是否同属于一个学科。一般来说，内容模块的涉及量越大，就需要被试者的知识储备越多，那么题目越难；反之内容模块的涉及量越小，题目难易度就越小；创新性、内容情境的新颖度、内容的表达方式等等。除了题目本身属性的难易判别外，还有一些可以通过用户答题情况和答题习惯来获得，比如用户对于某道题目的答题时间长短、答错某道题的次数、某道题目用户整体的答题错误率，用户掌握情况不好的题目难度系数应当提升。</w:t>
      </w:r>
    </w:p>
    <w:p w:rsidR="00360109" w:rsidRPr="00DB1631" w:rsidRDefault="00360109" w:rsidP="00360109">
      <w:pPr>
        <w:ind w:firstLineChars="200" w:firstLine="480"/>
        <w:rPr>
          <w:rFonts w:ascii="仿宋" w:eastAsia="仿宋" w:hAnsi="仿宋"/>
          <w:sz w:val="24"/>
          <w:szCs w:val="24"/>
        </w:rPr>
      </w:pPr>
      <w:r w:rsidRPr="00DB1631">
        <w:rPr>
          <w:rFonts w:ascii="仿宋" w:eastAsia="仿宋" w:hAnsi="仿宋" w:hint="eastAsia"/>
          <w:sz w:val="24"/>
          <w:szCs w:val="24"/>
        </w:rPr>
        <w:t>2</w:t>
      </w:r>
      <w:r w:rsidRPr="00DB1631">
        <w:rPr>
          <w:rFonts w:ascii="仿宋" w:eastAsia="仿宋" w:hAnsi="仿宋"/>
          <w:sz w:val="24"/>
          <w:szCs w:val="24"/>
        </w:rPr>
        <w:t xml:space="preserve">.4 </w:t>
      </w:r>
      <w:r w:rsidRPr="00DB1631">
        <w:rPr>
          <w:rFonts w:ascii="仿宋" w:eastAsia="仿宋" w:hAnsi="仿宋" w:cs="仿宋_GB2312" w:hint="eastAsia"/>
          <w:color w:val="000000"/>
          <w:sz w:val="24"/>
          <w:szCs w:val="24"/>
        </w:rPr>
        <w:t>基于用户评价的题目优化</w:t>
      </w:r>
    </w:p>
    <w:p w:rsidR="00360109" w:rsidRPr="00DB1631" w:rsidRDefault="00360109" w:rsidP="00360109">
      <w:pPr>
        <w:ind w:firstLineChars="200" w:firstLine="480"/>
        <w:rPr>
          <w:rFonts w:ascii="仿宋" w:eastAsia="仿宋" w:hAnsi="仿宋"/>
          <w:sz w:val="24"/>
          <w:szCs w:val="24"/>
        </w:rPr>
      </w:pPr>
      <w:r w:rsidRPr="00DB1631">
        <w:rPr>
          <w:rFonts w:ascii="仿宋" w:eastAsia="仿宋" w:hAnsi="仿宋" w:hint="eastAsia"/>
          <w:sz w:val="24"/>
          <w:szCs w:val="24"/>
        </w:rPr>
        <w:t>当用户对题目有疑义时，可以向系统提交对该题目的针对用户提交的评价内容。在获取到用户的评价之后，先对其进行关键词抽取，并将抽取的结果运用机器学习方法进行分类，从而参照分类结果对题目进行调整和优化。</w:t>
      </w:r>
    </w:p>
    <w:p w:rsidR="00360109" w:rsidRDefault="00360109" w:rsidP="00360109">
      <w:pPr>
        <w:ind w:firstLineChars="200" w:firstLine="480"/>
        <w:rPr>
          <w:rFonts w:ascii="仿宋" w:eastAsia="仿宋" w:hAnsi="仿宋"/>
          <w:sz w:val="24"/>
          <w:szCs w:val="24"/>
        </w:rPr>
      </w:pPr>
      <w:r w:rsidRPr="00DB1631">
        <w:rPr>
          <w:rFonts w:ascii="仿宋" w:eastAsia="仿宋" w:hAnsi="仿宋" w:hint="eastAsia"/>
          <w:sz w:val="24"/>
          <w:szCs w:val="24"/>
        </w:rPr>
        <w:t>在对评价内容进行分析时，主要对评价内容中所用词语进行分析，这里主要包括对文本内容的分析。对于文本内容的分析目前较为典型的做法是通过使用普适性的词语来界定评价内容，并对其及进行量化处理。</w:t>
      </w:r>
    </w:p>
    <w:p w:rsidR="00D63ABC" w:rsidRDefault="00D63ABC" w:rsidP="00241001">
      <w:pPr>
        <w:ind w:firstLineChars="200" w:firstLine="480"/>
        <w:rPr>
          <w:rFonts w:ascii="仿宋" w:eastAsia="仿宋" w:hAnsi="仿宋" w:cs="仿宋_GB2312"/>
          <w:color w:val="000000"/>
          <w:sz w:val="24"/>
          <w:szCs w:val="24"/>
        </w:rPr>
      </w:pPr>
    </w:p>
    <w:p w:rsidR="00241001" w:rsidRDefault="00241001" w:rsidP="00241001">
      <w:pPr>
        <w:ind w:firstLineChars="200" w:firstLine="480"/>
        <w:rPr>
          <w:rFonts w:ascii="仿宋" w:eastAsia="仿宋" w:hAnsi="仿宋" w:cs="仿宋_GB2312"/>
          <w:color w:val="000000"/>
          <w:sz w:val="24"/>
          <w:szCs w:val="24"/>
        </w:rPr>
      </w:pPr>
      <w:r>
        <w:rPr>
          <w:rFonts w:ascii="仿宋" w:eastAsia="仿宋" w:hAnsi="仿宋" w:cs="仿宋_GB2312" w:hint="eastAsia"/>
          <w:color w:val="000000"/>
          <w:sz w:val="24"/>
          <w:szCs w:val="24"/>
        </w:rPr>
        <w:t>三</w:t>
      </w:r>
      <w:r>
        <w:rPr>
          <w:rFonts w:ascii="仿宋" w:eastAsia="仿宋" w:hAnsi="仿宋" w:cs="仿宋_GB2312"/>
          <w:color w:val="000000"/>
          <w:sz w:val="24"/>
          <w:szCs w:val="24"/>
        </w:rPr>
        <w:t xml:space="preserve"> </w:t>
      </w:r>
      <w:r w:rsidRPr="000576EB">
        <w:rPr>
          <w:rFonts w:ascii="仿宋" w:eastAsia="仿宋" w:hAnsi="仿宋" w:cs="仿宋_GB2312" w:hint="eastAsia"/>
          <w:color w:val="000000"/>
          <w:sz w:val="24"/>
          <w:szCs w:val="24"/>
        </w:rPr>
        <w:t>基于大数据的用户</w:t>
      </w:r>
      <w:r>
        <w:rPr>
          <w:rFonts w:ascii="仿宋" w:eastAsia="仿宋" w:hAnsi="仿宋" w:cs="仿宋_GB2312" w:hint="eastAsia"/>
          <w:color w:val="000000"/>
          <w:sz w:val="24"/>
          <w:szCs w:val="24"/>
        </w:rPr>
        <w:t>学习</w:t>
      </w:r>
      <w:r w:rsidRPr="000576EB">
        <w:rPr>
          <w:rFonts w:ascii="仿宋" w:eastAsia="仿宋" w:hAnsi="仿宋" w:cs="仿宋_GB2312" w:hint="eastAsia"/>
          <w:color w:val="000000"/>
          <w:sz w:val="24"/>
          <w:szCs w:val="24"/>
        </w:rPr>
        <w:t>情况挖掘算法</w:t>
      </w:r>
    </w:p>
    <w:p w:rsidR="00241001" w:rsidRPr="00CD2A96" w:rsidRDefault="00241001" w:rsidP="00241001">
      <w:pPr>
        <w:autoSpaceDE w:val="0"/>
        <w:autoSpaceDN w:val="0"/>
        <w:snapToGrid w:val="0"/>
        <w:spacing w:line="360" w:lineRule="auto"/>
        <w:ind w:firstLineChars="200" w:firstLine="480"/>
        <w:textAlignment w:val="bottom"/>
        <w:rPr>
          <w:rFonts w:ascii="仿宋" w:eastAsia="仿宋" w:hAnsi="仿宋" w:cs="仿宋_GB2312" w:hint="eastAsia"/>
          <w:color w:val="000000"/>
          <w:sz w:val="24"/>
          <w:szCs w:val="24"/>
        </w:rPr>
      </w:pPr>
      <w:r w:rsidRPr="000576EB">
        <w:rPr>
          <w:rFonts w:ascii="仿宋" w:eastAsia="仿宋" w:hAnsi="仿宋" w:cs="仿宋_GB2312" w:hint="eastAsia"/>
          <w:color w:val="000000"/>
          <w:sz w:val="24"/>
          <w:szCs w:val="24"/>
        </w:rPr>
        <w:t>数据挖掘（</w:t>
      </w:r>
      <w:r w:rsidRPr="000576EB">
        <w:rPr>
          <w:rFonts w:ascii="仿宋" w:eastAsia="仿宋" w:hAnsi="仿宋" w:cs="仿宋_GB2312"/>
          <w:color w:val="000000"/>
          <w:sz w:val="24"/>
          <w:szCs w:val="24"/>
        </w:rPr>
        <w:t>Data mining</w:t>
      </w:r>
      <w:r w:rsidRPr="000576EB">
        <w:rPr>
          <w:rFonts w:ascii="仿宋" w:eastAsia="仿宋" w:hAnsi="仿宋" w:cs="仿宋_GB2312" w:hint="eastAsia"/>
          <w:color w:val="000000"/>
          <w:sz w:val="24"/>
          <w:szCs w:val="24"/>
        </w:rPr>
        <w:t>）一般是指从大量的数据中通过算法搜索隐藏于其中信息的过程。数据挖掘通常与计算机科学有关，并通过统计、在线分析处理、情报检索、机器学习、专家系统（依靠过去的经验法则）和模式识别等诸多方法来实现上述目标。</w:t>
      </w:r>
    </w:p>
    <w:p w:rsidR="00241001" w:rsidRDefault="00241001" w:rsidP="00241001">
      <w:pPr>
        <w:ind w:firstLineChars="200" w:firstLine="480"/>
        <w:rPr>
          <w:rFonts w:ascii="仿宋" w:eastAsia="仿宋" w:hAnsi="仿宋"/>
          <w:sz w:val="24"/>
          <w:szCs w:val="24"/>
        </w:rPr>
      </w:pPr>
      <w:r>
        <w:rPr>
          <w:rFonts w:ascii="仿宋" w:eastAsia="仿宋" w:hAnsi="仿宋" w:hint="eastAsia"/>
          <w:sz w:val="24"/>
          <w:szCs w:val="24"/>
        </w:rPr>
        <w:t>通过利用大数据技术对用户的答题情况</w:t>
      </w:r>
      <w:r w:rsidRPr="000576EB">
        <w:rPr>
          <w:rFonts w:ascii="仿宋" w:eastAsia="仿宋" w:hAnsi="仿宋" w:hint="eastAsia"/>
          <w:sz w:val="24"/>
          <w:szCs w:val="24"/>
        </w:rPr>
        <w:t>进行数据挖掘和分析，</w:t>
      </w:r>
      <w:r>
        <w:rPr>
          <w:rFonts w:ascii="仿宋" w:eastAsia="仿宋" w:hAnsi="仿宋" w:hint="eastAsia"/>
          <w:sz w:val="24"/>
          <w:szCs w:val="24"/>
        </w:rPr>
        <w:t>可以得到用户</w:t>
      </w:r>
      <w:r w:rsidRPr="000576EB">
        <w:rPr>
          <w:rFonts w:ascii="仿宋" w:eastAsia="仿宋" w:hAnsi="仿宋" w:hint="eastAsia"/>
          <w:sz w:val="24"/>
          <w:szCs w:val="24"/>
        </w:rPr>
        <w:t>擅长的题目</w:t>
      </w:r>
      <w:r>
        <w:rPr>
          <w:rFonts w:ascii="仿宋" w:eastAsia="仿宋" w:hAnsi="仿宋" w:hint="eastAsia"/>
          <w:sz w:val="24"/>
          <w:szCs w:val="24"/>
        </w:rPr>
        <w:t>类型</w:t>
      </w:r>
      <w:r w:rsidRPr="000576EB">
        <w:rPr>
          <w:rFonts w:ascii="仿宋" w:eastAsia="仿宋" w:hAnsi="仿宋" w:hint="eastAsia"/>
          <w:sz w:val="24"/>
          <w:szCs w:val="24"/>
        </w:rPr>
        <w:t>、答题水平、知识盲区</w:t>
      </w:r>
      <w:r>
        <w:rPr>
          <w:rFonts w:ascii="仿宋" w:eastAsia="仿宋" w:hAnsi="仿宋" w:hint="eastAsia"/>
          <w:sz w:val="24"/>
          <w:szCs w:val="24"/>
        </w:rPr>
        <w:t>、知识雷达图等</w:t>
      </w:r>
      <w:r w:rsidRPr="000576EB">
        <w:rPr>
          <w:rFonts w:ascii="仿宋" w:eastAsia="仿宋" w:hAnsi="仿宋" w:hint="eastAsia"/>
          <w:sz w:val="24"/>
          <w:szCs w:val="24"/>
        </w:rPr>
        <w:t>，</w:t>
      </w:r>
      <w:r>
        <w:rPr>
          <w:rFonts w:ascii="仿宋" w:eastAsia="仿宋" w:hAnsi="仿宋" w:hint="eastAsia"/>
          <w:sz w:val="24"/>
          <w:szCs w:val="24"/>
        </w:rPr>
        <w:t>以及用户在整体中的掌握水平，</w:t>
      </w:r>
      <w:r w:rsidRPr="000576EB">
        <w:rPr>
          <w:rFonts w:ascii="仿宋" w:eastAsia="仿宋" w:hAnsi="仿宋" w:hint="eastAsia"/>
          <w:sz w:val="24"/>
          <w:szCs w:val="24"/>
        </w:rPr>
        <w:t>为</w:t>
      </w:r>
      <w:r>
        <w:rPr>
          <w:rFonts w:ascii="仿宋" w:eastAsia="仿宋" w:hAnsi="仿宋" w:hint="eastAsia"/>
          <w:sz w:val="24"/>
          <w:szCs w:val="24"/>
        </w:rPr>
        <w:t>用户</w:t>
      </w:r>
      <w:r w:rsidRPr="000576EB">
        <w:rPr>
          <w:rFonts w:ascii="仿宋" w:eastAsia="仿宋" w:hAnsi="仿宋" w:hint="eastAsia"/>
          <w:sz w:val="24"/>
          <w:szCs w:val="24"/>
        </w:rPr>
        <w:t>制定符合自身情况和学习梯度的练习题目和知识路线</w:t>
      </w:r>
      <w:r>
        <w:rPr>
          <w:rFonts w:ascii="仿宋" w:eastAsia="仿宋" w:hAnsi="仿宋" w:hint="eastAsia"/>
          <w:sz w:val="24"/>
          <w:szCs w:val="24"/>
        </w:rPr>
        <w:t>。</w:t>
      </w:r>
    </w:p>
    <w:p w:rsidR="00241001" w:rsidRPr="00974083" w:rsidRDefault="00241001" w:rsidP="00241001">
      <w:pPr>
        <w:ind w:firstLineChars="200" w:firstLine="480"/>
        <w:rPr>
          <w:rFonts w:ascii="仿宋" w:eastAsia="仿宋" w:hAnsi="仿宋" w:hint="eastAsia"/>
          <w:sz w:val="24"/>
          <w:szCs w:val="24"/>
        </w:rPr>
      </w:pPr>
      <w:r>
        <w:rPr>
          <w:rFonts w:ascii="仿宋" w:eastAsia="仿宋" w:hAnsi="仿宋" w:hint="eastAsia"/>
          <w:sz w:val="24"/>
          <w:szCs w:val="24"/>
        </w:rPr>
        <w:t>具体实现方法有两种：一是通过分析用户曾经答题的题目属性、难度等信息，提取题目特征然后构建用户画像，随后将用户画像同题目特征进行匹配，得出的结果就是用户和题目之间的关联度，关联度越好，说明该题目用户掌握得越好，对其推荐地越低；另一种方式是</w:t>
      </w:r>
      <w:proofErr w:type="gramStart"/>
      <w:r>
        <w:rPr>
          <w:rFonts w:ascii="仿宋" w:eastAsia="仿宋" w:hAnsi="仿宋" w:hint="eastAsia"/>
          <w:sz w:val="24"/>
          <w:szCs w:val="24"/>
        </w:rPr>
        <w:t>若用户</w:t>
      </w:r>
      <w:r w:rsidRPr="00974083">
        <w:rPr>
          <w:rFonts w:ascii="仿宋" w:eastAsia="仿宋" w:hAnsi="仿宋" w:hint="eastAsia"/>
          <w:sz w:val="24"/>
          <w:szCs w:val="24"/>
        </w:rPr>
        <w:t>若用户</w:t>
      </w:r>
      <w:proofErr w:type="gramEnd"/>
      <w:r w:rsidRPr="00974083">
        <w:rPr>
          <w:rFonts w:ascii="仿宋" w:eastAsia="仿宋" w:hAnsi="仿宋" w:hint="eastAsia"/>
          <w:sz w:val="24"/>
          <w:szCs w:val="24"/>
        </w:rPr>
        <w:t>u、v在相同的</w:t>
      </w:r>
      <w:r>
        <w:rPr>
          <w:rFonts w:ascii="仿宋" w:eastAsia="仿宋" w:hAnsi="仿宋" w:hint="eastAsia"/>
          <w:sz w:val="24"/>
          <w:szCs w:val="24"/>
        </w:rPr>
        <w:t>题目</w:t>
      </w:r>
      <w:r w:rsidRPr="00974083">
        <w:rPr>
          <w:rFonts w:ascii="仿宋" w:eastAsia="仿宋" w:hAnsi="仿宋" w:hint="eastAsia"/>
          <w:sz w:val="24"/>
          <w:szCs w:val="24"/>
        </w:rPr>
        <w:t>的</w:t>
      </w:r>
      <w:r>
        <w:rPr>
          <w:rFonts w:ascii="仿宋" w:eastAsia="仿宋" w:hAnsi="仿宋" w:hint="eastAsia"/>
          <w:sz w:val="24"/>
          <w:szCs w:val="24"/>
        </w:rPr>
        <w:t>掌握情况</w:t>
      </w:r>
      <w:r w:rsidRPr="00974083">
        <w:rPr>
          <w:rFonts w:ascii="仿宋" w:eastAsia="仿宋" w:hAnsi="仿宋" w:hint="eastAsia"/>
          <w:sz w:val="24"/>
          <w:szCs w:val="24"/>
        </w:rPr>
        <w:t>相近，那么用户u对</w:t>
      </w:r>
      <w:r>
        <w:rPr>
          <w:rFonts w:ascii="仿宋" w:eastAsia="仿宋" w:hAnsi="仿宋" w:hint="eastAsia"/>
          <w:sz w:val="24"/>
          <w:szCs w:val="24"/>
        </w:rPr>
        <w:t>题目</w:t>
      </w:r>
      <w:proofErr w:type="spellStart"/>
      <w:r w:rsidRPr="00974083">
        <w:rPr>
          <w:rFonts w:ascii="仿宋" w:eastAsia="仿宋" w:hAnsi="仿宋" w:hint="eastAsia"/>
          <w:sz w:val="24"/>
          <w:szCs w:val="24"/>
        </w:rPr>
        <w:t>i</w:t>
      </w:r>
      <w:proofErr w:type="spellEnd"/>
      <w:r w:rsidRPr="00974083">
        <w:rPr>
          <w:rFonts w:ascii="仿宋" w:eastAsia="仿宋" w:hAnsi="仿宋" w:hint="eastAsia"/>
          <w:sz w:val="24"/>
          <w:szCs w:val="24"/>
        </w:rPr>
        <w:t>的</w:t>
      </w:r>
      <w:r>
        <w:rPr>
          <w:rFonts w:ascii="仿宋" w:eastAsia="仿宋" w:hAnsi="仿宋" w:hint="eastAsia"/>
          <w:sz w:val="24"/>
          <w:szCs w:val="24"/>
        </w:rPr>
        <w:t>掌握情况</w:t>
      </w:r>
      <w:r w:rsidRPr="00974083">
        <w:rPr>
          <w:rFonts w:ascii="仿宋" w:eastAsia="仿宋" w:hAnsi="仿宋" w:hint="eastAsia"/>
          <w:sz w:val="24"/>
          <w:szCs w:val="24"/>
        </w:rPr>
        <w:t>也非常有可能与v的</w:t>
      </w:r>
      <w:r>
        <w:rPr>
          <w:rFonts w:ascii="仿宋" w:eastAsia="仿宋" w:hAnsi="仿宋" w:hint="eastAsia"/>
          <w:sz w:val="24"/>
          <w:szCs w:val="24"/>
        </w:rPr>
        <w:t>掌握情况</w:t>
      </w:r>
      <w:r w:rsidRPr="00974083">
        <w:rPr>
          <w:rFonts w:ascii="仿宋" w:eastAsia="仿宋" w:hAnsi="仿宋" w:hint="eastAsia"/>
          <w:sz w:val="24"/>
          <w:szCs w:val="24"/>
        </w:rPr>
        <w:t>相似。</w:t>
      </w:r>
    </w:p>
    <w:p w:rsidR="00241001" w:rsidRPr="00974083" w:rsidRDefault="00241001" w:rsidP="00241001">
      <w:pPr>
        <w:ind w:firstLineChars="200" w:firstLine="480"/>
        <w:rPr>
          <w:rFonts w:ascii="仿宋" w:eastAsia="仿宋" w:hAnsi="仿宋"/>
          <w:sz w:val="24"/>
          <w:szCs w:val="24"/>
        </w:rPr>
      </w:pPr>
      <w:r>
        <w:rPr>
          <w:rFonts w:ascii="仿宋" w:eastAsia="仿宋" w:hAnsi="仿宋" w:hint="eastAsia"/>
          <w:sz w:val="24"/>
          <w:szCs w:val="24"/>
        </w:rPr>
        <w:t>采取第二种实现方式中的</w:t>
      </w:r>
      <w:r w:rsidRPr="00974083">
        <w:rPr>
          <w:rFonts w:ascii="仿宋" w:eastAsia="仿宋" w:hAnsi="仿宋"/>
          <w:sz w:val="24"/>
          <w:szCs w:val="24"/>
        </w:rPr>
        <w:t>k</w:t>
      </w:r>
      <w:r w:rsidRPr="00974083">
        <w:rPr>
          <w:rFonts w:ascii="仿宋" w:eastAsia="仿宋" w:hAnsi="仿宋" w:hint="eastAsia"/>
          <w:sz w:val="24"/>
          <w:szCs w:val="24"/>
        </w:rPr>
        <w:t>最近邻模型，简称</w:t>
      </w:r>
      <w:proofErr w:type="spellStart"/>
      <w:r w:rsidRPr="00974083">
        <w:rPr>
          <w:rFonts w:ascii="仿宋" w:eastAsia="仿宋" w:hAnsi="仿宋"/>
          <w:sz w:val="24"/>
          <w:szCs w:val="24"/>
        </w:rPr>
        <w:t>kNN</w:t>
      </w:r>
      <w:proofErr w:type="spellEnd"/>
      <w:r w:rsidRPr="00974083">
        <w:rPr>
          <w:rFonts w:ascii="仿宋" w:eastAsia="仿宋" w:hAnsi="仿宋" w:hint="eastAsia"/>
          <w:sz w:val="24"/>
          <w:szCs w:val="24"/>
        </w:rPr>
        <w:t>，是被最早应用</w:t>
      </w:r>
      <w:r>
        <w:rPr>
          <w:rFonts w:ascii="仿宋" w:eastAsia="仿宋" w:hAnsi="仿宋" w:hint="eastAsia"/>
          <w:sz w:val="24"/>
          <w:szCs w:val="24"/>
        </w:rPr>
        <w:t>且效果很好</w:t>
      </w:r>
      <w:r w:rsidRPr="00974083">
        <w:rPr>
          <w:rFonts w:ascii="仿宋" w:eastAsia="仿宋" w:hAnsi="仿宋" w:hint="eastAsia"/>
          <w:sz w:val="24"/>
          <w:szCs w:val="24"/>
        </w:rPr>
        <w:t>的模型。</w:t>
      </w:r>
      <w:proofErr w:type="spellStart"/>
      <w:r w:rsidRPr="00974083">
        <w:rPr>
          <w:rFonts w:ascii="仿宋" w:eastAsia="仿宋" w:hAnsi="仿宋" w:hint="eastAsia"/>
          <w:sz w:val="24"/>
          <w:szCs w:val="24"/>
        </w:rPr>
        <w:t>k</w:t>
      </w:r>
      <w:r w:rsidRPr="00974083">
        <w:rPr>
          <w:rFonts w:ascii="仿宋" w:eastAsia="仿宋" w:hAnsi="仿宋"/>
          <w:sz w:val="24"/>
          <w:szCs w:val="24"/>
        </w:rPr>
        <w:t>NN</w:t>
      </w:r>
      <w:proofErr w:type="spellEnd"/>
      <w:r w:rsidRPr="00974083">
        <w:rPr>
          <w:rFonts w:ascii="仿宋" w:eastAsia="仿宋" w:hAnsi="仿宋" w:hint="eastAsia"/>
          <w:sz w:val="24"/>
          <w:szCs w:val="24"/>
        </w:rPr>
        <w:t>的基本思想是通过与目标样本最相邻的k</w:t>
      </w:r>
      <w:proofErr w:type="gramStart"/>
      <w:r w:rsidRPr="00974083">
        <w:rPr>
          <w:rFonts w:ascii="仿宋" w:eastAsia="仿宋" w:hAnsi="仿宋" w:hint="eastAsia"/>
          <w:sz w:val="24"/>
          <w:szCs w:val="24"/>
        </w:rPr>
        <w:t>个</w:t>
      </w:r>
      <w:proofErr w:type="gramEnd"/>
      <w:r w:rsidRPr="00974083">
        <w:rPr>
          <w:rFonts w:ascii="仿宋" w:eastAsia="仿宋" w:hAnsi="仿宋" w:hint="eastAsia"/>
          <w:sz w:val="24"/>
          <w:szCs w:val="24"/>
        </w:rPr>
        <w:t>样本的值加权平均估算目标样本的值。常见的两种推荐方法是基于用户的推荐和基于</w:t>
      </w:r>
      <w:r>
        <w:rPr>
          <w:rFonts w:ascii="仿宋" w:eastAsia="仿宋" w:hAnsi="仿宋" w:hint="eastAsia"/>
          <w:sz w:val="24"/>
          <w:szCs w:val="24"/>
        </w:rPr>
        <w:t>题目</w:t>
      </w:r>
      <w:r w:rsidRPr="00974083">
        <w:rPr>
          <w:rFonts w:ascii="仿宋" w:eastAsia="仿宋" w:hAnsi="仿宋" w:hint="eastAsia"/>
          <w:sz w:val="24"/>
          <w:szCs w:val="24"/>
        </w:rPr>
        <w:t>的推荐。</w:t>
      </w:r>
    </w:p>
    <w:p w:rsidR="00241001" w:rsidRPr="00974083" w:rsidRDefault="00241001" w:rsidP="00241001">
      <w:pPr>
        <w:ind w:firstLineChars="200" w:firstLine="480"/>
        <w:rPr>
          <w:rFonts w:ascii="仿宋" w:eastAsia="仿宋" w:hAnsi="仿宋"/>
          <w:sz w:val="24"/>
          <w:szCs w:val="24"/>
        </w:rPr>
      </w:pPr>
      <w:r w:rsidRPr="00974083">
        <w:rPr>
          <w:rFonts w:ascii="仿宋" w:eastAsia="仿宋" w:hAnsi="仿宋" w:hint="eastAsia"/>
          <w:sz w:val="24"/>
          <w:szCs w:val="24"/>
        </w:rPr>
        <w:t>其中，基于用户的推荐和基于</w:t>
      </w:r>
      <w:r>
        <w:rPr>
          <w:rFonts w:ascii="仿宋" w:eastAsia="仿宋" w:hAnsi="仿宋" w:hint="eastAsia"/>
          <w:sz w:val="24"/>
          <w:szCs w:val="24"/>
        </w:rPr>
        <w:t>题目</w:t>
      </w:r>
      <w:r w:rsidRPr="00974083">
        <w:rPr>
          <w:rFonts w:ascii="仿宋" w:eastAsia="仿宋" w:hAnsi="仿宋" w:hint="eastAsia"/>
          <w:sz w:val="24"/>
          <w:szCs w:val="24"/>
        </w:rPr>
        <w:t>的推荐，相似性的计算就是个关键问题。通常的相似度计算有以下几种：</w:t>
      </w:r>
    </w:p>
    <w:p w:rsidR="00241001" w:rsidRPr="00974083" w:rsidRDefault="00241001" w:rsidP="00241001">
      <w:pPr>
        <w:ind w:firstLineChars="200" w:firstLine="480"/>
        <w:rPr>
          <w:rFonts w:ascii="仿宋" w:eastAsia="仿宋" w:hAnsi="仿宋"/>
          <w:sz w:val="24"/>
          <w:szCs w:val="24"/>
        </w:rPr>
      </w:pPr>
      <w:r w:rsidRPr="00974083">
        <w:rPr>
          <w:rFonts w:ascii="仿宋" w:eastAsia="仿宋" w:hAnsi="仿宋" w:hint="eastAsia"/>
          <w:sz w:val="24"/>
          <w:szCs w:val="24"/>
        </w:rPr>
        <w:t>a</w:t>
      </w:r>
      <w:r w:rsidRPr="00974083">
        <w:rPr>
          <w:rFonts w:ascii="仿宋" w:eastAsia="仿宋" w:hAnsi="仿宋"/>
          <w:sz w:val="24"/>
          <w:szCs w:val="24"/>
        </w:rPr>
        <w:t>)</w:t>
      </w:r>
      <w:r w:rsidRPr="00974083">
        <w:rPr>
          <w:rFonts w:ascii="仿宋" w:eastAsia="仿宋" w:hAnsi="仿宋" w:hint="eastAsia"/>
          <w:sz w:val="24"/>
          <w:szCs w:val="24"/>
        </w:rPr>
        <w:t>余弦相似度</w:t>
      </w:r>
    </w:p>
    <w:p w:rsidR="00241001" w:rsidRPr="00974083" w:rsidRDefault="00241001" w:rsidP="00241001">
      <w:pPr>
        <w:ind w:firstLineChars="200" w:firstLine="480"/>
        <w:rPr>
          <w:rFonts w:ascii="仿宋" w:eastAsia="仿宋" w:hAnsi="仿宋"/>
          <w:sz w:val="24"/>
          <w:szCs w:val="24"/>
        </w:rPr>
      </w:pPr>
      <w:r w:rsidRPr="00974083">
        <w:rPr>
          <w:rFonts w:ascii="仿宋" w:eastAsia="仿宋" w:hAnsi="仿宋"/>
          <w:sz w:val="24"/>
          <w:szCs w:val="24"/>
        </w:rPr>
        <w:object w:dxaOrig="2540" w:dyaOrig="1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6.8pt;height:68.8pt" o:ole="">
            <v:imagedata r:id="rId12" o:title=""/>
          </v:shape>
          <o:OLEObject Type="Embed" ProgID="Equation.DSMT4" ShapeID="_x0000_i1025" DrawAspect="Content" ObjectID="_1587332005" r:id="rId13"/>
        </w:object>
      </w:r>
    </w:p>
    <w:p w:rsidR="00241001" w:rsidRPr="00974083" w:rsidRDefault="00241001" w:rsidP="00241001">
      <w:pPr>
        <w:ind w:firstLineChars="200" w:firstLine="480"/>
        <w:rPr>
          <w:rFonts w:ascii="仿宋" w:eastAsia="仿宋" w:hAnsi="仿宋"/>
          <w:sz w:val="24"/>
          <w:szCs w:val="24"/>
        </w:rPr>
      </w:pPr>
      <w:r w:rsidRPr="00974083">
        <w:rPr>
          <w:rFonts w:ascii="仿宋" w:eastAsia="仿宋" w:hAnsi="仿宋" w:hint="eastAsia"/>
          <w:sz w:val="24"/>
          <w:szCs w:val="24"/>
        </w:rPr>
        <w:t>b)皮尔森相似度</w:t>
      </w:r>
    </w:p>
    <w:p w:rsidR="00241001" w:rsidRPr="00974083" w:rsidRDefault="00241001" w:rsidP="00241001">
      <w:pPr>
        <w:ind w:firstLineChars="200" w:firstLine="480"/>
        <w:rPr>
          <w:rFonts w:ascii="仿宋" w:eastAsia="仿宋" w:hAnsi="仿宋"/>
          <w:sz w:val="24"/>
          <w:szCs w:val="24"/>
        </w:rPr>
      </w:pPr>
      <w:r w:rsidRPr="00974083">
        <w:rPr>
          <w:rFonts w:ascii="仿宋" w:eastAsia="仿宋" w:hAnsi="仿宋"/>
          <w:sz w:val="24"/>
          <w:szCs w:val="24"/>
        </w:rPr>
        <w:object w:dxaOrig="4380" w:dyaOrig="1260">
          <v:shape id="_x0000_i1026" type="#_x0000_t75" style="width:219.2pt;height:62.85pt" o:ole="">
            <v:imagedata r:id="rId14" o:title=""/>
          </v:shape>
          <o:OLEObject Type="Embed" ProgID="Equation.DSMT4" ShapeID="_x0000_i1026" DrawAspect="Content" ObjectID="_1587332006" r:id="rId15"/>
        </w:object>
      </w:r>
    </w:p>
    <w:p w:rsidR="00241001" w:rsidRPr="00974083" w:rsidRDefault="00241001" w:rsidP="00241001">
      <w:pPr>
        <w:ind w:firstLineChars="200" w:firstLine="480"/>
        <w:rPr>
          <w:rFonts w:ascii="仿宋" w:eastAsia="仿宋" w:hAnsi="仿宋"/>
          <w:sz w:val="24"/>
          <w:szCs w:val="24"/>
        </w:rPr>
      </w:pPr>
      <w:r w:rsidRPr="00974083">
        <w:rPr>
          <w:rFonts w:ascii="仿宋" w:eastAsia="仿宋" w:hAnsi="仿宋" w:hint="eastAsia"/>
          <w:sz w:val="24"/>
          <w:szCs w:val="24"/>
        </w:rPr>
        <w:t>c)欧几里得距离</w:t>
      </w:r>
    </w:p>
    <w:p w:rsidR="00241001" w:rsidRPr="00974083" w:rsidRDefault="00241001" w:rsidP="00241001">
      <w:pPr>
        <w:ind w:firstLineChars="200" w:firstLine="480"/>
        <w:rPr>
          <w:rFonts w:ascii="仿宋" w:eastAsia="仿宋" w:hAnsi="仿宋"/>
          <w:sz w:val="24"/>
          <w:szCs w:val="24"/>
        </w:rPr>
      </w:pPr>
      <w:r w:rsidRPr="00974083">
        <w:rPr>
          <w:rFonts w:ascii="仿宋" w:eastAsia="仿宋" w:hAnsi="仿宋"/>
          <w:sz w:val="24"/>
          <w:szCs w:val="24"/>
        </w:rPr>
        <w:object w:dxaOrig="2580" w:dyaOrig="800">
          <v:shape id="_x0000_i1027" type="#_x0000_t75" style="width:128.95pt;height:39.75pt" o:ole="">
            <v:imagedata r:id="rId16" o:title=""/>
          </v:shape>
          <o:OLEObject Type="Embed" ProgID="Equation.DSMT4" ShapeID="_x0000_i1027" DrawAspect="Content" ObjectID="_1587332007" r:id="rId17"/>
        </w:object>
      </w:r>
    </w:p>
    <w:p w:rsidR="00241001" w:rsidRPr="00974083" w:rsidRDefault="00241001" w:rsidP="00241001">
      <w:pPr>
        <w:ind w:firstLineChars="200" w:firstLine="480"/>
        <w:rPr>
          <w:rFonts w:ascii="仿宋" w:eastAsia="仿宋" w:hAnsi="仿宋"/>
          <w:sz w:val="24"/>
          <w:szCs w:val="24"/>
        </w:rPr>
      </w:pPr>
      <w:r w:rsidRPr="00974083">
        <w:rPr>
          <w:rFonts w:ascii="仿宋" w:eastAsia="仿宋" w:hAnsi="仿宋" w:hint="eastAsia"/>
          <w:sz w:val="24"/>
          <w:szCs w:val="24"/>
        </w:rPr>
        <w:t>d)</w:t>
      </w:r>
      <w:proofErr w:type="spellStart"/>
      <w:r w:rsidRPr="00974083">
        <w:rPr>
          <w:rFonts w:ascii="仿宋" w:eastAsia="仿宋" w:hAnsi="仿宋"/>
          <w:sz w:val="24"/>
          <w:szCs w:val="24"/>
        </w:rPr>
        <w:t>Tanimoto</w:t>
      </w:r>
      <w:proofErr w:type="spellEnd"/>
      <w:r w:rsidRPr="00974083">
        <w:rPr>
          <w:rFonts w:ascii="仿宋" w:eastAsia="仿宋" w:hAnsi="仿宋" w:hint="eastAsia"/>
          <w:sz w:val="24"/>
          <w:szCs w:val="24"/>
        </w:rPr>
        <w:t>系数</w:t>
      </w:r>
    </w:p>
    <w:p w:rsidR="00241001" w:rsidRPr="00974083" w:rsidRDefault="00241001" w:rsidP="00241001">
      <w:pPr>
        <w:ind w:firstLineChars="200" w:firstLine="480"/>
        <w:rPr>
          <w:rFonts w:ascii="仿宋" w:eastAsia="仿宋" w:hAnsi="仿宋" w:hint="eastAsia"/>
          <w:sz w:val="24"/>
          <w:szCs w:val="24"/>
        </w:rPr>
      </w:pPr>
      <w:r w:rsidRPr="00974083">
        <w:rPr>
          <w:rFonts w:ascii="仿宋" w:eastAsia="仿宋" w:hAnsi="仿宋"/>
          <w:sz w:val="24"/>
          <w:szCs w:val="24"/>
        </w:rPr>
        <w:object w:dxaOrig="3680" w:dyaOrig="1380">
          <v:shape id="_x0000_i1028" type="#_x0000_t75" style="width:183.75pt;height:68.8pt" o:ole="">
            <v:imagedata r:id="rId18" o:title=""/>
          </v:shape>
          <o:OLEObject Type="Embed" ProgID="Equation.DSMT4" ShapeID="_x0000_i1028" DrawAspect="Content" ObjectID="_1587332008" r:id="rId19"/>
        </w:object>
      </w:r>
    </w:p>
    <w:p w:rsidR="00241001" w:rsidRPr="00974083" w:rsidRDefault="00241001" w:rsidP="00241001">
      <w:pPr>
        <w:ind w:firstLineChars="200" w:firstLine="480"/>
        <w:rPr>
          <w:rFonts w:ascii="仿宋" w:eastAsia="仿宋" w:hAnsi="仿宋"/>
          <w:sz w:val="24"/>
          <w:szCs w:val="24"/>
        </w:rPr>
      </w:pPr>
      <w:r w:rsidRPr="00974083">
        <w:rPr>
          <w:rFonts w:ascii="仿宋" w:eastAsia="仿宋" w:hAnsi="仿宋" w:hint="eastAsia"/>
          <w:sz w:val="24"/>
          <w:szCs w:val="24"/>
        </w:rPr>
        <w:t>类似的相似度计算还有对数似然度、曼哈顿距离等，不同的相似度计算有其优势也有其缺点，比如在处理稀疏性的能力上，在计算效率上，在不同数据的可靠性上。</w:t>
      </w:r>
    </w:p>
    <w:p w:rsidR="00241001" w:rsidRPr="00974083" w:rsidRDefault="00241001" w:rsidP="00241001">
      <w:pPr>
        <w:ind w:firstLineChars="200" w:firstLine="480"/>
        <w:rPr>
          <w:rFonts w:ascii="仿宋" w:eastAsia="仿宋" w:hAnsi="仿宋"/>
          <w:sz w:val="24"/>
          <w:szCs w:val="24"/>
        </w:rPr>
      </w:pPr>
      <w:r w:rsidRPr="00974083">
        <w:rPr>
          <w:rFonts w:ascii="仿宋" w:eastAsia="仿宋" w:hAnsi="仿宋" w:hint="eastAsia"/>
          <w:sz w:val="24"/>
          <w:szCs w:val="24"/>
        </w:rPr>
        <w:t>获得相似度后我们就可以利用最近邻的方法进行打分预测，也就是通过个最相近的用户进行协同过滤运算，这里预测方式也有多种比如最常用的求平均：</w:t>
      </w:r>
    </w:p>
    <w:p w:rsidR="00241001" w:rsidRPr="00974083" w:rsidRDefault="00241001" w:rsidP="00241001">
      <w:pPr>
        <w:ind w:firstLineChars="200" w:firstLine="480"/>
        <w:rPr>
          <w:rFonts w:ascii="仿宋" w:eastAsia="仿宋" w:hAnsi="仿宋"/>
          <w:sz w:val="24"/>
          <w:szCs w:val="24"/>
        </w:rPr>
      </w:pPr>
      <w:r w:rsidRPr="00974083">
        <w:rPr>
          <w:rFonts w:ascii="仿宋" w:eastAsia="仿宋" w:hAnsi="仿宋"/>
          <w:sz w:val="24"/>
          <w:szCs w:val="24"/>
        </w:rPr>
        <w:object w:dxaOrig="1460" w:dyaOrig="660">
          <v:shape id="_x0000_i1029" type="#_x0000_t75" style="width:73.05pt;height:32.8pt" o:ole="">
            <v:imagedata r:id="rId20" o:title=""/>
          </v:shape>
          <o:OLEObject Type="Embed" ProgID="Equation.DSMT4" ShapeID="_x0000_i1029" DrawAspect="Content" ObjectID="_1587332009" r:id="rId21"/>
        </w:object>
      </w:r>
    </w:p>
    <w:p w:rsidR="00241001" w:rsidRPr="00974083" w:rsidRDefault="00241001" w:rsidP="00241001">
      <w:pPr>
        <w:ind w:firstLineChars="200" w:firstLine="480"/>
        <w:rPr>
          <w:rFonts w:ascii="仿宋" w:eastAsia="仿宋" w:hAnsi="仿宋"/>
          <w:sz w:val="24"/>
          <w:szCs w:val="24"/>
        </w:rPr>
      </w:pPr>
      <w:r w:rsidRPr="00974083">
        <w:rPr>
          <w:rFonts w:ascii="仿宋" w:eastAsia="仿宋" w:hAnsi="仿宋" w:hint="eastAsia"/>
          <w:sz w:val="24"/>
          <w:szCs w:val="24"/>
        </w:rPr>
        <w:t>通常经过试验比较有效的还有一种方法，利用用户本身的偏好和相似度作为权值相结合的方法：</w:t>
      </w:r>
    </w:p>
    <w:p w:rsidR="00241001" w:rsidRPr="00974083" w:rsidRDefault="00241001" w:rsidP="00241001">
      <w:pPr>
        <w:ind w:firstLineChars="200" w:firstLine="480"/>
        <w:rPr>
          <w:rFonts w:ascii="仿宋" w:eastAsia="仿宋" w:hAnsi="仿宋"/>
          <w:sz w:val="24"/>
          <w:szCs w:val="24"/>
        </w:rPr>
      </w:pPr>
      <w:r w:rsidRPr="00974083">
        <w:rPr>
          <w:rFonts w:ascii="仿宋" w:eastAsia="仿宋" w:hAnsi="仿宋"/>
          <w:sz w:val="24"/>
          <w:szCs w:val="24"/>
        </w:rPr>
        <w:object w:dxaOrig="2940" w:dyaOrig="1320">
          <v:shape id="_x0000_i1030" type="#_x0000_t75" style="width:147.2pt;height:66.1pt" o:ole="">
            <v:imagedata r:id="rId22" o:title=""/>
          </v:shape>
          <o:OLEObject Type="Embed" ProgID="Equation.DSMT4" ShapeID="_x0000_i1030" DrawAspect="Content" ObjectID="_1587332010" r:id="rId23"/>
        </w:object>
      </w:r>
    </w:p>
    <w:p w:rsidR="00241001" w:rsidRPr="00974083" w:rsidRDefault="00241001" w:rsidP="00241001">
      <w:pPr>
        <w:ind w:firstLineChars="200" w:firstLine="480"/>
        <w:rPr>
          <w:rFonts w:ascii="仿宋" w:eastAsia="仿宋" w:hAnsi="仿宋"/>
          <w:sz w:val="24"/>
          <w:szCs w:val="24"/>
        </w:rPr>
      </w:pPr>
      <w:r w:rsidRPr="00974083">
        <w:rPr>
          <w:rFonts w:ascii="仿宋" w:eastAsia="仿宋" w:hAnsi="仿宋" w:hint="eastAsia"/>
          <w:sz w:val="24"/>
          <w:szCs w:val="24"/>
        </w:rPr>
        <w:t>上式中，引入了用户的平均</w:t>
      </w:r>
      <w:r w:rsidRPr="00974083">
        <w:rPr>
          <w:rFonts w:ascii="仿宋" w:eastAsia="仿宋" w:hAnsi="仿宋"/>
          <w:sz w:val="24"/>
          <w:szCs w:val="24"/>
        </w:rPr>
        <w:object w:dxaOrig="240" w:dyaOrig="400">
          <v:shape id="_x0000_i1031" type="#_x0000_t75" style="width:11.8pt;height:19.9pt" o:ole="">
            <v:imagedata r:id="rId24" o:title=""/>
          </v:shape>
          <o:OLEObject Type="Embed" ProgID="Equation.DSMT4" ShapeID="_x0000_i1031" DrawAspect="Content" ObjectID="_1587332011" r:id="rId25"/>
        </w:object>
      </w:r>
      <w:r w:rsidRPr="00974083">
        <w:rPr>
          <w:rFonts w:ascii="仿宋" w:eastAsia="仿宋" w:hAnsi="仿宋" w:hint="eastAsia"/>
          <w:sz w:val="24"/>
          <w:szCs w:val="24"/>
        </w:rPr>
        <w:t>这是假设不同用户对</w:t>
      </w:r>
      <w:r w:rsidR="00035D02">
        <w:rPr>
          <w:rFonts w:ascii="仿宋" w:eastAsia="仿宋" w:hAnsi="仿宋" w:hint="eastAsia"/>
          <w:sz w:val="24"/>
          <w:szCs w:val="24"/>
        </w:rPr>
        <w:t>不同题目</w:t>
      </w:r>
      <w:r w:rsidRPr="00974083">
        <w:rPr>
          <w:rFonts w:ascii="仿宋" w:eastAsia="仿宋" w:hAnsi="仿宋" w:hint="eastAsia"/>
          <w:sz w:val="24"/>
          <w:szCs w:val="24"/>
        </w:rPr>
        <w:t>的</w:t>
      </w:r>
      <w:r w:rsidR="00035D02">
        <w:rPr>
          <w:rFonts w:ascii="仿宋" w:eastAsia="仿宋" w:hAnsi="仿宋" w:hint="eastAsia"/>
          <w:sz w:val="24"/>
          <w:szCs w:val="24"/>
        </w:rPr>
        <w:t>答题情况</w:t>
      </w:r>
      <w:r w:rsidRPr="00974083">
        <w:rPr>
          <w:rFonts w:ascii="仿宋" w:eastAsia="仿宋" w:hAnsi="仿宋" w:hint="eastAsia"/>
          <w:sz w:val="24"/>
          <w:szCs w:val="24"/>
        </w:rPr>
        <w:t>通常性的评价，引入这个假设后会</w:t>
      </w:r>
      <w:proofErr w:type="gramStart"/>
      <w:r w:rsidRPr="00974083">
        <w:rPr>
          <w:rFonts w:ascii="仿宋" w:eastAsia="仿宋" w:hAnsi="仿宋" w:hint="eastAsia"/>
          <w:sz w:val="24"/>
          <w:szCs w:val="24"/>
        </w:rPr>
        <w:t>让预测</w:t>
      </w:r>
      <w:proofErr w:type="gramEnd"/>
      <w:r w:rsidRPr="00974083">
        <w:rPr>
          <w:rFonts w:ascii="仿宋" w:eastAsia="仿宋" w:hAnsi="仿宋" w:hint="eastAsia"/>
          <w:sz w:val="24"/>
          <w:szCs w:val="24"/>
        </w:rPr>
        <w:t>结果更合理和平滑。利用上式我们就可以根据相似用户的信息对目标用户进行运算和推荐了。</w:t>
      </w:r>
    </w:p>
    <w:p w:rsidR="00241001" w:rsidRPr="00974083" w:rsidRDefault="00241001" w:rsidP="00241001">
      <w:pPr>
        <w:ind w:firstLineChars="200" w:firstLine="480"/>
        <w:rPr>
          <w:rFonts w:ascii="仿宋" w:eastAsia="仿宋" w:hAnsi="仿宋"/>
          <w:sz w:val="24"/>
          <w:szCs w:val="24"/>
        </w:rPr>
      </w:pPr>
      <w:r w:rsidRPr="00974083">
        <w:rPr>
          <w:rFonts w:ascii="仿宋" w:eastAsia="仿宋" w:hAnsi="仿宋" w:hint="eastAsia"/>
          <w:sz w:val="24"/>
          <w:szCs w:val="24"/>
        </w:rPr>
        <w:t>评价协同过滤推荐算法的常用测度使用平均均方误差其定义为：</w:t>
      </w:r>
    </w:p>
    <w:p w:rsidR="00241001" w:rsidRPr="00974083" w:rsidRDefault="00241001" w:rsidP="00241001">
      <w:pPr>
        <w:ind w:firstLineChars="200" w:firstLine="480"/>
        <w:rPr>
          <w:rFonts w:ascii="仿宋" w:eastAsia="仿宋" w:hAnsi="仿宋"/>
          <w:sz w:val="24"/>
          <w:szCs w:val="24"/>
        </w:rPr>
      </w:pPr>
      <w:r w:rsidRPr="00974083">
        <w:rPr>
          <w:rFonts w:ascii="仿宋" w:eastAsia="仿宋" w:hAnsi="仿宋"/>
          <w:sz w:val="24"/>
          <w:szCs w:val="24"/>
        </w:rPr>
        <w:object w:dxaOrig="3460" w:dyaOrig="620">
          <v:shape id="_x0000_i1032" type="#_x0000_t75" style="width:173pt;height:31.15pt" o:ole="">
            <v:imagedata r:id="rId26" o:title=""/>
          </v:shape>
          <o:OLEObject Type="Embed" ProgID="Equation.DSMT4" ShapeID="_x0000_i1032" DrawAspect="Content" ObjectID="_1587332012" r:id="rId27"/>
        </w:object>
      </w:r>
    </w:p>
    <w:p w:rsidR="00241001" w:rsidRPr="00974083" w:rsidRDefault="00241001" w:rsidP="00241001">
      <w:pPr>
        <w:ind w:firstLineChars="200" w:firstLine="480"/>
        <w:rPr>
          <w:rFonts w:ascii="仿宋" w:eastAsia="仿宋" w:hAnsi="仿宋"/>
          <w:sz w:val="24"/>
          <w:szCs w:val="24"/>
        </w:rPr>
      </w:pPr>
      <w:r w:rsidRPr="00974083">
        <w:rPr>
          <w:rFonts w:ascii="仿宋" w:eastAsia="仿宋" w:hAnsi="仿宋" w:hint="eastAsia"/>
          <w:sz w:val="24"/>
          <w:szCs w:val="24"/>
        </w:rPr>
        <w:t>平均均方根误差：</w:t>
      </w:r>
    </w:p>
    <w:p w:rsidR="00241001" w:rsidRPr="00974083" w:rsidRDefault="00241001" w:rsidP="00241001">
      <w:pPr>
        <w:ind w:firstLineChars="200" w:firstLine="480"/>
        <w:rPr>
          <w:rFonts w:ascii="仿宋" w:eastAsia="仿宋" w:hAnsi="仿宋"/>
          <w:sz w:val="24"/>
          <w:szCs w:val="24"/>
        </w:rPr>
      </w:pPr>
      <w:r w:rsidRPr="00974083">
        <w:rPr>
          <w:rFonts w:ascii="仿宋" w:eastAsia="仿宋" w:hAnsi="仿宋"/>
          <w:sz w:val="24"/>
          <w:szCs w:val="24"/>
        </w:rPr>
        <w:object w:dxaOrig="3860" w:dyaOrig="700">
          <v:shape id="_x0000_i1033" type="#_x0000_t75" style="width:192.9pt;height:34.95pt" o:ole="">
            <v:imagedata r:id="rId28" o:title=""/>
          </v:shape>
          <o:OLEObject Type="Embed" ProgID="Equation.DSMT4" ShapeID="_x0000_i1033" DrawAspect="Content" ObjectID="_1587332013" r:id="rId29"/>
        </w:object>
      </w:r>
    </w:p>
    <w:p w:rsidR="00241001" w:rsidRPr="00974083" w:rsidRDefault="00241001" w:rsidP="00241001">
      <w:pPr>
        <w:ind w:firstLineChars="200" w:firstLine="480"/>
        <w:rPr>
          <w:rFonts w:ascii="仿宋" w:eastAsia="仿宋" w:hAnsi="仿宋"/>
          <w:sz w:val="24"/>
          <w:szCs w:val="24"/>
        </w:rPr>
      </w:pPr>
      <w:r w:rsidRPr="00974083">
        <w:rPr>
          <w:rFonts w:ascii="仿宋" w:eastAsia="仿宋" w:hAnsi="仿宋" w:hint="eastAsia"/>
          <w:sz w:val="24"/>
          <w:szCs w:val="24"/>
        </w:rPr>
        <w:t>平均绝对误差：</w:t>
      </w:r>
    </w:p>
    <w:p w:rsidR="00D63ABC" w:rsidRDefault="00241001" w:rsidP="00D63ABC">
      <w:pPr>
        <w:ind w:firstLineChars="200" w:firstLine="480"/>
        <w:rPr>
          <w:rFonts w:ascii="仿宋" w:eastAsia="仿宋" w:hAnsi="仿宋"/>
          <w:sz w:val="24"/>
          <w:szCs w:val="24"/>
        </w:rPr>
      </w:pPr>
      <w:r w:rsidRPr="00974083">
        <w:rPr>
          <w:rFonts w:ascii="仿宋" w:eastAsia="仿宋" w:hAnsi="仿宋"/>
          <w:sz w:val="24"/>
          <w:szCs w:val="24"/>
        </w:rPr>
        <w:object w:dxaOrig="3660" w:dyaOrig="700">
          <v:shape id="_x0000_i1034" type="#_x0000_t75" style="width:183.2pt;height:34.95pt" o:ole="">
            <v:imagedata r:id="rId30" o:title=""/>
          </v:shape>
          <o:OLEObject Type="Embed" ProgID="Equation.DSMT4" ShapeID="_x0000_i1034" DrawAspect="Content" ObjectID="_1587332014" r:id="rId31"/>
        </w:object>
      </w:r>
    </w:p>
    <w:p w:rsidR="00D63ABC" w:rsidRPr="002F073A" w:rsidRDefault="00D63ABC" w:rsidP="007439EC">
      <w:pPr>
        <w:ind w:firstLineChars="200" w:firstLine="480"/>
        <w:rPr>
          <w:rFonts w:ascii="仿宋" w:eastAsia="仿宋" w:hAnsi="仿宋" w:hint="eastAsia"/>
          <w:sz w:val="24"/>
          <w:szCs w:val="24"/>
        </w:rPr>
      </w:pPr>
      <w:r>
        <w:rPr>
          <w:rFonts w:ascii="仿宋" w:eastAsia="仿宋" w:hAnsi="仿宋" w:hint="eastAsia"/>
          <w:sz w:val="24"/>
          <w:szCs w:val="24"/>
        </w:rPr>
        <w:t>需要指出的是，在对用户某道题目的答题情况进行评价时，</w:t>
      </w:r>
      <w:r w:rsidR="002F073A" w:rsidRPr="000576EB">
        <w:rPr>
          <w:rFonts w:ascii="仿宋" w:eastAsia="仿宋" w:hAnsi="仿宋" w:hint="eastAsia"/>
          <w:sz w:val="24"/>
          <w:szCs w:val="24"/>
        </w:rPr>
        <w:t>应当</w:t>
      </w:r>
      <w:r w:rsidR="002F073A" w:rsidRPr="000576EB">
        <w:rPr>
          <w:rFonts w:ascii="仿宋" w:eastAsia="仿宋" w:hAnsi="仿宋"/>
          <w:sz w:val="24"/>
          <w:szCs w:val="24"/>
        </w:rPr>
        <w:t>建立梯度</w:t>
      </w:r>
      <w:proofErr w:type="gramStart"/>
      <w:r w:rsidR="002F073A" w:rsidRPr="000576EB">
        <w:rPr>
          <w:rFonts w:ascii="仿宋" w:eastAsia="仿宋" w:hAnsi="仿宋"/>
          <w:sz w:val="24"/>
          <w:szCs w:val="24"/>
        </w:rPr>
        <w:t>式评价</w:t>
      </w:r>
      <w:proofErr w:type="gramEnd"/>
      <w:r w:rsidR="002F073A" w:rsidRPr="000576EB">
        <w:rPr>
          <w:rFonts w:ascii="仿宋" w:eastAsia="仿宋" w:hAnsi="仿宋"/>
          <w:sz w:val="24"/>
          <w:szCs w:val="24"/>
        </w:rPr>
        <w:t>规则</w:t>
      </w:r>
      <w:r w:rsidR="002F073A" w:rsidRPr="000576EB">
        <w:rPr>
          <w:rFonts w:ascii="仿宋" w:eastAsia="仿宋" w:hAnsi="仿宋" w:hint="eastAsia"/>
          <w:sz w:val="24"/>
          <w:szCs w:val="24"/>
        </w:rPr>
        <w:t>，对于不同</w:t>
      </w:r>
      <w:r w:rsidR="002F073A">
        <w:rPr>
          <w:rFonts w:ascii="仿宋" w:eastAsia="仿宋" w:hAnsi="仿宋" w:hint="eastAsia"/>
          <w:sz w:val="24"/>
          <w:szCs w:val="24"/>
        </w:rPr>
        <w:t>用户</w:t>
      </w:r>
      <w:r w:rsidR="002F073A" w:rsidRPr="000576EB">
        <w:rPr>
          <w:rFonts w:ascii="仿宋" w:eastAsia="仿宋" w:hAnsi="仿宋" w:hint="eastAsia"/>
          <w:sz w:val="24"/>
          <w:szCs w:val="24"/>
        </w:rPr>
        <w:t>的</w:t>
      </w:r>
      <w:r w:rsidR="002F073A">
        <w:rPr>
          <w:rFonts w:ascii="仿宋" w:eastAsia="仿宋" w:hAnsi="仿宋" w:hint="eastAsia"/>
          <w:sz w:val="24"/>
          <w:szCs w:val="24"/>
        </w:rPr>
        <w:t>答题情况设置不同的评分值，比如答题时间长短、答错选项与题目的关联度。</w:t>
      </w:r>
      <w:r w:rsidR="002F073A" w:rsidRPr="000576EB">
        <w:rPr>
          <w:rFonts w:ascii="仿宋" w:eastAsia="仿宋" w:hAnsi="仿宋" w:hint="eastAsia"/>
          <w:sz w:val="24"/>
          <w:szCs w:val="24"/>
        </w:rPr>
        <w:t>以客观题型为例：一个选择题有四个答案，其中一个是正确答案，但从出题者的角度看，另外三个选项并非毫无根据地随便加上去的，有一些错误选项</w:t>
      </w:r>
      <w:proofErr w:type="gramStart"/>
      <w:r w:rsidR="002F073A" w:rsidRPr="000576EB">
        <w:rPr>
          <w:rFonts w:ascii="仿宋" w:eastAsia="仿宋" w:hAnsi="仿宋" w:hint="eastAsia"/>
          <w:sz w:val="24"/>
          <w:szCs w:val="24"/>
        </w:rPr>
        <w:t>离正确</w:t>
      </w:r>
      <w:proofErr w:type="gramEnd"/>
      <w:r w:rsidR="002F073A" w:rsidRPr="000576EB">
        <w:rPr>
          <w:rFonts w:ascii="仿宋" w:eastAsia="仿宋" w:hAnsi="仿宋" w:hint="eastAsia"/>
          <w:sz w:val="24"/>
          <w:szCs w:val="24"/>
        </w:rPr>
        <w:t>答案“距离”很近，用户选择错误选项的原因并非对此知识点一窍不通，而仅仅是因为考虑不周或大意，被具有迷惑性的选项所欺骗，在传统考试评价过程中，这一特点应当得到准确反映。相反，其中有个别选项确实与</w:t>
      </w:r>
      <w:proofErr w:type="gramStart"/>
      <w:r w:rsidR="002F073A" w:rsidRPr="000576EB">
        <w:rPr>
          <w:rFonts w:ascii="仿宋" w:eastAsia="仿宋" w:hAnsi="仿宋" w:hint="eastAsia"/>
          <w:sz w:val="24"/>
          <w:szCs w:val="24"/>
        </w:rPr>
        <w:t>该知识</w:t>
      </w:r>
      <w:proofErr w:type="gramEnd"/>
      <w:r w:rsidR="002F073A" w:rsidRPr="000576EB">
        <w:rPr>
          <w:rFonts w:ascii="仿宋" w:eastAsia="仿宋" w:hAnsi="仿宋" w:hint="eastAsia"/>
          <w:sz w:val="24"/>
          <w:szCs w:val="24"/>
        </w:rPr>
        <w:t>点没有任何关联，而选择此选项基本可以判断被</w:t>
      </w:r>
      <w:proofErr w:type="gramStart"/>
      <w:r w:rsidR="002F073A" w:rsidRPr="000576EB">
        <w:rPr>
          <w:rFonts w:ascii="仿宋" w:eastAsia="仿宋" w:hAnsi="仿宋" w:hint="eastAsia"/>
          <w:sz w:val="24"/>
          <w:szCs w:val="24"/>
        </w:rPr>
        <w:t>试用户对此</w:t>
      </w:r>
      <w:proofErr w:type="gramEnd"/>
      <w:r w:rsidR="002F073A" w:rsidRPr="000576EB">
        <w:rPr>
          <w:rFonts w:ascii="仿宋" w:eastAsia="仿宋" w:hAnsi="仿宋" w:hint="eastAsia"/>
          <w:sz w:val="24"/>
          <w:szCs w:val="24"/>
        </w:rPr>
        <w:t>知识点一窍不通。显然这两类被试者是不同的，在选取其对题目的分析评价内容时应该对其有区别对待。</w:t>
      </w:r>
      <w:bookmarkEnd w:id="0"/>
      <w:bookmarkEnd w:id="1"/>
    </w:p>
    <w:sectPr w:rsidR="00D63ABC" w:rsidRPr="002F073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41001" w:rsidRDefault="00241001" w:rsidP="00241001">
      <w:r>
        <w:separator/>
      </w:r>
    </w:p>
  </w:endnote>
  <w:endnote w:type="continuationSeparator" w:id="0">
    <w:p w:rsidR="00241001" w:rsidRDefault="00241001" w:rsidP="002410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charset w:val="86"/>
    <w:family w:val="modern"/>
    <w:pitch w:val="default"/>
    <w:sig w:usb0="00000000" w:usb1="0000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41001" w:rsidRDefault="00241001" w:rsidP="00241001">
      <w:r>
        <w:separator/>
      </w:r>
    </w:p>
  </w:footnote>
  <w:footnote w:type="continuationSeparator" w:id="0">
    <w:p w:rsidR="00241001" w:rsidRDefault="00241001" w:rsidP="0024100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153918"/>
    <w:multiLevelType w:val="hybridMultilevel"/>
    <w:tmpl w:val="20CE082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C187226"/>
    <w:multiLevelType w:val="hybridMultilevel"/>
    <w:tmpl w:val="FE767B6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7257824"/>
    <w:multiLevelType w:val="hybridMultilevel"/>
    <w:tmpl w:val="300EED86"/>
    <w:lvl w:ilvl="0" w:tplc="F8A67E7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4A5615E5"/>
    <w:multiLevelType w:val="hybridMultilevel"/>
    <w:tmpl w:val="1F1E1706"/>
    <w:lvl w:ilvl="0" w:tplc="7424F72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DD11B90"/>
    <w:multiLevelType w:val="hybridMultilevel"/>
    <w:tmpl w:val="C138F53E"/>
    <w:lvl w:ilvl="0" w:tplc="CDF827A2">
      <w:start w:val="1"/>
      <w:numFmt w:val="decimal"/>
      <w:lvlText w:val="%1)"/>
      <w:lvlJc w:val="left"/>
      <w:pPr>
        <w:ind w:left="420" w:hanging="420"/>
      </w:pPr>
      <w:rPr>
        <w:rFonts w:ascii="仿宋" w:eastAsia="仿宋" w:hAnsi="仿宋"/>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0109"/>
    <w:rsid w:val="00035D02"/>
    <w:rsid w:val="00105808"/>
    <w:rsid w:val="00241001"/>
    <w:rsid w:val="002F073A"/>
    <w:rsid w:val="00360109"/>
    <w:rsid w:val="00417180"/>
    <w:rsid w:val="00484AFC"/>
    <w:rsid w:val="00522228"/>
    <w:rsid w:val="007439EC"/>
    <w:rsid w:val="00A548F4"/>
    <w:rsid w:val="00AD0050"/>
    <w:rsid w:val="00C16719"/>
    <w:rsid w:val="00C30B4C"/>
    <w:rsid w:val="00D63ABC"/>
    <w:rsid w:val="00DF0E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3FE41A"/>
  <w15:chartTrackingRefBased/>
  <w15:docId w15:val="{CADC349F-FFF9-4C24-ACE9-DC963B975A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60109"/>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16719"/>
    <w:pPr>
      <w:ind w:firstLineChars="200" w:firstLine="420"/>
    </w:pPr>
  </w:style>
  <w:style w:type="paragraph" w:styleId="a4">
    <w:name w:val="header"/>
    <w:basedOn w:val="a"/>
    <w:link w:val="a5"/>
    <w:uiPriority w:val="99"/>
    <w:unhideWhenUsed/>
    <w:rsid w:val="00241001"/>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241001"/>
    <w:rPr>
      <w:rFonts w:ascii="Calibri" w:eastAsia="宋体" w:hAnsi="Calibri" w:cs="Times New Roman"/>
      <w:sz w:val="18"/>
      <w:szCs w:val="18"/>
    </w:rPr>
  </w:style>
  <w:style w:type="paragraph" w:styleId="a6">
    <w:name w:val="footer"/>
    <w:basedOn w:val="a"/>
    <w:link w:val="a7"/>
    <w:uiPriority w:val="99"/>
    <w:unhideWhenUsed/>
    <w:rsid w:val="00241001"/>
    <w:pPr>
      <w:tabs>
        <w:tab w:val="center" w:pos="4153"/>
        <w:tab w:val="right" w:pos="8306"/>
      </w:tabs>
      <w:snapToGrid w:val="0"/>
      <w:jc w:val="left"/>
    </w:pPr>
    <w:rPr>
      <w:sz w:val="18"/>
      <w:szCs w:val="18"/>
    </w:rPr>
  </w:style>
  <w:style w:type="character" w:customStyle="1" w:styleId="a7">
    <w:name w:val="页脚 字符"/>
    <w:basedOn w:val="a0"/>
    <w:link w:val="a6"/>
    <w:uiPriority w:val="99"/>
    <w:rsid w:val="00241001"/>
    <w:rPr>
      <w:rFonts w:ascii="Calibri" w:eastAsia="宋体" w:hAnsi="Calibri"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1.bin"/><Relationship Id="rId18" Type="http://schemas.openxmlformats.org/officeDocument/2006/relationships/image" Target="media/image9.wmf"/><Relationship Id="rId26" Type="http://schemas.openxmlformats.org/officeDocument/2006/relationships/image" Target="media/image13.wmf"/><Relationship Id="rId3" Type="http://schemas.openxmlformats.org/officeDocument/2006/relationships/settings" Target="settings.xml"/><Relationship Id="rId21" Type="http://schemas.openxmlformats.org/officeDocument/2006/relationships/oleObject" Target="embeddings/oleObject5.bin"/><Relationship Id="rId7" Type="http://schemas.openxmlformats.org/officeDocument/2006/relationships/image" Target="media/image1.png"/><Relationship Id="rId12" Type="http://schemas.openxmlformats.org/officeDocument/2006/relationships/image" Target="media/image6.wmf"/><Relationship Id="rId17" Type="http://schemas.openxmlformats.org/officeDocument/2006/relationships/oleObject" Target="embeddings/oleObject3.bin"/><Relationship Id="rId25" Type="http://schemas.openxmlformats.org/officeDocument/2006/relationships/oleObject" Target="embeddings/oleObject7.bin"/><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wmf"/><Relationship Id="rId20" Type="http://schemas.openxmlformats.org/officeDocument/2006/relationships/image" Target="media/image10.wmf"/><Relationship Id="rId29" Type="http://schemas.openxmlformats.org/officeDocument/2006/relationships/oleObject" Target="embeddings/oleObject9.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2.wmf"/><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oleObject" Target="embeddings/oleObject2.bin"/><Relationship Id="rId23" Type="http://schemas.openxmlformats.org/officeDocument/2006/relationships/oleObject" Target="embeddings/oleObject6.bin"/><Relationship Id="rId28" Type="http://schemas.openxmlformats.org/officeDocument/2006/relationships/image" Target="media/image14.wmf"/><Relationship Id="rId10" Type="http://schemas.openxmlformats.org/officeDocument/2006/relationships/image" Target="media/image4.png"/><Relationship Id="rId19" Type="http://schemas.openxmlformats.org/officeDocument/2006/relationships/oleObject" Target="embeddings/oleObject4.bin"/><Relationship Id="rId31" Type="http://schemas.openxmlformats.org/officeDocument/2006/relationships/oleObject" Target="embeddings/oleObject10.bin"/><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wmf"/><Relationship Id="rId22" Type="http://schemas.openxmlformats.org/officeDocument/2006/relationships/image" Target="media/image11.wmf"/><Relationship Id="rId27" Type="http://schemas.openxmlformats.org/officeDocument/2006/relationships/oleObject" Target="embeddings/oleObject8.bin"/><Relationship Id="rId30" Type="http://schemas.openxmlformats.org/officeDocument/2006/relationships/image" Target="media/image15.wmf"/><Relationship Id="rId8"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11</Pages>
  <Words>1335</Words>
  <Characters>7610</Characters>
  <Application>Microsoft Office Word</Application>
  <DocSecurity>0</DocSecurity>
  <Lines>63</Lines>
  <Paragraphs>17</Paragraphs>
  <ScaleCrop>false</ScaleCrop>
  <Company/>
  <LinksUpToDate>false</LinksUpToDate>
  <CharactersWithSpaces>8928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Shi Jay</cp:lastModifiedBy>
  <cp:revision>13</cp:revision>
  <dcterms:created xsi:type="dcterms:W3CDTF">2018-05-08T15:51:00Z</dcterms:created>
  <dcterms:modified xsi:type="dcterms:W3CDTF">2018-05-08T16:40:00Z</dcterms:modified>
</cp:coreProperties>
</file>