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818" w:rsidRDefault="008A25CB" w:rsidP="000C6818">
      <w:pPr>
        <w:ind w:firstLineChars="150" w:firstLine="316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266700</wp:posOffset>
            </wp:positionV>
            <wp:extent cx="2303780" cy="4095750"/>
            <wp:effectExtent l="19050" t="19050" r="20320" b="19050"/>
            <wp:wrapSquare wrapText="bothSides"/>
            <wp:docPr id="8" name="图片 8" descr="G:\田Tianch\停车\tingche\ss\单个车位进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田Tianch\停车\tingche\ss\单个车位进入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4095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6818" w:rsidRPr="000C6818">
        <w:rPr>
          <w:rFonts w:hint="eastAsia"/>
          <w:b/>
        </w:rPr>
        <w:t>已存在多个车位则</w:t>
      </w:r>
      <w:r w:rsidR="000C6818">
        <w:rPr>
          <w:rFonts w:hint="eastAsia"/>
          <w:b/>
        </w:rPr>
        <w:t xml:space="preserve">                </w:t>
      </w:r>
      <w:r w:rsidR="004A03A6">
        <w:rPr>
          <w:rFonts w:hint="eastAsia"/>
          <w:b/>
        </w:rPr>
        <w:t xml:space="preserve"> </w:t>
      </w:r>
      <w:r w:rsidR="000C6818">
        <w:rPr>
          <w:rFonts w:hint="eastAsia"/>
          <w:b/>
        </w:rPr>
        <w:t xml:space="preserve">  </w:t>
      </w:r>
      <w:r w:rsidR="000C6818" w:rsidRPr="000C6818">
        <w:rPr>
          <w:rFonts w:hint="eastAsia"/>
          <w:b/>
        </w:rPr>
        <w:t>若只有一个车位或者点击发布空闲时间</w:t>
      </w:r>
    </w:p>
    <w:p w:rsidR="000C6818" w:rsidRDefault="000C6818" w:rsidP="000C6818">
      <w:pPr>
        <w:ind w:firstLineChars="150" w:firstLine="316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135255</wp:posOffset>
            </wp:positionV>
            <wp:extent cx="2232660" cy="3971925"/>
            <wp:effectExtent l="19050" t="19050" r="15240" b="285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971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8A25CB" w:rsidP="000C6818">
      <w:pPr>
        <w:ind w:firstLineChars="150" w:firstLine="316"/>
        <w:rPr>
          <w:b/>
        </w:rPr>
      </w:pPr>
      <w:r>
        <w:rPr>
          <w:rFonts w:hint="eastAsia"/>
          <w:b/>
        </w:rPr>
        <w:t xml:space="preserve"> </w:t>
      </w:r>
    </w:p>
    <w:p w:rsidR="000C6818" w:rsidRDefault="008A25CB" w:rsidP="008A25CB">
      <w:pPr>
        <w:ind w:firstLineChars="250" w:firstLine="527"/>
        <w:rPr>
          <w:b/>
        </w:rPr>
      </w:pPr>
      <w:r>
        <w:rPr>
          <w:rFonts w:hint="eastAsia"/>
          <w:b/>
        </w:rPr>
        <w:t xml:space="preserve">                                             </w:t>
      </w:r>
    </w:p>
    <w:p w:rsidR="000C6818" w:rsidRDefault="008A25CB" w:rsidP="000C6818">
      <w:pPr>
        <w:ind w:firstLineChars="150" w:firstLine="316"/>
        <w:rPr>
          <w:b/>
        </w:rPr>
      </w:pPr>
      <w:r>
        <w:rPr>
          <w:rFonts w:hint="eastAsia"/>
          <w:b/>
        </w:rPr>
        <w:t>选中发布时段</w:t>
      </w:r>
      <w:r>
        <w:rPr>
          <w:rFonts w:hint="eastAsia"/>
          <w:b/>
        </w:rPr>
        <w:t xml:space="preserve">                                           </w:t>
      </w:r>
      <w:r>
        <w:rPr>
          <w:rFonts w:hint="eastAsia"/>
          <w:b/>
        </w:rPr>
        <w:t>时间添加后</w:t>
      </w: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8A25CB" w:rsidP="000C6818">
      <w:pPr>
        <w:ind w:firstLineChars="150" w:firstLine="316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9525</wp:posOffset>
            </wp:positionV>
            <wp:extent cx="2562225" cy="4552950"/>
            <wp:effectExtent l="19050" t="19050" r="28575" b="19050"/>
            <wp:wrapSquare wrapText="bothSides"/>
            <wp:docPr id="2" name="图片 9" descr="G:\田Tianch\停车\tingche\ss\选择多天添加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田Tianch\停车\tingche\ss\选择多天添加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552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9525</wp:posOffset>
            </wp:positionV>
            <wp:extent cx="2628900" cy="4667250"/>
            <wp:effectExtent l="19050" t="19050" r="19050" b="19050"/>
            <wp:wrapSquare wrapText="bothSides"/>
            <wp:docPr id="3" name="图片 10" descr="G:\田Tianch\停车\tingche\ss\选择多天添加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田Tianch\停车\tingche\ss\选择多天添加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667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0C6818" w:rsidP="000C6818">
      <w:pPr>
        <w:ind w:firstLineChars="150" w:firstLine="316"/>
        <w:rPr>
          <w:b/>
        </w:rPr>
      </w:pPr>
    </w:p>
    <w:p w:rsidR="000C6818" w:rsidRDefault="008A25CB" w:rsidP="000C6818">
      <w:pPr>
        <w:ind w:firstLineChars="150" w:firstLine="316"/>
        <w:rPr>
          <w:b/>
        </w:rPr>
      </w:pPr>
      <w:r>
        <w:rPr>
          <w:rFonts w:hint="eastAsia"/>
          <w:b/>
        </w:rPr>
        <w:lastRenderedPageBreak/>
        <w:t>若选中单天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该天已有发布信息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则如下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其中未锁定（预约）状态的时段可重新编辑</w:t>
      </w:r>
    </w:p>
    <w:p w:rsidR="000C6818" w:rsidRPr="000C6818" w:rsidRDefault="008A25CB" w:rsidP="008A25CB">
      <w:pPr>
        <w:ind w:firstLineChars="150" w:firstLine="316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87630</wp:posOffset>
            </wp:positionV>
            <wp:extent cx="2571750" cy="4570730"/>
            <wp:effectExtent l="19050" t="19050" r="19050" b="20320"/>
            <wp:wrapSquare wrapText="bothSides"/>
            <wp:docPr id="11" name="图片 11" descr="G:\田Tianch\停车\tingche\ss\选中当天且已经有发布过的车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田Tianch\停车\tingche\ss\选中当天且已经有发布过的车位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07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C6818" w:rsidRPr="000C6818" w:rsidSect="002B6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176F03"/>
    <w:rsid w:val="000C6818"/>
    <w:rsid w:val="001417E3"/>
    <w:rsid w:val="00176F03"/>
    <w:rsid w:val="00224FB5"/>
    <w:rsid w:val="00263B95"/>
    <w:rsid w:val="002B6510"/>
    <w:rsid w:val="003C33D8"/>
    <w:rsid w:val="003D736E"/>
    <w:rsid w:val="00452F92"/>
    <w:rsid w:val="004A03A6"/>
    <w:rsid w:val="005A65FE"/>
    <w:rsid w:val="00734D52"/>
    <w:rsid w:val="007E2BB0"/>
    <w:rsid w:val="00831146"/>
    <w:rsid w:val="0084294D"/>
    <w:rsid w:val="008858FF"/>
    <w:rsid w:val="008A25CB"/>
    <w:rsid w:val="008E2ECE"/>
    <w:rsid w:val="00956EAD"/>
    <w:rsid w:val="00970515"/>
    <w:rsid w:val="00972319"/>
    <w:rsid w:val="009C6626"/>
    <w:rsid w:val="00A2467D"/>
    <w:rsid w:val="00A83590"/>
    <w:rsid w:val="00AB272A"/>
    <w:rsid w:val="00B03569"/>
    <w:rsid w:val="00B0471C"/>
    <w:rsid w:val="00B56751"/>
    <w:rsid w:val="00BE7A53"/>
    <w:rsid w:val="00C47C10"/>
    <w:rsid w:val="00CB1834"/>
    <w:rsid w:val="00CC5CED"/>
    <w:rsid w:val="00D45594"/>
    <w:rsid w:val="00D63267"/>
    <w:rsid w:val="00D75D57"/>
    <w:rsid w:val="00DD112B"/>
    <w:rsid w:val="00E2498B"/>
    <w:rsid w:val="00E24F0C"/>
    <w:rsid w:val="00F049F8"/>
    <w:rsid w:val="00F11206"/>
    <w:rsid w:val="00F20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5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6F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6F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wxn</dc:creator>
  <cp:lastModifiedBy>wxn</cp:lastModifiedBy>
  <cp:revision>4</cp:revision>
  <dcterms:created xsi:type="dcterms:W3CDTF">2015-08-06T10:23:00Z</dcterms:created>
  <dcterms:modified xsi:type="dcterms:W3CDTF">2015-08-06T10:24:00Z</dcterms:modified>
</cp:coreProperties>
</file>