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27AC4" w14:textId="1FBE02EC" w:rsidR="00996B4A" w:rsidRPr="0093056A" w:rsidRDefault="00996B4A" w:rsidP="00CC7844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93056A">
        <w:rPr>
          <w:rFonts w:ascii="微軟正黑體" w:eastAsia="微軟正黑體" w:hAnsi="微軟正黑體" w:hint="eastAsia"/>
          <w:b/>
          <w:bCs/>
        </w:rPr>
        <w:t>一、</w:t>
      </w:r>
      <w:r w:rsidR="00130388" w:rsidRPr="0093056A">
        <w:rPr>
          <w:rFonts w:ascii="微軟正黑體" w:eastAsia="微軟正黑體" w:hAnsi="微軟正黑體" w:hint="eastAsia"/>
          <w:b/>
          <w:bCs/>
        </w:rPr>
        <w:t>C</w:t>
      </w:r>
      <w:r w:rsidR="00130388" w:rsidRPr="0093056A">
        <w:rPr>
          <w:rFonts w:ascii="微軟正黑體" w:eastAsia="微軟正黑體" w:hAnsi="微軟正黑體"/>
          <w:b/>
          <w:bCs/>
        </w:rPr>
        <w:t>ontains</w:t>
      </w:r>
    </w:p>
    <w:p w14:paraId="5F200739" w14:textId="0D4F52BB" w:rsidR="001B0039" w:rsidRPr="0093056A" w:rsidRDefault="006C57BF" w:rsidP="00996B4A">
      <w:pPr>
        <w:snapToGrid w:val="0"/>
        <w:contextualSpacing/>
        <w:rPr>
          <w:rFonts w:ascii="微軟正黑體" w:eastAsia="微軟正黑體" w:hAnsi="微軟正黑體"/>
        </w:rPr>
      </w:pPr>
      <w:r w:rsidRPr="0093056A">
        <w:rPr>
          <w:rFonts w:ascii="微軟正黑體" w:eastAsia="微軟正黑體" w:hAnsi="微軟正黑體"/>
        </w:rPr>
        <w:t>本次實驗共實作了 18 個程式，分為三大類排序方法：Merge Sort、Quick Sort 與內建的 std::sort。其中 Merge Sort 與 Quick Sort 各實作了 4 種不同終止邊界的版本，以及額外 3 個針對特殊資料情況（元素皆相同、有序、反向有序）的測試；std::sort 則實作 4 種資料類型的測試。</w:t>
      </w:r>
    </w:p>
    <w:p w14:paraId="1CEB4CD7" w14:textId="77777777" w:rsidR="00FF31EA" w:rsidRPr="0093056A" w:rsidRDefault="00FF31EA" w:rsidP="00996B4A">
      <w:pPr>
        <w:snapToGrid w:val="0"/>
        <w:contextualSpacing/>
        <w:rPr>
          <w:rFonts w:ascii="微軟正黑體" w:eastAsia="微軟正黑體" w:hAnsi="微軟正黑體"/>
        </w:rPr>
      </w:pPr>
    </w:p>
    <w:p w14:paraId="6AEE5B82" w14:textId="77777777" w:rsidR="0093056A" w:rsidRPr="0093056A" w:rsidRDefault="0093056A" w:rsidP="00996B4A">
      <w:pPr>
        <w:snapToGrid w:val="0"/>
        <w:contextualSpacing/>
        <w:rPr>
          <w:rFonts w:ascii="微軟正黑體" w:eastAsia="微軟正黑體" w:hAnsi="微軟正黑體" w:hint="eastAsia"/>
        </w:rPr>
      </w:pPr>
    </w:p>
    <w:p w14:paraId="3A3C5F82" w14:textId="14675280" w:rsidR="00996B4A" w:rsidRPr="0093056A" w:rsidRDefault="00C35A0B" w:rsidP="00CC7844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93056A">
        <w:rPr>
          <w:rFonts w:ascii="微軟正黑體" w:eastAsia="微軟正黑體" w:hAnsi="微軟正黑體"/>
          <w:b/>
          <w:bCs/>
        </w:rPr>
        <w:t>二、</w:t>
      </w:r>
      <w:r w:rsidRPr="0093056A">
        <w:rPr>
          <w:rFonts w:ascii="微軟正黑體" w:eastAsia="微軟正黑體" w:hAnsi="微軟正黑體" w:hint="eastAsia"/>
          <w:b/>
          <w:bCs/>
        </w:rPr>
        <w:t>T</w:t>
      </w:r>
      <w:r w:rsidRPr="0093056A">
        <w:rPr>
          <w:rFonts w:ascii="微軟正黑體" w:eastAsia="微軟正黑體" w:hAnsi="微軟正黑體"/>
          <w:b/>
          <w:bCs/>
        </w:rPr>
        <w:t xml:space="preserve">erminal </w:t>
      </w:r>
      <w:r w:rsidRPr="0093056A">
        <w:rPr>
          <w:rFonts w:ascii="微軟正黑體" w:eastAsia="微軟正黑體" w:hAnsi="微軟正黑體" w:hint="eastAsia"/>
          <w:b/>
          <w:bCs/>
        </w:rPr>
        <w:t>C</w:t>
      </w:r>
      <w:r w:rsidRPr="0093056A">
        <w:rPr>
          <w:rFonts w:ascii="微軟正黑體" w:eastAsia="微軟正黑體" w:hAnsi="微軟正黑體"/>
          <w:b/>
          <w:bCs/>
        </w:rPr>
        <w:t>ondition</w:t>
      </w:r>
      <w:r w:rsidRPr="0093056A">
        <w:rPr>
          <w:rFonts w:ascii="微軟正黑體" w:eastAsia="微軟正黑體" w:hAnsi="微軟正黑體" w:hint="eastAsia"/>
          <w:b/>
          <w:bCs/>
        </w:rPr>
        <w:t>s</w:t>
      </w:r>
    </w:p>
    <w:p w14:paraId="3FB70DCA" w14:textId="77777777" w:rsidR="00BF7887" w:rsidRPr="00BF7887" w:rsidRDefault="00BF7887" w:rsidP="00BF7887">
      <w:pPr>
        <w:snapToGrid w:val="0"/>
        <w:contextualSpacing/>
        <w:rPr>
          <w:rFonts w:ascii="微軟正黑體" w:eastAsia="微軟正黑體" w:hAnsi="微軟正黑體"/>
        </w:rPr>
      </w:pPr>
      <w:r w:rsidRPr="00BF7887">
        <w:rPr>
          <w:rFonts w:ascii="微軟正黑體" w:eastAsia="微軟正黑體" w:hAnsi="微軟正黑體"/>
        </w:rPr>
        <w:t>在 Merge Sort 與 Quick Sort 中，我設定了四種子問題大小終止邊界（10、20、50、100），當子問題的資料筆數小於該邊界時，即停止遞迴並改用非遞迴的排序方法。對於特殊資料類型（元素皆相同、有序、反向有序），則固定採用邊界值 100 進行測試。</w:t>
      </w:r>
    </w:p>
    <w:p w14:paraId="6C98E735" w14:textId="77777777" w:rsidR="00BF7887" w:rsidRPr="00BF7887" w:rsidRDefault="00BF7887" w:rsidP="00BF7887">
      <w:pPr>
        <w:snapToGrid w:val="0"/>
        <w:contextualSpacing/>
        <w:rPr>
          <w:rFonts w:ascii="微軟正黑體" w:eastAsia="微軟正黑體" w:hAnsi="微軟正黑體"/>
        </w:rPr>
      </w:pPr>
      <w:r w:rsidRPr="00BF7887">
        <w:rPr>
          <w:rFonts w:ascii="微軟正黑體" w:eastAsia="微軟正黑體" w:hAnsi="微軟正黑體"/>
        </w:rPr>
        <w:t>各程式對應如下：</w:t>
      </w:r>
    </w:p>
    <w:p w14:paraId="40EABA84" w14:textId="77777777" w:rsidR="00BF7887" w:rsidRPr="00BF7887" w:rsidRDefault="00BF7887" w:rsidP="00BF7887">
      <w:pPr>
        <w:numPr>
          <w:ilvl w:val="0"/>
          <w:numId w:val="2"/>
        </w:numPr>
        <w:snapToGrid w:val="0"/>
        <w:contextualSpacing/>
        <w:rPr>
          <w:rFonts w:ascii="微軟正黑體" w:eastAsia="微軟正黑體" w:hAnsi="微軟正黑體"/>
        </w:rPr>
      </w:pPr>
      <w:r w:rsidRPr="00BF7887">
        <w:rPr>
          <w:rFonts w:ascii="微軟正黑體" w:eastAsia="微軟正黑體" w:hAnsi="微軟正黑體"/>
        </w:rPr>
        <w:t>Merge Sort：merge1.cpp（邊界 10）、merge2.cpp（20）、merge3.cpp（50）、merge4.cpp（100）、特殊資料：merge元素同.cpp、merge反向.cpp、merge有序.cpp</w:t>
      </w:r>
    </w:p>
    <w:p w14:paraId="080220EA" w14:textId="77777777" w:rsidR="00BF7887" w:rsidRPr="00BF7887" w:rsidRDefault="00BF7887" w:rsidP="00BF7887">
      <w:pPr>
        <w:numPr>
          <w:ilvl w:val="0"/>
          <w:numId w:val="2"/>
        </w:numPr>
        <w:snapToGrid w:val="0"/>
        <w:contextualSpacing/>
        <w:rPr>
          <w:rFonts w:ascii="微軟正黑體" w:eastAsia="微軟正黑體" w:hAnsi="微軟正黑體"/>
        </w:rPr>
      </w:pPr>
      <w:r w:rsidRPr="00BF7887">
        <w:rPr>
          <w:rFonts w:ascii="微軟正黑體" w:eastAsia="微軟正黑體" w:hAnsi="微軟正黑體"/>
        </w:rPr>
        <w:t>Quick Sort：quick1.cpp（邊界 10）、quick2.cpp（20）、quick3.cpp（50）、quick4.cpp（100）、特殊資料：quick元素同.cpp、quick反向.cpp、quick有序.cpp</w:t>
      </w:r>
    </w:p>
    <w:p w14:paraId="54B56502" w14:textId="77777777" w:rsidR="00BF7887" w:rsidRPr="00BF7887" w:rsidRDefault="00BF7887" w:rsidP="00BF7887">
      <w:pPr>
        <w:numPr>
          <w:ilvl w:val="0"/>
          <w:numId w:val="2"/>
        </w:numPr>
        <w:snapToGrid w:val="0"/>
        <w:contextualSpacing/>
        <w:rPr>
          <w:rFonts w:ascii="微軟正黑體" w:eastAsia="微軟正黑體" w:hAnsi="微軟正黑體"/>
        </w:rPr>
      </w:pPr>
      <w:r w:rsidRPr="00BF7887">
        <w:rPr>
          <w:rFonts w:ascii="微軟正黑體" w:eastAsia="微軟正黑體" w:hAnsi="微軟正黑體"/>
        </w:rPr>
        <w:t>std::sort 測試：stdsort.cpp（隨機）、stdsort元素同.cpp、stdsort反向.cpp、stdsort有序.cpp</w:t>
      </w:r>
    </w:p>
    <w:p w14:paraId="533EBE0E" w14:textId="77777777" w:rsidR="000D2123" w:rsidRDefault="000D2123" w:rsidP="001445C2">
      <w:pPr>
        <w:snapToGrid w:val="0"/>
        <w:contextualSpacing/>
        <w:rPr>
          <w:rFonts w:ascii="微軟正黑體" w:eastAsia="微軟正黑體" w:hAnsi="微軟正黑體"/>
        </w:rPr>
      </w:pPr>
    </w:p>
    <w:p w14:paraId="7F510043" w14:textId="0642FF09" w:rsidR="001445C2" w:rsidRPr="0093056A" w:rsidRDefault="008B191F" w:rsidP="001445C2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93056A">
        <w:rPr>
          <w:rFonts w:ascii="微軟正黑體" w:eastAsia="微軟正黑體" w:hAnsi="微軟正黑體"/>
        </w:rPr>
        <w:br/>
      </w:r>
      <w:r w:rsidR="001445C2" w:rsidRPr="0093056A">
        <w:rPr>
          <w:rFonts w:ascii="微軟正黑體" w:eastAsia="微軟正黑體" w:hAnsi="微軟正黑體"/>
          <w:b/>
          <w:bCs/>
        </w:rPr>
        <w:t>三、非遞迴排序方法（Non-Recursive Method）</w:t>
      </w:r>
    </w:p>
    <w:p w14:paraId="6183F902" w14:textId="34CC78B7" w:rsidR="001445C2" w:rsidRPr="001445C2" w:rsidRDefault="001445C2" w:rsidP="001445C2">
      <w:pPr>
        <w:snapToGrid w:val="0"/>
        <w:contextualSpacing/>
        <w:rPr>
          <w:rFonts w:ascii="微軟正黑體" w:eastAsia="微軟正黑體" w:hAnsi="微軟正黑體"/>
        </w:rPr>
      </w:pPr>
      <w:r w:rsidRPr="001445C2">
        <w:rPr>
          <w:rFonts w:ascii="微軟正黑體" w:eastAsia="微軟正黑體" w:hAnsi="微軟正黑體"/>
        </w:rPr>
        <w:t>在子問題規模小於設定邊界值時，Merge Sort 與 Quick Sort 均改用 Bubble Sort來處理。雖然 Bubble Sort 時間複雜度為 $O(n^2)$，但由於其簡單易實作、且僅應用於資料筆數很少的情況，對整體效能影響可控。</w:t>
      </w:r>
    </w:p>
    <w:p w14:paraId="544FC997" w14:textId="77777777" w:rsidR="002E1BCD" w:rsidRPr="0093056A" w:rsidRDefault="002E1BCD" w:rsidP="00CC7844">
      <w:pPr>
        <w:snapToGrid w:val="0"/>
        <w:contextualSpacing/>
        <w:rPr>
          <w:rFonts w:ascii="微軟正黑體" w:eastAsia="微軟正黑體" w:hAnsi="微軟正黑體"/>
        </w:rPr>
      </w:pPr>
    </w:p>
    <w:p w14:paraId="66A6CFA8" w14:textId="6D64B401" w:rsidR="00512255" w:rsidRPr="0093056A" w:rsidRDefault="00512255" w:rsidP="00CC7844">
      <w:pPr>
        <w:snapToGrid w:val="0"/>
        <w:contextualSpacing/>
        <w:rPr>
          <w:rFonts w:ascii="微軟正黑體" w:eastAsia="微軟正黑體" w:hAnsi="微軟正黑體" w:hint="eastAsia"/>
        </w:rPr>
      </w:pPr>
    </w:p>
    <w:p w14:paraId="60B1A711" w14:textId="5C5952A6" w:rsidR="001429C4" w:rsidRPr="001429C4" w:rsidRDefault="00512255" w:rsidP="001429C4">
      <w:pPr>
        <w:snapToGrid w:val="0"/>
        <w:contextualSpacing/>
        <w:rPr>
          <w:rFonts w:ascii="微軟正黑體" w:eastAsia="微軟正黑體" w:hAnsi="微軟正黑體"/>
        </w:rPr>
      </w:pPr>
      <w:r w:rsidRPr="0093056A">
        <w:rPr>
          <w:rFonts w:ascii="微軟正黑體" w:eastAsia="微軟正黑體" w:hAnsi="微軟正黑體" w:hint="eastAsia"/>
          <w:b/>
          <w:bCs/>
        </w:rPr>
        <w:lastRenderedPageBreak/>
        <w:t>四、D</w:t>
      </w:r>
      <w:r w:rsidR="008B191F" w:rsidRPr="0093056A">
        <w:rPr>
          <w:rFonts w:ascii="微軟正黑體" w:eastAsia="微軟正黑體" w:hAnsi="微軟正黑體"/>
          <w:b/>
          <w:bCs/>
        </w:rPr>
        <w:t xml:space="preserve">ifferent </w:t>
      </w:r>
      <w:r w:rsidRPr="0093056A">
        <w:rPr>
          <w:rFonts w:ascii="微軟正黑體" w:eastAsia="微軟正黑體" w:hAnsi="微軟正黑體" w:hint="eastAsia"/>
          <w:b/>
          <w:bCs/>
        </w:rPr>
        <w:t>I</w:t>
      </w:r>
      <w:r w:rsidR="008B191F" w:rsidRPr="0093056A">
        <w:rPr>
          <w:rFonts w:ascii="微軟正黑體" w:eastAsia="微軟正黑體" w:hAnsi="微軟正黑體"/>
          <w:b/>
          <w:bCs/>
        </w:rPr>
        <w:t xml:space="preserve">nput </w:t>
      </w:r>
      <w:r w:rsidRPr="0093056A">
        <w:rPr>
          <w:rFonts w:ascii="微軟正黑體" w:eastAsia="微軟正黑體" w:hAnsi="微軟正黑體" w:hint="eastAsia"/>
          <w:b/>
          <w:bCs/>
        </w:rPr>
        <w:t>S</w:t>
      </w:r>
      <w:r w:rsidR="008B191F" w:rsidRPr="0093056A">
        <w:rPr>
          <w:rFonts w:ascii="微軟正黑體" w:eastAsia="微軟正黑體" w:hAnsi="微軟正黑體"/>
          <w:b/>
          <w:bCs/>
        </w:rPr>
        <w:t>izes</w:t>
      </w:r>
      <w:r w:rsidR="008B191F" w:rsidRPr="0093056A">
        <w:rPr>
          <w:rFonts w:ascii="微軟正黑體" w:eastAsia="微軟正黑體" w:hAnsi="微軟正黑體"/>
        </w:rPr>
        <w:br/>
      </w:r>
      <w:r w:rsidR="001429C4" w:rsidRPr="0093056A">
        <w:rPr>
          <w:rFonts w:ascii="微軟正黑體" w:eastAsia="微軟正黑體" w:hAnsi="微軟正黑體"/>
        </w:rPr>
        <w:t>對於邊界值測試，測試資料筆數分別為：1,000、10,000、100,000、1,000,000。</w:t>
      </w:r>
      <w:r w:rsidR="001429C4" w:rsidRPr="001429C4">
        <w:rPr>
          <w:rFonts w:ascii="微軟正黑體" w:eastAsia="微軟正黑體" w:hAnsi="微軟正黑體"/>
        </w:rPr>
        <w:t>對於特殊資料測試（元素皆同、有序、反向），則固定測試 1,000,000 筆資料，邊界值固定為 100。</w:t>
      </w:r>
    </w:p>
    <w:p w14:paraId="1A632818" w14:textId="77777777" w:rsidR="001429C4" w:rsidRPr="001429C4" w:rsidRDefault="001429C4" w:rsidP="001429C4">
      <w:pPr>
        <w:snapToGrid w:val="0"/>
        <w:contextualSpacing/>
        <w:rPr>
          <w:rFonts w:ascii="微軟正黑體" w:eastAsia="微軟正黑體" w:hAnsi="微軟正黑體"/>
        </w:rPr>
      </w:pPr>
      <w:r w:rsidRPr="001429C4">
        <w:rPr>
          <w:rFonts w:ascii="微軟正黑體" w:eastAsia="微軟正黑體" w:hAnsi="微軟正黑體"/>
        </w:rPr>
        <w:t>透過不同演算法、終止條件與資料特性的組合，可以觀察到各種情況下排序效能的差異。</w:t>
      </w:r>
    </w:p>
    <w:p w14:paraId="46E00461" w14:textId="77777777" w:rsidR="00575E60" w:rsidRDefault="00575E60" w:rsidP="00CC7844">
      <w:pPr>
        <w:snapToGrid w:val="0"/>
        <w:contextualSpacing/>
        <w:rPr>
          <w:rFonts w:ascii="微軟正黑體" w:eastAsia="微軟正黑體" w:hAnsi="微軟正黑體"/>
        </w:rPr>
      </w:pPr>
    </w:p>
    <w:p w14:paraId="1AD68DF5" w14:textId="77777777" w:rsidR="000D2123" w:rsidRPr="0093056A" w:rsidRDefault="000D2123" w:rsidP="00CC7844">
      <w:pPr>
        <w:snapToGrid w:val="0"/>
        <w:contextualSpacing/>
        <w:rPr>
          <w:rFonts w:ascii="微軟正黑體" w:eastAsia="微軟正黑體" w:hAnsi="微軟正黑體" w:hint="eastAsia"/>
        </w:rPr>
      </w:pPr>
    </w:p>
    <w:p w14:paraId="6869D18E" w14:textId="211315E5" w:rsidR="009C2DCF" w:rsidRPr="0093056A" w:rsidRDefault="009C2DCF" w:rsidP="00CC7844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93056A">
        <w:rPr>
          <w:rFonts w:ascii="微軟正黑體" w:eastAsia="微軟正黑體" w:hAnsi="微軟正黑體" w:hint="eastAsia"/>
          <w:b/>
          <w:bCs/>
        </w:rPr>
        <w:t>五、E</w:t>
      </w:r>
      <w:r w:rsidRPr="0093056A">
        <w:rPr>
          <w:rFonts w:ascii="微軟正黑體" w:eastAsia="微軟正黑體" w:hAnsi="微軟正黑體"/>
          <w:b/>
          <w:bCs/>
        </w:rPr>
        <w:t xml:space="preserve">xperiment </w:t>
      </w:r>
      <w:r w:rsidRPr="0093056A">
        <w:rPr>
          <w:rFonts w:ascii="微軟正黑體" w:eastAsia="微軟正黑體" w:hAnsi="微軟正黑體" w:hint="eastAsia"/>
          <w:b/>
          <w:bCs/>
        </w:rPr>
        <w:t>R</w:t>
      </w:r>
      <w:r w:rsidRPr="0093056A">
        <w:rPr>
          <w:rFonts w:ascii="微軟正黑體" w:eastAsia="微軟正黑體" w:hAnsi="微軟正黑體"/>
          <w:b/>
          <w:bCs/>
        </w:rPr>
        <w:t>esults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843"/>
        <w:gridCol w:w="2268"/>
        <w:gridCol w:w="1711"/>
      </w:tblGrid>
      <w:tr w:rsidR="00636312" w:rsidRPr="0093056A" w14:paraId="3FEC6AF8" w14:textId="77777777" w:rsidTr="007563B9">
        <w:trPr>
          <w:tblHeader/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6A3A6C11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演算法</w:t>
            </w:r>
          </w:p>
        </w:tc>
        <w:tc>
          <w:tcPr>
            <w:tcW w:w="1813" w:type="dxa"/>
            <w:vAlign w:val="center"/>
            <w:hideMark/>
          </w:tcPr>
          <w:p w14:paraId="5E50A9E1" w14:textId="0A2A04D4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邊界</w:t>
            </w:r>
          </w:p>
        </w:tc>
        <w:tc>
          <w:tcPr>
            <w:tcW w:w="2238" w:type="dxa"/>
            <w:vAlign w:val="center"/>
            <w:hideMark/>
          </w:tcPr>
          <w:p w14:paraId="5792178B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資料量</w:t>
            </w:r>
          </w:p>
        </w:tc>
        <w:tc>
          <w:tcPr>
            <w:tcW w:w="1666" w:type="dxa"/>
            <w:vAlign w:val="center"/>
            <w:hideMark/>
          </w:tcPr>
          <w:p w14:paraId="1A9E2489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花費時間</w:t>
            </w:r>
          </w:p>
        </w:tc>
      </w:tr>
      <w:tr w:rsidR="00636312" w:rsidRPr="0093056A" w14:paraId="0338B39B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6BD085B5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Merge Sort</w:t>
            </w:r>
          </w:p>
        </w:tc>
        <w:tc>
          <w:tcPr>
            <w:tcW w:w="1813" w:type="dxa"/>
            <w:vAlign w:val="center"/>
            <w:hideMark/>
          </w:tcPr>
          <w:p w14:paraId="39A653E2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238" w:type="dxa"/>
            <w:vAlign w:val="center"/>
            <w:hideMark/>
          </w:tcPr>
          <w:p w14:paraId="3CECEAEE" w14:textId="6DB8933D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67FD8087" w14:textId="0EE03F93" w:rsidR="00575E60" w:rsidRPr="0093056A" w:rsidRDefault="00A872A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350090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2BE7E64F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314EFEC0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Merge Sort</w:t>
            </w:r>
          </w:p>
        </w:tc>
        <w:tc>
          <w:tcPr>
            <w:tcW w:w="1813" w:type="dxa"/>
            <w:vAlign w:val="center"/>
            <w:hideMark/>
          </w:tcPr>
          <w:p w14:paraId="3E8FE37E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2238" w:type="dxa"/>
            <w:vAlign w:val="center"/>
            <w:hideMark/>
          </w:tcPr>
          <w:p w14:paraId="31173E27" w14:textId="5CF57DA6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63B82ECA" w14:textId="574FF555" w:rsidR="00575E60" w:rsidRPr="0093056A" w:rsidRDefault="00C23514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334904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12AA3756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7A7B1FE4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Merge Sort</w:t>
            </w:r>
          </w:p>
        </w:tc>
        <w:tc>
          <w:tcPr>
            <w:tcW w:w="1813" w:type="dxa"/>
            <w:vAlign w:val="center"/>
            <w:hideMark/>
          </w:tcPr>
          <w:p w14:paraId="60835AB3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50</w:t>
            </w:r>
          </w:p>
        </w:tc>
        <w:tc>
          <w:tcPr>
            <w:tcW w:w="2238" w:type="dxa"/>
            <w:vAlign w:val="center"/>
            <w:hideMark/>
          </w:tcPr>
          <w:p w14:paraId="2A3B5C05" w14:textId="50E2381F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4246013C" w14:textId="66DB8D1F" w:rsidR="00575E60" w:rsidRPr="0093056A" w:rsidRDefault="00EB49CB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350035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7BC1CC89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27199E3C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Merge Sort</w:t>
            </w:r>
          </w:p>
        </w:tc>
        <w:tc>
          <w:tcPr>
            <w:tcW w:w="1813" w:type="dxa"/>
            <w:vAlign w:val="center"/>
            <w:hideMark/>
          </w:tcPr>
          <w:p w14:paraId="1CD81BEC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100</w:t>
            </w:r>
          </w:p>
        </w:tc>
        <w:tc>
          <w:tcPr>
            <w:tcW w:w="2238" w:type="dxa"/>
            <w:vAlign w:val="center"/>
            <w:hideMark/>
          </w:tcPr>
          <w:p w14:paraId="29B3E216" w14:textId="118FEFE8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74F5260E" w14:textId="7DD4AF8C" w:rsidR="00575E60" w:rsidRPr="0093056A" w:rsidRDefault="00F73E7F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412341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6DF81DDA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54D0A1DF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Quick Sort</w:t>
            </w:r>
          </w:p>
        </w:tc>
        <w:tc>
          <w:tcPr>
            <w:tcW w:w="1813" w:type="dxa"/>
            <w:vAlign w:val="center"/>
            <w:hideMark/>
          </w:tcPr>
          <w:p w14:paraId="62DEDCD3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238" w:type="dxa"/>
            <w:vAlign w:val="center"/>
            <w:hideMark/>
          </w:tcPr>
          <w:p w14:paraId="1ACA6B50" w14:textId="59F3474F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62839BAD" w14:textId="64B23F89" w:rsidR="00575E60" w:rsidRPr="0093056A" w:rsidRDefault="009E0A69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200075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206C15F3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629E2483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Quick Sort</w:t>
            </w:r>
          </w:p>
        </w:tc>
        <w:tc>
          <w:tcPr>
            <w:tcW w:w="1813" w:type="dxa"/>
            <w:vAlign w:val="center"/>
            <w:hideMark/>
          </w:tcPr>
          <w:p w14:paraId="67EB9A37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2238" w:type="dxa"/>
            <w:vAlign w:val="center"/>
            <w:hideMark/>
          </w:tcPr>
          <w:p w14:paraId="54882E02" w14:textId="65038C18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0759F080" w14:textId="640A5F0A" w:rsidR="00575E60" w:rsidRPr="0093056A" w:rsidRDefault="008427C9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184949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4A40DF46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6D92CEA3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Quick Sort</w:t>
            </w:r>
          </w:p>
        </w:tc>
        <w:tc>
          <w:tcPr>
            <w:tcW w:w="1813" w:type="dxa"/>
            <w:vAlign w:val="center"/>
            <w:hideMark/>
          </w:tcPr>
          <w:p w14:paraId="340E285E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50</w:t>
            </w:r>
          </w:p>
        </w:tc>
        <w:tc>
          <w:tcPr>
            <w:tcW w:w="2238" w:type="dxa"/>
            <w:vAlign w:val="center"/>
            <w:hideMark/>
          </w:tcPr>
          <w:p w14:paraId="1E2F8062" w14:textId="54227239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1F5CE81A" w14:textId="05D636BB" w:rsidR="00575E60" w:rsidRPr="0093056A" w:rsidRDefault="00802872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166646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636312" w:rsidRPr="0093056A" w14:paraId="543D7F4A" w14:textId="77777777" w:rsidTr="007563B9">
        <w:trPr>
          <w:tblCellSpacing w:w="15" w:type="dxa"/>
          <w:jc w:val="center"/>
        </w:trPr>
        <w:tc>
          <w:tcPr>
            <w:tcW w:w="2365" w:type="dxa"/>
            <w:vAlign w:val="center"/>
            <w:hideMark/>
          </w:tcPr>
          <w:p w14:paraId="35C25241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Quick Sort</w:t>
            </w:r>
          </w:p>
        </w:tc>
        <w:tc>
          <w:tcPr>
            <w:tcW w:w="1813" w:type="dxa"/>
            <w:vAlign w:val="center"/>
            <w:hideMark/>
          </w:tcPr>
          <w:p w14:paraId="7ADA4893" w14:textId="77777777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100</w:t>
            </w:r>
          </w:p>
        </w:tc>
        <w:tc>
          <w:tcPr>
            <w:tcW w:w="2238" w:type="dxa"/>
            <w:vAlign w:val="center"/>
            <w:hideMark/>
          </w:tcPr>
          <w:p w14:paraId="231F1BC0" w14:textId="4884D810" w:rsidR="00575E60" w:rsidRPr="0093056A" w:rsidRDefault="00575E60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 w:hint="eastAsia"/>
              </w:rPr>
            </w:pPr>
            <w:r w:rsidRPr="0093056A">
              <w:rPr>
                <w:rFonts w:ascii="微軟正黑體" w:eastAsia="微軟正黑體" w:hAnsi="微軟正黑體"/>
              </w:rPr>
              <w:t>100000</w:t>
            </w:r>
            <w:r w:rsidR="00A832D3" w:rsidRPr="0093056A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666" w:type="dxa"/>
            <w:vAlign w:val="center"/>
            <w:hideMark/>
          </w:tcPr>
          <w:p w14:paraId="7B786166" w14:textId="1CD61B95" w:rsidR="00575E60" w:rsidRPr="0093056A" w:rsidRDefault="004F3122" w:rsidP="00E57730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261666</w:t>
            </w:r>
            <w:r w:rsidR="00575E60" w:rsidRPr="0093056A">
              <w:rPr>
                <w:rFonts w:ascii="微軟正黑體" w:eastAsia="微軟正黑體" w:hAnsi="微軟正黑體"/>
              </w:rPr>
              <w:t>μs</w:t>
            </w:r>
          </w:p>
        </w:tc>
      </w:tr>
    </w:tbl>
    <w:p w14:paraId="749ED6A3" w14:textId="77777777" w:rsidR="007F45E4" w:rsidRDefault="007F45E4" w:rsidP="00CC7844">
      <w:pPr>
        <w:snapToGrid w:val="0"/>
        <w:contextualSpacing/>
        <w:rPr>
          <w:rFonts w:ascii="微軟正黑體" w:eastAsia="微軟正黑體" w:hAnsi="微軟正黑體"/>
        </w:rPr>
      </w:pPr>
    </w:p>
    <w:p w14:paraId="0098521D" w14:textId="77777777" w:rsidR="000D2123" w:rsidRPr="0093056A" w:rsidRDefault="000D2123" w:rsidP="00CC7844">
      <w:pPr>
        <w:snapToGrid w:val="0"/>
        <w:contextualSpacing/>
        <w:rPr>
          <w:rFonts w:ascii="微軟正黑體" w:eastAsia="微軟正黑體" w:hAnsi="微軟正黑體" w:hint="eastAsia"/>
        </w:rPr>
      </w:pPr>
    </w:p>
    <w:p w14:paraId="025E533A" w14:textId="276825D9" w:rsidR="007F45E4" w:rsidRPr="0093056A" w:rsidRDefault="00BB3A3A" w:rsidP="00CC7844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93056A">
        <w:rPr>
          <w:rFonts w:ascii="微軟正黑體" w:eastAsia="微軟正黑體" w:hAnsi="微軟正黑體" w:hint="eastAsia"/>
          <w:b/>
          <w:bCs/>
        </w:rPr>
        <w:t>六</w:t>
      </w:r>
      <w:r w:rsidR="007F45E4" w:rsidRPr="0093056A">
        <w:rPr>
          <w:rFonts w:ascii="微軟正黑體" w:eastAsia="微軟正黑體" w:hAnsi="微軟正黑體" w:hint="eastAsia"/>
          <w:b/>
          <w:bCs/>
        </w:rPr>
        <w:t>、</w:t>
      </w:r>
      <w:r w:rsidR="00BA23F4" w:rsidRPr="0093056A">
        <w:rPr>
          <w:rFonts w:ascii="微軟正黑體" w:eastAsia="微軟正黑體" w:hAnsi="微軟正黑體" w:hint="eastAsia"/>
          <w:b/>
          <w:bCs/>
        </w:rPr>
        <w:t>Try</w:t>
      </w:r>
    </w:p>
    <w:p w14:paraId="02E5999C" w14:textId="718A2BDA" w:rsidR="001138DF" w:rsidRPr="0093056A" w:rsidRDefault="001138DF" w:rsidP="00CC7844">
      <w:pPr>
        <w:snapToGrid w:val="0"/>
        <w:contextualSpacing/>
        <w:rPr>
          <w:rFonts w:ascii="微軟正黑體" w:eastAsia="微軟正黑體" w:hAnsi="微軟正黑體"/>
        </w:rPr>
      </w:pPr>
      <w:r w:rsidRPr="0093056A">
        <w:rPr>
          <w:rFonts w:ascii="微軟正黑體" w:eastAsia="微軟正黑體" w:hAnsi="微軟正黑體"/>
        </w:rPr>
        <w:t>測試條件：資料筆數皆為 1,000,000，邊界值為 100。</w:t>
      </w:r>
    </w:p>
    <w:tbl>
      <w:tblPr>
        <w:tblW w:w="935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551"/>
        <w:gridCol w:w="2552"/>
        <w:gridCol w:w="2268"/>
      </w:tblGrid>
      <w:tr w:rsidR="007563B9" w:rsidRPr="0093056A" w14:paraId="7A1EB635" w14:textId="77777777" w:rsidTr="007563B9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4245B425" w14:textId="77777777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資料型態</w:t>
            </w:r>
          </w:p>
        </w:tc>
        <w:tc>
          <w:tcPr>
            <w:tcW w:w="2521" w:type="dxa"/>
            <w:vAlign w:val="center"/>
            <w:hideMark/>
          </w:tcPr>
          <w:p w14:paraId="071CC1F1" w14:textId="52E554CC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Merge Sort</w:t>
            </w:r>
          </w:p>
        </w:tc>
        <w:tc>
          <w:tcPr>
            <w:tcW w:w="2522" w:type="dxa"/>
            <w:vAlign w:val="center"/>
            <w:hideMark/>
          </w:tcPr>
          <w:p w14:paraId="7548ED80" w14:textId="6B0FA098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Quick Sort</w:t>
            </w:r>
          </w:p>
        </w:tc>
        <w:tc>
          <w:tcPr>
            <w:tcW w:w="2223" w:type="dxa"/>
            <w:vAlign w:val="center"/>
            <w:hideMark/>
          </w:tcPr>
          <w:p w14:paraId="09CC3520" w14:textId="77777777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std::sort</w:t>
            </w:r>
          </w:p>
        </w:tc>
      </w:tr>
      <w:tr w:rsidR="007563B9" w:rsidRPr="0093056A" w14:paraId="5E7105D4" w14:textId="77777777" w:rsidTr="007563B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7410831" w14:textId="26EF0C30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隨機</w:t>
            </w:r>
          </w:p>
        </w:tc>
        <w:tc>
          <w:tcPr>
            <w:tcW w:w="2521" w:type="dxa"/>
            <w:vAlign w:val="center"/>
            <w:hideMark/>
          </w:tcPr>
          <w:p w14:paraId="64E3F9DE" w14:textId="48ACF7C1" w:rsidR="007F45E4" w:rsidRPr="0093056A" w:rsidRDefault="00EF311C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412341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  <w:tc>
          <w:tcPr>
            <w:tcW w:w="2522" w:type="dxa"/>
            <w:vAlign w:val="center"/>
            <w:hideMark/>
          </w:tcPr>
          <w:p w14:paraId="18F5B116" w14:textId="75115A10" w:rsidR="007F45E4" w:rsidRPr="0093056A" w:rsidRDefault="00AF5965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261666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  <w:tc>
          <w:tcPr>
            <w:tcW w:w="2223" w:type="dxa"/>
            <w:vAlign w:val="center"/>
            <w:hideMark/>
          </w:tcPr>
          <w:p w14:paraId="24976100" w14:textId="082AC919" w:rsidR="007F45E4" w:rsidRPr="0093056A" w:rsidRDefault="009F66D5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164141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7563B9" w:rsidRPr="0093056A" w14:paraId="434B8A29" w14:textId="77777777" w:rsidTr="007563B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0F98523" w14:textId="36E38317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有序</w:t>
            </w:r>
          </w:p>
        </w:tc>
        <w:tc>
          <w:tcPr>
            <w:tcW w:w="2521" w:type="dxa"/>
            <w:vAlign w:val="center"/>
            <w:hideMark/>
          </w:tcPr>
          <w:p w14:paraId="6F755180" w14:textId="5793FC52" w:rsidR="007F45E4" w:rsidRPr="0093056A" w:rsidRDefault="00FD0443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236897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  <w:tc>
          <w:tcPr>
            <w:tcW w:w="2522" w:type="dxa"/>
            <w:vAlign w:val="center"/>
            <w:hideMark/>
          </w:tcPr>
          <w:p w14:paraId="02C487C7" w14:textId="17E1437F" w:rsidR="007F45E4" w:rsidRPr="0093056A" w:rsidRDefault="004C1F00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 w:hint="eastAsia"/>
              </w:rPr>
              <w:t>卡死</w:t>
            </w:r>
          </w:p>
        </w:tc>
        <w:tc>
          <w:tcPr>
            <w:tcW w:w="2223" w:type="dxa"/>
            <w:vAlign w:val="center"/>
            <w:hideMark/>
          </w:tcPr>
          <w:p w14:paraId="48997C8A" w14:textId="2941955D" w:rsidR="007F45E4" w:rsidRPr="0093056A" w:rsidRDefault="009331DA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70377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7563B9" w:rsidRPr="0093056A" w14:paraId="5DCAD810" w14:textId="77777777" w:rsidTr="007563B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4001113" w14:textId="0C6BDCF4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反向</w:t>
            </w:r>
          </w:p>
        </w:tc>
        <w:tc>
          <w:tcPr>
            <w:tcW w:w="2521" w:type="dxa"/>
            <w:vAlign w:val="center"/>
            <w:hideMark/>
          </w:tcPr>
          <w:p w14:paraId="519BD8FF" w14:textId="21D52D70" w:rsidR="007F45E4" w:rsidRPr="0093056A" w:rsidRDefault="00BB060C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215109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  <w:tc>
          <w:tcPr>
            <w:tcW w:w="2522" w:type="dxa"/>
            <w:vAlign w:val="center"/>
            <w:hideMark/>
          </w:tcPr>
          <w:p w14:paraId="62E09955" w14:textId="4266ECA5" w:rsidR="007F45E4" w:rsidRPr="0093056A" w:rsidRDefault="00121D55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 w:hint="eastAsia"/>
              </w:rPr>
              <w:t>卡死</w:t>
            </w:r>
          </w:p>
        </w:tc>
        <w:tc>
          <w:tcPr>
            <w:tcW w:w="2223" w:type="dxa"/>
            <w:vAlign w:val="center"/>
            <w:hideMark/>
          </w:tcPr>
          <w:p w14:paraId="5D6744E4" w14:textId="4C384982" w:rsidR="007F45E4" w:rsidRPr="0093056A" w:rsidRDefault="007F132D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84113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</w:tr>
      <w:tr w:rsidR="007563B9" w:rsidRPr="0093056A" w14:paraId="0040011E" w14:textId="77777777" w:rsidTr="007563B9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9CFB39B" w14:textId="559FF549" w:rsidR="007F45E4" w:rsidRPr="0093056A" w:rsidRDefault="007F45E4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元素相同</w:t>
            </w:r>
          </w:p>
        </w:tc>
        <w:tc>
          <w:tcPr>
            <w:tcW w:w="2521" w:type="dxa"/>
            <w:vAlign w:val="center"/>
            <w:hideMark/>
          </w:tcPr>
          <w:p w14:paraId="402A1A53" w14:textId="1ADEC7E8" w:rsidR="007F45E4" w:rsidRPr="0093056A" w:rsidRDefault="009C0205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219591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  <w:tc>
          <w:tcPr>
            <w:tcW w:w="2522" w:type="dxa"/>
            <w:vAlign w:val="center"/>
            <w:hideMark/>
          </w:tcPr>
          <w:p w14:paraId="2A40B3E7" w14:textId="3DE54662" w:rsidR="007F45E4" w:rsidRPr="0093056A" w:rsidRDefault="00121D55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 w:hint="eastAsia"/>
              </w:rPr>
              <w:t>卡死</w:t>
            </w:r>
          </w:p>
        </w:tc>
        <w:tc>
          <w:tcPr>
            <w:tcW w:w="2223" w:type="dxa"/>
            <w:vAlign w:val="center"/>
            <w:hideMark/>
          </w:tcPr>
          <w:p w14:paraId="0F425EEA" w14:textId="36EFB261" w:rsidR="007F45E4" w:rsidRPr="0093056A" w:rsidRDefault="00121D55" w:rsidP="003C2A11">
            <w:pPr>
              <w:snapToGrid w:val="0"/>
              <w:contextualSpacing/>
              <w:jc w:val="center"/>
              <w:rPr>
                <w:rFonts w:ascii="微軟正黑體" w:eastAsia="微軟正黑體" w:hAnsi="微軟正黑體"/>
              </w:rPr>
            </w:pPr>
            <w:r w:rsidRPr="0093056A">
              <w:rPr>
                <w:rFonts w:ascii="微軟正黑體" w:eastAsia="微軟正黑體" w:hAnsi="微軟正黑體"/>
              </w:rPr>
              <w:t>139511</w:t>
            </w:r>
            <w:r w:rsidR="007F45E4" w:rsidRPr="0093056A">
              <w:rPr>
                <w:rFonts w:ascii="微軟正黑體" w:eastAsia="微軟正黑體" w:hAnsi="微軟正黑體"/>
              </w:rPr>
              <w:t>μs</w:t>
            </w:r>
          </w:p>
        </w:tc>
      </w:tr>
    </w:tbl>
    <w:p w14:paraId="6C8A5717" w14:textId="399D7F21" w:rsidR="00844C25" w:rsidRPr="00844C25" w:rsidRDefault="00844C25" w:rsidP="00844C25">
      <w:pPr>
        <w:snapToGrid w:val="0"/>
        <w:contextualSpacing/>
        <w:rPr>
          <w:rFonts w:ascii="微軟正黑體" w:eastAsia="微軟正黑體" w:hAnsi="微軟正黑體"/>
        </w:rPr>
      </w:pPr>
      <w:r w:rsidRPr="00844C25">
        <w:rPr>
          <w:rFonts w:ascii="微軟正黑體" w:eastAsia="微軟正黑體" w:hAnsi="微軟正黑體"/>
        </w:rPr>
        <w:lastRenderedPageBreak/>
        <w:t>有序資料是先使用 std::sort(arr.begin(), arr.end()) 產生。</w:t>
      </w:r>
    </w:p>
    <w:p w14:paraId="123C0924" w14:textId="12CD0B36" w:rsidR="00844C25" w:rsidRPr="00844C25" w:rsidRDefault="00844C25" w:rsidP="00844C25">
      <w:pPr>
        <w:snapToGrid w:val="0"/>
        <w:contextualSpacing/>
        <w:rPr>
          <w:rFonts w:ascii="微軟正黑體" w:eastAsia="微軟正黑體" w:hAnsi="微軟正黑體"/>
        </w:rPr>
      </w:pPr>
      <w:r w:rsidRPr="00844C25">
        <w:rPr>
          <w:rFonts w:ascii="微軟正黑體" w:eastAsia="微軟正黑體" w:hAnsi="微軟正黑體"/>
        </w:rPr>
        <w:t>反向資料是有序資料再用 sort(arr.begin(), arr.end(), greater&lt;int&gt;()) 處理。</w:t>
      </w:r>
    </w:p>
    <w:p w14:paraId="24376041" w14:textId="172F80CE" w:rsidR="00844C25" w:rsidRPr="00844C25" w:rsidRDefault="00844C25" w:rsidP="00844C25">
      <w:pPr>
        <w:snapToGrid w:val="0"/>
        <w:contextualSpacing/>
        <w:rPr>
          <w:rFonts w:ascii="微軟正黑體" w:eastAsia="微軟正黑體" w:hAnsi="微軟正黑體"/>
        </w:rPr>
      </w:pPr>
      <w:r w:rsidRPr="00844C25">
        <w:rPr>
          <w:rFonts w:ascii="微軟正黑體" w:eastAsia="微軟正黑體" w:hAnsi="微軟正黑體"/>
        </w:rPr>
        <w:t>元素相同資料是全部設為相同值（如 arr[i] = 100）。</w:t>
      </w:r>
    </w:p>
    <w:p w14:paraId="11E257CF" w14:textId="598C0AE2" w:rsidR="00FD0443" w:rsidRPr="0093056A" w:rsidRDefault="00FD0443" w:rsidP="00844C25">
      <w:pPr>
        <w:snapToGrid w:val="0"/>
        <w:contextualSpacing/>
        <w:rPr>
          <w:rFonts w:ascii="微軟正黑體" w:eastAsia="微軟正黑體" w:hAnsi="微軟正黑體"/>
        </w:rPr>
      </w:pPr>
    </w:p>
    <w:p w14:paraId="72E708FA" w14:textId="77777777" w:rsidR="00AA785F" w:rsidRPr="00AA785F" w:rsidRDefault="00AA785F" w:rsidP="00AA785F">
      <w:pPr>
        <w:snapToGrid w:val="0"/>
        <w:contextualSpacing/>
        <w:rPr>
          <w:rFonts w:ascii="微軟正黑體" w:eastAsia="微軟正黑體" w:hAnsi="微軟正黑體"/>
          <w:b/>
          <w:bCs/>
        </w:rPr>
      </w:pPr>
      <w:r w:rsidRPr="00AA785F">
        <w:rPr>
          <w:rFonts w:ascii="微軟正黑體" w:eastAsia="微軟正黑體" w:hAnsi="微軟正黑體"/>
          <w:b/>
          <w:bCs/>
        </w:rPr>
        <w:t>補充說明：</w:t>
      </w:r>
    </w:p>
    <w:p w14:paraId="2CFA7CB6" w14:textId="77777777" w:rsidR="000835F0" w:rsidRDefault="00AA785F" w:rsidP="00AA785F">
      <w:pPr>
        <w:snapToGrid w:val="0"/>
        <w:contextualSpacing/>
        <w:rPr>
          <w:rFonts w:ascii="微軟正黑體" w:eastAsia="微軟正黑體" w:hAnsi="微軟正黑體"/>
        </w:rPr>
      </w:pPr>
      <w:r w:rsidRPr="00AA785F">
        <w:rPr>
          <w:rFonts w:ascii="微軟正黑體" w:eastAsia="微軟正黑體" w:hAnsi="微軟正黑體"/>
        </w:rPr>
        <w:t>在 Quick Sort 的原始實作中，pivot（基準點）選擇的是區間最後一個元素。當資料為有序、反向、有大量重複元素時，會導致每次 partition 產生極端不平衡的分割，退化為時間複雜度 O(n²)，進而造成程式效能急劇下降甚至「卡死」。改進方法：可以考慮改用中位數作為 pivot，</w:t>
      </w:r>
    </w:p>
    <w:p w14:paraId="38FB8AB4" w14:textId="799D9217" w:rsidR="00AA785F" w:rsidRPr="00AA785F" w:rsidRDefault="00AA785F" w:rsidP="00AA785F">
      <w:pPr>
        <w:snapToGrid w:val="0"/>
        <w:contextualSpacing/>
        <w:rPr>
          <w:rFonts w:ascii="微軟正黑體" w:eastAsia="微軟正黑體" w:hAnsi="微軟正黑體" w:hint="eastAsia"/>
        </w:rPr>
      </w:pPr>
      <w:r w:rsidRPr="00AA785F">
        <w:rPr>
          <w:rFonts w:ascii="微軟正黑體" w:eastAsia="微軟正黑體" w:hAnsi="微軟正黑體"/>
        </w:rPr>
        <w:t xml:space="preserve">例如選擇 (arr[left] + arr[right]) / 2 </w:t>
      </w:r>
      <w:r w:rsidR="00225620" w:rsidRPr="0093056A">
        <w:rPr>
          <w:rFonts w:ascii="微軟正黑體" w:eastAsia="微軟正黑體" w:hAnsi="微軟正黑體" w:hint="eastAsia"/>
        </w:rPr>
        <w:t>。</w:t>
      </w:r>
    </w:p>
    <w:p w14:paraId="38C84FE8" w14:textId="77777777" w:rsidR="00AA785F" w:rsidRPr="0093056A" w:rsidRDefault="00AA785F" w:rsidP="00844C25">
      <w:pPr>
        <w:snapToGrid w:val="0"/>
        <w:contextualSpacing/>
        <w:rPr>
          <w:rFonts w:ascii="微軟正黑體" w:eastAsia="微軟正黑體" w:hAnsi="微軟正黑體" w:hint="eastAsia"/>
        </w:rPr>
      </w:pPr>
    </w:p>
    <w:sectPr w:rsidR="00AA785F" w:rsidRPr="009305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3304F"/>
    <w:multiLevelType w:val="multilevel"/>
    <w:tmpl w:val="EFC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55DB1"/>
    <w:multiLevelType w:val="multilevel"/>
    <w:tmpl w:val="10B8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03524"/>
    <w:multiLevelType w:val="multilevel"/>
    <w:tmpl w:val="C4FC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725293">
    <w:abstractNumId w:val="1"/>
  </w:num>
  <w:num w:numId="2" w16cid:durableId="780952061">
    <w:abstractNumId w:val="0"/>
  </w:num>
  <w:num w:numId="3" w16cid:durableId="12046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44"/>
    <w:rsid w:val="00052182"/>
    <w:rsid w:val="000657A7"/>
    <w:rsid w:val="000835F0"/>
    <w:rsid w:val="000D2123"/>
    <w:rsid w:val="001138DF"/>
    <w:rsid w:val="00121D55"/>
    <w:rsid w:val="00130388"/>
    <w:rsid w:val="001429C4"/>
    <w:rsid w:val="001445C2"/>
    <w:rsid w:val="001B0039"/>
    <w:rsid w:val="001F45D7"/>
    <w:rsid w:val="00225620"/>
    <w:rsid w:val="002343F2"/>
    <w:rsid w:val="00234CBD"/>
    <w:rsid w:val="002517AB"/>
    <w:rsid w:val="002923DC"/>
    <w:rsid w:val="002E1BCD"/>
    <w:rsid w:val="00355EAE"/>
    <w:rsid w:val="003C2A11"/>
    <w:rsid w:val="003C38EA"/>
    <w:rsid w:val="00404C57"/>
    <w:rsid w:val="00430ED3"/>
    <w:rsid w:val="004560BC"/>
    <w:rsid w:val="004C1F00"/>
    <w:rsid w:val="004D5456"/>
    <w:rsid w:val="004F3122"/>
    <w:rsid w:val="00512255"/>
    <w:rsid w:val="00522D72"/>
    <w:rsid w:val="00575E60"/>
    <w:rsid w:val="00581B5F"/>
    <w:rsid w:val="005E1F25"/>
    <w:rsid w:val="00614D1D"/>
    <w:rsid w:val="0062443E"/>
    <w:rsid w:val="006302DE"/>
    <w:rsid w:val="00636312"/>
    <w:rsid w:val="006C57BF"/>
    <w:rsid w:val="006E4C46"/>
    <w:rsid w:val="006E68AB"/>
    <w:rsid w:val="007563B9"/>
    <w:rsid w:val="00776F35"/>
    <w:rsid w:val="007B5BF8"/>
    <w:rsid w:val="007D4455"/>
    <w:rsid w:val="007F132D"/>
    <w:rsid w:val="007F45E4"/>
    <w:rsid w:val="00802872"/>
    <w:rsid w:val="008427C9"/>
    <w:rsid w:val="00844C25"/>
    <w:rsid w:val="00865DFA"/>
    <w:rsid w:val="00897CB1"/>
    <w:rsid w:val="008B0F0F"/>
    <w:rsid w:val="008B191F"/>
    <w:rsid w:val="0093056A"/>
    <w:rsid w:val="009331DA"/>
    <w:rsid w:val="00996B4A"/>
    <w:rsid w:val="009C0205"/>
    <w:rsid w:val="009C2DCF"/>
    <w:rsid w:val="009E0A69"/>
    <w:rsid w:val="009F66D5"/>
    <w:rsid w:val="00A666BD"/>
    <w:rsid w:val="00A832D3"/>
    <w:rsid w:val="00A872A0"/>
    <w:rsid w:val="00AA785F"/>
    <w:rsid w:val="00AC6C2B"/>
    <w:rsid w:val="00AD289C"/>
    <w:rsid w:val="00AD2B53"/>
    <w:rsid w:val="00AD768C"/>
    <w:rsid w:val="00AF5965"/>
    <w:rsid w:val="00B44774"/>
    <w:rsid w:val="00B52DC3"/>
    <w:rsid w:val="00BA23F4"/>
    <w:rsid w:val="00BA58B1"/>
    <w:rsid w:val="00BB060C"/>
    <w:rsid w:val="00BB3A3A"/>
    <w:rsid w:val="00BB6919"/>
    <w:rsid w:val="00BF7887"/>
    <w:rsid w:val="00BF7DAE"/>
    <w:rsid w:val="00C23514"/>
    <w:rsid w:val="00C35A0B"/>
    <w:rsid w:val="00C93192"/>
    <w:rsid w:val="00CC7844"/>
    <w:rsid w:val="00CE3F4F"/>
    <w:rsid w:val="00CF5630"/>
    <w:rsid w:val="00DC518A"/>
    <w:rsid w:val="00DF1517"/>
    <w:rsid w:val="00E23405"/>
    <w:rsid w:val="00E57730"/>
    <w:rsid w:val="00EB49CB"/>
    <w:rsid w:val="00EC1E26"/>
    <w:rsid w:val="00EC6D59"/>
    <w:rsid w:val="00EE687E"/>
    <w:rsid w:val="00EF311C"/>
    <w:rsid w:val="00F13485"/>
    <w:rsid w:val="00F73E7F"/>
    <w:rsid w:val="00FC77B1"/>
    <w:rsid w:val="00FD0443"/>
    <w:rsid w:val="00FD4655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023F"/>
  <w15:chartTrackingRefBased/>
  <w15:docId w15:val="{E110B8A1-9DE7-40AC-BF34-9D8B71F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78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C7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784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784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7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78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78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78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78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784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C7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C784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C7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C784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C78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C78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C78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C7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78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C7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78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C78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7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C78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78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78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7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C78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C7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103</cp:revision>
  <dcterms:created xsi:type="dcterms:W3CDTF">2025-04-13T18:28:00Z</dcterms:created>
  <dcterms:modified xsi:type="dcterms:W3CDTF">2025-04-15T12:31:00Z</dcterms:modified>
</cp:coreProperties>
</file>