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F7685" w14:textId="6C34C73B" w:rsidR="00533191" w:rsidRDefault="00533191" w:rsidP="00533191">
      <w:r>
        <w:t>NMF and Clustering Pick 10 questions, 1 pts per question</w:t>
      </w:r>
    </w:p>
    <w:p w14:paraId="5D0294B2" w14:textId="77777777" w:rsidR="00533191" w:rsidRDefault="00533191" w:rsidP="00533191">
      <w:r>
        <w:t xml:space="preserve"> </w:t>
      </w:r>
    </w:p>
    <w:p w14:paraId="470F5C56" w14:textId="2E14A6B6" w:rsidR="00533191" w:rsidRDefault="00533191" w:rsidP="00533191"/>
    <w:p w14:paraId="335629C2" w14:textId="33EA23A0" w:rsidR="00533191" w:rsidRDefault="00533191" w:rsidP="00533191">
      <w:r>
        <w:t>Sparsity Constraint</w:t>
      </w:r>
    </w:p>
    <w:p w14:paraId="0B8CBB24" w14:textId="77777777" w:rsidR="00533191" w:rsidRDefault="00533191" w:rsidP="00533191">
      <w:r>
        <w:t>To impose sparsity in modified NMF model (shown in the slides), which of the following options apply?</w:t>
      </w:r>
    </w:p>
    <w:p w14:paraId="30F40861" w14:textId="77777777" w:rsidR="00533191" w:rsidRDefault="00533191" w:rsidP="00533191"/>
    <w:p w14:paraId="1CF242D6" w14:textId="77777777" w:rsidR="00533191" w:rsidRDefault="00533191" w:rsidP="00533191">
      <w:r>
        <w:t>1. Combine divergence with LaTeX: \ell_0ℓ 0 norm of LaTeX: WW (weight matrix) using combinatorial optimization techniques</w:t>
      </w:r>
    </w:p>
    <w:p w14:paraId="14FADE2B" w14:textId="77777777" w:rsidR="00533191" w:rsidRDefault="00533191" w:rsidP="00533191">
      <w:r>
        <w:t>2. Combine divergence with LaTeX: \ell_1ℓ 1 norm of LaTeX: WW</w:t>
      </w:r>
    </w:p>
    <w:p w14:paraId="7729C39A" w14:textId="77777777" w:rsidR="00533191" w:rsidRDefault="00533191" w:rsidP="00533191">
      <w:r>
        <w:t>3. Combine divergence with LaTeX: \ell_2ℓ 2 norm of LaTeX: WW</w:t>
      </w:r>
    </w:p>
    <w:p w14:paraId="1841DCB0" w14:textId="77777777" w:rsidR="00533191" w:rsidRDefault="00533191" w:rsidP="00533191">
      <w:r>
        <w:t>4. Minimize LaTeX: \ell_1ℓ 1 norm can be equivalent to minimizing LaTeX: \ell_0ℓ 0 norm.</w:t>
      </w:r>
    </w:p>
    <w:p w14:paraId="31BC1B96" w14:textId="77777777" w:rsidR="00533191" w:rsidRDefault="00533191" w:rsidP="00533191"/>
    <w:p w14:paraId="187B268E" w14:textId="77777777" w:rsidR="00533191" w:rsidRDefault="00533191" w:rsidP="00533191">
      <w:r>
        <w:t>Correct Answer</w:t>
      </w:r>
    </w:p>
    <w:p w14:paraId="4782DFFD" w14:textId="77777777" w:rsidR="00533191" w:rsidRDefault="00533191" w:rsidP="00533191">
      <w:r>
        <w:t xml:space="preserve">  3 is not true </w:t>
      </w:r>
    </w:p>
    <w:p w14:paraId="02D7D4EA" w14:textId="77777777" w:rsidR="00533191" w:rsidRDefault="00533191" w:rsidP="00533191">
      <w:r>
        <w:t xml:space="preserve">  2 and 4 are true </w:t>
      </w:r>
    </w:p>
    <w:p w14:paraId="2D0FCCFB" w14:textId="77777777" w:rsidR="00533191" w:rsidRDefault="00533191" w:rsidP="00533191">
      <w:r>
        <w:t xml:space="preserve">  </w:t>
      </w:r>
      <w:proofErr w:type="gramStart"/>
      <w:r>
        <w:t>All of</w:t>
      </w:r>
      <w:proofErr w:type="gramEnd"/>
      <w:r>
        <w:t xml:space="preserve"> the above are true </w:t>
      </w:r>
    </w:p>
    <w:p w14:paraId="523786F6" w14:textId="77777777" w:rsidR="00533191" w:rsidRDefault="00533191" w:rsidP="00533191">
      <w:r>
        <w:t xml:space="preserve">  1 and 2 are not always true </w:t>
      </w:r>
    </w:p>
    <w:p w14:paraId="37416AAD" w14:textId="77777777" w:rsidR="00533191" w:rsidRDefault="00533191" w:rsidP="00533191">
      <w:r>
        <w:t xml:space="preserve"> </w:t>
      </w:r>
    </w:p>
    <w:p w14:paraId="63A64A7C" w14:textId="694C4FD5" w:rsidR="00533191" w:rsidRDefault="00533191" w:rsidP="00533191"/>
    <w:p w14:paraId="7D845681" w14:textId="386579BB" w:rsidR="00533191" w:rsidRDefault="00533191" w:rsidP="00533191">
      <w:r>
        <w:t>NMF Trivia</w:t>
      </w:r>
    </w:p>
    <w:p w14:paraId="58F77C70" w14:textId="77777777" w:rsidR="00533191" w:rsidRDefault="00533191" w:rsidP="00533191">
      <w:r>
        <w:t>Which of the following statements are true about Non-negative Matrix Factorization?</w:t>
      </w:r>
    </w:p>
    <w:p w14:paraId="296DABFB" w14:textId="77777777" w:rsidR="00533191" w:rsidRDefault="00533191" w:rsidP="00533191"/>
    <w:p w14:paraId="6F6B871C" w14:textId="77777777" w:rsidR="00533191" w:rsidRDefault="00533191" w:rsidP="00533191">
      <w:r>
        <w:t>1. NMF can be used to predict missing data</w:t>
      </w:r>
    </w:p>
    <w:p w14:paraId="0B2B2F97" w14:textId="77777777" w:rsidR="00533191" w:rsidRDefault="00533191" w:rsidP="00533191">
      <w:r>
        <w:t xml:space="preserve">2. </w:t>
      </w:r>
      <w:proofErr w:type="gramStart"/>
      <w:r>
        <w:t>Non-negativity</w:t>
      </w:r>
      <w:proofErr w:type="gramEnd"/>
      <w:r>
        <w:t xml:space="preserve"> can result in semantically meaningful bases</w:t>
      </w:r>
    </w:p>
    <w:p w14:paraId="12CD756C" w14:textId="77777777" w:rsidR="00533191" w:rsidRDefault="00533191" w:rsidP="00533191">
      <w:r>
        <w:t>3. NMF can be employed to do real time polyphonic pitch tracking</w:t>
      </w:r>
    </w:p>
    <w:p w14:paraId="6F1E613C" w14:textId="77777777" w:rsidR="00533191" w:rsidRDefault="00533191" w:rsidP="00533191">
      <w:r>
        <w:t>4. NMF's positive coefficients imply an additive combination of basis</w:t>
      </w:r>
    </w:p>
    <w:p w14:paraId="7B85330E" w14:textId="77777777" w:rsidR="00533191" w:rsidRDefault="00533191" w:rsidP="00533191"/>
    <w:p w14:paraId="40048E75" w14:textId="77777777" w:rsidR="00533191" w:rsidRDefault="00533191" w:rsidP="00533191">
      <w:r>
        <w:t>Correct Answer</w:t>
      </w:r>
    </w:p>
    <w:p w14:paraId="09D9E76A" w14:textId="77777777" w:rsidR="00533191" w:rsidRDefault="00533191" w:rsidP="00533191">
      <w:r>
        <w:t xml:space="preserve">  </w:t>
      </w:r>
      <w:proofErr w:type="gramStart"/>
      <w:r>
        <w:t>All of</w:t>
      </w:r>
      <w:proofErr w:type="gramEnd"/>
      <w:r>
        <w:t xml:space="preserve"> the above </w:t>
      </w:r>
    </w:p>
    <w:p w14:paraId="078F76DF" w14:textId="77777777" w:rsidR="00533191" w:rsidRDefault="00533191" w:rsidP="00533191">
      <w:r>
        <w:lastRenderedPageBreak/>
        <w:t xml:space="preserve">  1, 2, 4 </w:t>
      </w:r>
    </w:p>
    <w:p w14:paraId="25D006AE" w14:textId="77777777" w:rsidR="00533191" w:rsidRDefault="00533191" w:rsidP="00533191">
      <w:r>
        <w:t xml:space="preserve">  1, 2, 3 </w:t>
      </w:r>
    </w:p>
    <w:p w14:paraId="389D077F" w14:textId="77777777" w:rsidR="00533191" w:rsidRDefault="00533191" w:rsidP="00533191">
      <w:r>
        <w:t xml:space="preserve">  1 and 2 </w:t>
      </w:r>
    </w:p>
    <w:p w14:paraId="7B355525" w14:textId="77777777" w:rsidR="00533191" w:rsidRDefault="00533191" w:rsidP="00533191">
      <w:r>
        <w:t xml:space="preserve"> </w:t>
      </w:r>
    </w:p>
    <w:p w14:paraId="48106D9E" w14:textId="2F9F95AB" w:rsidR="00533191" w:rsidRDefault="00533191" w:rsidP="00533191"/>
    <w:p w14:paraId="394A25EF" w14:textId="27FBD526" w:rsidR="00533191" w:rsidRDefault="00533191" w:rsidP="00533191">
      <w:r>
        <w:t>NMF Optimization</w:t>
      </w:r>
    </w:p>
    <w:p w14:paraId="6C9E0C00" w14:textId="77777777" w:rsidR="00533191" w:rsidRDefault="00533191" w:rsidP="00533191">
      <w:r>
        <w:t xml:space="preserve">In NMF we are solving the optimization problem LaTeX: \min_{B, W}||V - BW||^2min B , W | | V − B W | | 2, where LaTeX: V \in R^{m \times n}V </w:t>
      </w:r>
      <w:r>
        <w:rPr>
          <w:rFonts w:ascii="Cambria Math" w:hAnsi="Cambria Math" w:cs="Cambria Math"/>
        </w:rPr>
        <w:t>∈</w:t>
      </w:r>
      <w:r>
        <w:t xml:space="preserve"> R m </w:t>
      </w:r>
      <w:r>
        <w:rPr>
          <w:rFonts w:ascii="Calibri" w:hAnsi="Calibri" w:cs="Calibri"/>
        </w:rPr>
        <w:t>×</w:t>
      </w:r>
      <w:r>
        <w:t xml:space="preserve"> n, LaTeX: B \in R_+^{m \times k }B </w:t>
      </w:r>
      <w:r>
        <w:rPr>
          <w:rFonts w:ascii="Cambria Math" w:hAnsi="Cambria Math" w:cs="Cambria Math"/>
        </w:rPr>
        <w:t>∈</w:t>
      </w:r>
      <w:r>
        <w:t xml:space="preserve"> R + m </w:t>
      </w:r>
      <w:r>
        <w:rPr>
          <w:rFonts w:ascii="Calibri" w:hAnsi="Calibri" w:cs="Calibri"/>
        </w:rPr>
        <w:t>×</w:t>
      </w:r>
      <w:r>
        <w:t xml:space="preserve"> k and LaTeX: W \in R^{k \times n }_+W </w:t>
      </w:r>
      <w:r>
        <w:rPr>
          <w:rFonts w:ascii="Cambria Math" w:hAnsi="Cambria Math" w:cs="Cambria Math"/>
        </w:rPr>
        <w:t>∈</w:t>
      </w:r>
      <w:r>
        <w:t xml:space="preserve"> R + k </w:t>
      </w:r>
      <w:r>
        <w:rPr>
          <w:rFonts w:ascii="Calibri" w:hAnsi="Calibri" w:cs="Calibri"/>
        </w:rPr>
        <w:t>×</w:t>
      </w:r>
      <w:r>
        <w:t xml:space="preserve"> n. Which of the following is true about this optimization problem?</w:t>
      </w:r>
    </w:p>
    <w:p w14:paraId="063F5576" w14:textId="77777777" w:rsidR="00533191" w:rsidRDefault="00533191" w:rsidP="00533191"/>
    <w:p w14:paraId="46BE5447" w14:textId="77777777" w:rsidR="00533191" w:rsidRDefault="00533191" w:rsidP="00533191">
      <w:r>
        <w:t>1. This is a convex optimization problem</w:t>
      </w:r>
    </w:p>
    <w:p w14:paraId="0EB3FB6B" w14:textId="77777777" w:rsidR="00533191" w:rsidRDefault="00533191" w:rsidP="00533191">
      <w:r>
        <w:t>2. For a fixed LaTeX: BB, it becomes a convex optimization problem</w:t>
      </w:r>
    </w:p>
    <w:p w14:paraId="29C0E042" w14:textId="77777777" w:rsidR="00533191" w:rsidRDefault="00533191" w:rsidP="00533191">
      <w:r>
        <w:t>3. For a fixed LaTeX: WW, it becomes a convex optimization problem</w:t>
      </w:r>
    </w:p>
    <w:p w14:paraId="67681A24" w14:textId="77777777" w:rsidR="00533191" w:rsidRDefault="00533191" w:rsidP="00533191">
      <w:r>
        <w:t>4. First order methods like gradient descent cannot be used for solving NMF</w:t>
      </w:r>
    </w:p>
    <w:p w14:paraId="1FBFD2F0" w14:textId="77777777" w:rsidR="00533191" w:rsidRDefault="00533191" w:rsidP="00533191"/>
    <w:p w14:paraId="1D0BFE55" w14:textId="77777777" w:rsidR="00533191" w:rsidRDefault="00533191" w:rsidP="00533191">
      <w:r>
        <w:t>Correct Answer</w:t>
      </w:r>
    </w:p>
    <w:p w14:paraId="7028BEBE" w14:textId="77777777" w:rsidR="00533191" w:rsidRDefault="00533191" w:rsidP="00533191">
      <w:r>
        <w:t xml:space="preserve">  2 and 3 </w:t>
      </w:r>
    </w:p>
    <w:p w14:paraId="662A843E" w14:textId="77777777" w:rsidR="00533191" w:rsidRDefault="00533191" w:rsidP="00533191">
      <w:r>
        <w:t xml:space="preserve">  1, 2, and 3 </w:t>
      </w:r>
    </w:p>
    <w:p w14:paraId="08203D3B" w14:textId="77777777" w:rsidR="00533191" w:rsidRDefault="00533191" w:rsidP="00533191">
      <w:r>
        <w:t xml:space="preserve">  2, 3, and 4 </w:t>
      </w:r>
    </w:p>
    <w:p w14:paraId="57D9B9D4" w14:textId="77777777" w:rsidR="00533191" w:rsidRDefault="00533191" w:rsidP="00533191">
      <w:r>
        <w:t xml:space="preserve">  1 and 4 </w:t>
      </w:r>
    </w:p>
    <w:p w14:paraId="56BAD919" w14:textId="77777777" w:rsidR="00533191" w:rsidRDefault="00533191" w:rsidP="00533191">
      <w:r>
        <w:t xml:space="preserve"> </w:t>
      </w:r>
    </w:p>
    <w:p w14:paraId="5927812D" w14:textId="183D7B31" w:rsidR="00533191" w:rsidRDefault="00533191" w:rsidP="00533191"/>
    <w:p w14:paraId="5B93872B" w14:textId="032CE0F5" w:rsidR="00533191" w:rsidRDefault="00533191" w:rsidP="00533191">
      <w:r>
        <w:t>NMF and PCA</w:t>
      </w:r>
    </w:p>
    <w:p w14:paraId="45B56512" w14:textId="77777777" w:rsidR="00533191" w:rsidRDefault="00533191" w:rsidP="00533191">
      <w:r>
        <w:t>NMF and PCA can both be used for dimensionality reduction. Which of the following is true about these methods?</w:t>
      </w:r>
    </w:p>
    <w:p w14:paraId="5AF34552" w14:textId="77777777" w:rsidR="00533191" w:rsidRDefault="00533191" w:rsidP="00533191"/>
    <w:p w14:paraId="41B73634" w14:textId="77777777" w:rsidR="00533191" w:rsidRDefault="00533191" w:rsidP="00533191">
      <w:r>
        <w:t>1. If the data matrix LaTeX: XX is given to be non-negative then PCA and NMF will give same solution.</w:t>
      </w:r>
    </w:p>
    <w:p w14:paraId="2CA73372" w14:textId="77777777" w:rsidR="00533191" w:rsidRDefault="00533191" w:rsidP="00533191">
      <w:r>
        <w:t xml:space="preserve">2. Both PCA and NMF </w:t>
      </w:r>
      <w:proofErr w:type="gramStart"/>
      <w:r>
        <w:t>make the assumption</w:t>
      </w:r>
      <w:proofErr w:type="gramEnd"/>
      <w:r>
        <w:t xml:space="preserve"> that data is multivariate Gaussian.</w:t>
      </w:r>
    </w:p>
    <w:p w14:paraId="256D6BFD" w14:textId="77777777" w:rsidR="00533191" w:rsidRDefault="00533191" w:rsidP="00533191">
      <w:r>
        <w:lastRenderedPageBreak/>
        <w:t>3. If the number of bases from NMF or PCA is equal to dimension of data in LaTeX: XX, then we can have bases which will give perfect reconstruction.</w:t>
      </w:r>
    </w:p>
    <w:p w14:paraId="71D49F00" w14:textId="77777777" w:rsidR="00533191" w:rsidRDefault="00533191" w:rsidP="00533191">
      <w:r>
        <w:t>4. Both NMF and PCA learns orthogonal bases.</w:t>
      </w:r>
    </w:p>
    <w:p w14:paraId="04E4B7E4" w14:textId="77777777" w:rsidR="00533191" w:rsidRDefault="00533191" w:rsidP="00533191"/>
    <w:p w14:paraId="556F6717" w14:textId="77777777" w:rsidR="00533191" w:rsidRDefault="00533191" w:rsidP="00533191">
      <w:r>
        <w:t>Correct Answer</w:t>
      </w:r>
    </w:p>
    <w:p w14:paraId="2DD2BF37" w14:textId="77777777" w:rsidR="00533191" w:rsidRDefault="00533191" w:rsidP="00533191">
      <w:r>
        <w:t xml:space="preserve">  Only 3 </w:t>
      </w:r>
    </w:p>
    <w:p w14:paraId="08FE5D00" w14:textId="77777777" w:rsidR="00533191" w:rsidRDefault="00533191" w:rsidP="00533191">
      <w:r>
        <w:t xml:space="preserve">  2 and 3 </w:t>
      </w:r>
    </w:p>
    <w:p w14:paraId="21428F6F" w14:textId="77777777" w:rsidR="00533191" w:rsidRDefault="00533191" w:rsidP="00533191">
      <w:r>
        <w:t xml:space="preserve">  1 and 3 </w:t>
      </w:r>
    </w:p>
    <w:p w14:paraId="11856547" w14:textId="77777777" w:rsidR="00533191" w:rsidRDefault="00533191" w:rsidP="00533191">
      <w:r>
        <w:t xml:space="preserve">  3 and 4 </w:t>
      </w:r>
    </w:p>
    <w:p w14:paraId="458B0100" w14:textId="77777777" w:rsidR="00533191" w:rsidRDefault="00533191" w:rsidP="00533191">
      <w:r>
        <w:t xml:space="preserve"> </w:t>
      </w:r>
    </w:p>
    <w:p w14:paraId="00B23D49" w14:textId="09ABD7E0" w:rsidR="00533191" w:rsidRDefault="00533191" w:rsidP="00533191"/>
    <w:p w14:paraId="50E5DCA8" w14:textId="6BBEDBC9" w:rsidR="00533191" w:rsidRDefault="00533191" w:rsidP="00533191">
      <w:r>
        <w:t>Sparsity Trivia</w:t>
      </w:r>
    </w:p>
    <w:p w14:paraId="1D4EE948" w14:textId="77777777" w:rsidR="00533191" w:rsidRDefault="00533191" w:rsidP="00533191">
      <w:r>
        <w:t>Which of the following statements are true about NMF?</w:t>
      </w:r>
    </w:p>
    <w:p w14:paraId="775842B3" w14:textId="77777777" w:rsidR="00533191" w:rsidRDefault="00533191" w:rsidP="00533191"/>
    <w:p w14:paraId="1003BB2D" w14:textId="77777777" w:rsidR="00533191" w:rsidRDefault="00533191" w:rsidP="00533191">
      <w:r>
        <w:t>1. In LaTeX: V=BWV = B W, if LaTeX: BB has fewer columns than rows, it is called an overcomplete representation.</w:t>
      </w:r>
    </w:p>
    <w:p w14:paraId="7A30616B" w14:textId="77777777" w:rsidR="00533191" w:rsidRDefault="00533191" w:rsidP="00533191">
      <w:r>
        <w:t>2. Sparse representations need not be overcomplete, but the reverse will generally not provide useful representations.</w:t>
      </w:r>
    </w:p>
    <w:p w14:paraId="2D164F4B" w14:textId="77777777" w:rsidR="00533191" w:rsidRDefault="00533191" w:rsidP="00533191">
      <w:r>
        <w:t>3. With sparsity, the data are “pulled towards” the bases.</w:t>
      </w:r>
    </w:p>
    <w:p w14:paraId="4BECA8D1" w14:textId="77777777" w:rsidR="00533191" w:rsidRDefault="00533191" w:rsidP="00533191">
      <w:r>
        <w:t xml:space="preserve">4. As solutions become more </w:t>
      </w:r>
      <w:proofErr w:type="gramStart"/>
      <w:r>
        <w:t>sparse</w:t>
      </w:r>
      <w:proofErr w:type="gramEnd"/>
      <w:r>
        <w:t xml:space="preserve"> they become more informative, and this happens more often when LaTeX: K \</w:t>
      </w:r>
      <w:proofErr w:type="spellStart"/>
      <w:r>
        <w:t>geq</w:t>
      </w:r>
      <w:proofErr w:type="spellEnd"/>
      <w:r>
        <w:t xml:space="preserve"> DK ≥ D, where LaTeX: KK is the dimensionality of the data and LaTeX: DD are the number of bases.</w:t>
      </w:r>
    </w:p>
    <w:p w14:paraId="51153916" w14:textId="77777777" w:rsidR="00533191" w:rsidRDefault="00533191" w:rsidP="00533191">
      <w:r>
        <w:t>5. In the 2-D sparsity example from class, if a point is outside the triangle provided by the bases, we can represent it by projecting it onto the triangle with some error.</w:t>
      </w:r>
    </w:p>
    <w:p w14:paraId="363BCEB2" w14:textId="77777777" w:rsidR="00533191" w:rsidRDefault="00533191" w:rsidP="00533191"/>
    <w:p w14:paraId="2F754401" w14:textId="77777777" w:rsidR="00533191" w:rsidRDefault="00533191" w:rsidP="00533191">
      <w:r>
        <w:t>Correct Answer</w:t>
      </w:r>
    </w:p>
    <w:p w14:paraId="40BE9CD3" w14:textId="77777777" w:rsidR="00533191" w:rsidRDefault="00533191" w:rsidP="00533191">
      <w:r>
        <w:t xml:space="preserve">  2 and 5 </w:t>
      </w:r>
    </w:p>
    <w:p w14:paraId="6B9328E9" w14:textId="77777777" w:rsidR="00533191" w:rsidRDefault="00533191" w:rsidP="00533191">
      <w:r>
        <w:t xml:space="preserve">  </w:t>
      </w:r>
      <w:proofErr w:type="gramStart"/>
      <w:r>
        <w:t>All of</w:t>
      </w:r>
      <w:proofErr w:type="gramEnd"/>
      <w:r>
        <w:t xml:space="preserve"> the above </w:t>
      </w:r>
    </w:p>
    <w:p w14:paraId="07955FD2" w14:textId="77777777" w:rsidR="00533191" w:rsidRDefault="00533191" w:rsidP="00533191">
      <w:r>
        <w:t xml:space="preserve">  2, 4, 5 </w:t>
      </w:r>
    </w:p>
    <w:p w14:paraId="0889A16E" w14:textId="77777777" w:rsidR="00533191" w:rsidRDefault="00533191" w:rsidP="00533191">
      <w:r>
        <w:t xml:space="preserve">  1, 3, 5 </w:t>
      </w:r>
    </w:p>
    <w:p w14:paraId="2302BDE6" w14:textId="77777777" w:rsidR="00533191" w:rsidRDefault="00533191" w:rsidP="00533191">
      <w:r>
        <w:t xml:space="preserve">  1, 2, 4 </w:t>
      </w:r>
    </w:p>
    <w:p w14:paraId="3B3BD83A" w14:textId="77777777" w:rsidR="00533191" w:rsidRDefault="00533191" w:rsidP="00533191">
      <w:r>
        <w:lastRenderedPageBreak/>
        <w:t xml:space="preserve"> </w:t>
      </w:r>
    </w:p>
    <w:p w14:paraId="01E30157" w14:textId="20857462" w:rsidR="00533191" w:rsidRDefault="00533191" w:rsidP="00533191"/>
    <w:p w14:paraId="7CB71907" w14:textId="1402A47D" w:rsidR="00533191" w:rsidRDefault="00533191" w:rsidP="00533191">
      <w:r>
        <w:t>K-means Basics</w:t>
      </w:r>
    </w:p>
    <w:p w14:paraId="17482B1E" w14:textId="77777777" w:rsidR="00533191" w:rsidRDefault="00533191" w:rsidP="00533191">
      <w:r>
        <w:t>Suppose we are given data comprising points of several different classes. Each class has a different probability distribution from which the sample points are drawn. We do not have the class labels. We use k-means clustering to try to guess the classes. Which of the following circumstances would undermine its effectiveness?</w:t>
      </w:r>
    </w:p>
    <w:p w14:paraId="46AAD4F8" w14:textId="77777777" w:rsidR="00533191" w:rsidRDefault="00533191" w:rsidP="00533191"/>
    <w:p w14:paraId="22B91B57" w14:textId="77777777" w:rsidR="00533191" w:rsidRDefault="00533191" w:rsidP="00533191">
      <w:r>
        <w:t>1. Some of the classes are not normally distributed</w:t>
      </w:r>
    </w:p>
    <w:p w14:paraId="325AAC00" w14:textId="77777777" w:rsidR="00533191" w:rsidRDefault="00533191" w:rsidP="00533191">
      <w:r>
        <w:t>2. Each class has the same mean</w:t>
      </w:r>
    </w:p>
    <w:p w14:paraId="5B855C35" w14:textId="77777777" w:rsidR="00533191" w:rsidRDefault="00533191" w:rsidP="00533191">
      <w:r>
        <w:t>3. The variance of each distribution is small in all directions</w:t>
      </w:r>
    </w:p>
    <w:p w14:paraId="262F3FC9" w14:textId="77777777" w:rsidR="00533191" w:rsidRDefault="00533191" w:rsidP="00533191">
      <w:r>
        <w:t>4. You choose k = n, the number of sample points</w:t>
      </w:r>
    </w:p>
    <w:p w14:paraId="7DAED663" w14:textId="77777777" w:rsidR="00533191" w:rsidRDefault="00533191" w:rsidP="00533191"/>
    <w:p w14:paraId="37638209" w14:textId="77777777" w:rsidR="00533191" w:rsidRDefault="00533191" w:rsidP="00533191">
      <w:r>
        <w:t>Correct Answer</w:t>
      </w:r>
    </w:p>
    <w:p w14:paraId="7F8066A9" w14:textId="77777777" w:rsidR="00533191" w:rsidRDefault="00533191" w:rsidP="00533191">
      <w:r>
        <w:t xml:space="preserve">  2 and 4 </w:t>
      </w:r>
    </w:p>
    <w:p w14:paraId="7BEF67F6" w14:textId="77777777" w:rsidR="00533191" w:rsidRDefault="00533191" w:rsidP="00533191">
      <w:r>
        <w:t xml:space="preserve">  1 and 3 </w:t>
      </w:r>
    </w:p>
    <w:p w14:paraId="2A745143" w14:textId="77777777" w:rsidR="00533191" w:rsidRDefault="00533191" w:rsidP="00533191">
      <w:r>
        <w:t xml:space="preserve">  Only 4 </w:t>
      </w:r>
    </w:p>
    <w:p w14:paraId="4B5E4BC9" w14:textId="77777777" w:rsidR="00533191" w:rsidRDefault="00533191" w:rsidP="00533191">
      <w:r>
        <w:t xml:space="preserve">  </w:t>
      </w:r>
      <w:proofErr w:type="gramStart"/>
      <w:r>
        <w:t>All of</w:t>
      </w:r>
      <w:proofErr w:type="gramEnd"/>
      <w:r>
        <w:t xml:space="preserve"> the above </w:t>
      </w:r>
    </w:p>
    <w:p w14:paraId="7B8E2CB1" w14:textId="77777777" w:rsidR="00533191" w:rsidRDefault="00533191" w:rsidP="00533191">
      <w:r>
        <w:t xml:space="preserve"> </w:t>
      </w:r>
    </w:p>
    <w:p w14:paraId="185577DE" w14:textId="3ACE9C6F" w:rsidR="00533191" w:rsidRDefault="00533191" w:rsidP="00533191"/>
    <w:p w14:paraId="21E432FA" w14:textId="446CFA32" w:rsidR="00533191" w:rsidRDefault="00533191" w:rsidP="00533191">
      <w:r>
        <w:t>K-means Convergence</w:t>
      </w:r>
    </w:p>
    <w:p w14:paraId="4A84648E" w14:textId="77777777" w:rsidR="00533191" w:rsidRDefault="00533191" w:rsidP="00533191">
      <w:r>
        <w:t>Which of the following statements is true?</w:t>
      </w:r>
    </w:p>
    <w:p w14:paraId="54127D37" w14:textId="77777777" w:rsidR="00533191" w:rsidRDefault="00533191" w:rsidP="00533191"/>
    <w:p w14:paraId="645A9AD1" w14:textId="77777777" w:rsidR="00533191" w:rsidRDefault="00533191" w:rsidP="00533191">
      <w:r>
        <w:t>1. The k-means algorithm for clustering is guaranteed to converge to a local optimum.</w:t>
      </w:r>
    </w:p>
    <w:p w14:paraId="02F23D17" w14:textId="77777777" w:rsidR="00533191" w:rsidRDefault="00533191" w:rsidP="00533191">
      <w:r>
        <w:t>2. Given a predefined number of clusters k, globally minimizing the k-means objective function is NP-hard.</w:t>
      </w:r>
    </w:p>
    <w:p w14:paraId="221E43D2" w14:textId="77777777" w:rsidR="00533191" w:rsidRDefault="00533191" w:rsidP="00533191">
      <w:r>
        <w:t>3. The k-means algorithm does coordinate descent on a non-convex objective function.</w:t>
      </w:r>
    </w:p>
    <w:p w14:paraId="7E1C860F" w14:textId="77777777" w:rsidR="00533191" w:rsidRDefault="00533191" w:rsidP="00533191"/>
    <w:p w14:paraId="274FFC30" w14:textId="77777777" w:rsidR="00533191" w:rsidRDefault="00533191" w:rsidP="00533191">
      <w:r>
        <w:t>Correct Answer</w:t>
      </w:r>
    </w:p>
    <w:p w14:paraId="428A9853" w14:textId="77777777" w:rsidR="00533191" w:rsidRDefault="00533191" w:rsidP="00533191">
      <w:r>
        <w:t xml:space="preserve">  </w:t>
      </w:r>
      <w:proofErr w:type="gramStart"/>
      <w:r>
        <w:t>All of</w:t>
      </w:r>
      <w:proofErr w:type="gramEnd"/>
      <w:r>
        <w:t xml:space="preserve"> the above </w:t>
      </w:r>
    </w:p>
    <w:p w14:paraId="5A028EA7" w14:textId="77777777" w:rsidR="00533191" w:rsidRDefault="00533191" w:rsidP="00533191">
      <w:r>
        <w:lastRenderedPageBreak/>
        <w:t xml:space="preserve">  Only 1 </w:t>
      </w:r>
    </w:p>
    <w:p w14:paraId="2F278917" w14:textId="77777777" w:rsidR="00533191" w:rsidRDefault="00533191" w:rsidP="00533191">
      <w:r>
        <w:t xml:space="preserve">  Only 2 </w:t>
      </w:r>
    </w:p>
    <w:p w14:paraId="1AC30AD4" w14:textId="77777777" w:rsidR="00533191" w:rsidRDefault="00533191" w:rsidP="00533191">
      <w:r>
        <w:t xml:space="preserve">  2 and 3 </w:t>
      </w:r>
    </w:p>
    <w:p w14:paraId="478327D4" w14:textId="77777777" w:rsidR="00533191" w:rsidRDefault="00533191" w:rsidP="00533191">
      <w:r>
        <w:t xml:space="preserve"> </w:t>
      </w:r>
    </w:p>
    <w:p w14:paraId="0D9BCE6E" w14:textId="23541715" w:rsidR="00533191" w:rsidRDefault="00533191" w:rsidP="00533191"/>
    <w:p w14:paraId="2D4B0058" w14:textId="23C71F24" w:rsidR="00533191" w:rsidRDefault="00533191" w:rsidP="00533191">
      <w:r>
        <w:t>K-means Example</w:t>
      </w:r>
    </w:p>
    <w:p w14:paraId="3158F428" w14:textId="77777777" w:rsidR="00533191" w:rsidRDefault="00533191" w:rsidP="00533191">
      <w:r>
        <w:t xml:space="preserve">Consider the following dataset: LaTeX: A = (0, </w:t>
      </w:r>
      <w:proofErr w:type="gramStart"/>
      <w:r>
        <w:t>2)A</w:t>
      </w:r>
      <w:proofErr w:type="gramEnd"/>
      <w:r>
        <w:t xml:space="preserve"> = ( 0 , 2 ), LaTeX: B = (0, 1)B = ( 0 , 1 ) and LaTeX: C = (1, 0)C = ( 1 , 0 ). The k-means algorithm is initialized with centers at LaTeX: AA and LaTeX: BB. Upon convergence, the two centers will be at</w:t>
      </w:r>
    </w:p>
    <w:p w14:paraId="3C9B613F" w14:textId="77777777" w:rsidR="00533191" w:rsidRDefault="00533191" w:rsidP="00533191"/>
    <w:p w14:paraId="2FEE8900" w14:textId="77777777" w:rsidR="00533191" w:rsidRDefault="00533191" w:rsidP="00533191">
      <w:r>
        <w:t>Correct Answer</w:t>
      </w:r>
    </w:p>
    <w:p w14:paraId="6D0A9A0B" w14:textId="77777777" w:rsidR="00533191" w:rsidRDefault="00533191" w:rsidP="00533191">
      <w:r>
        <w:t xml:space="preserve">  </w:t>
      </w:r>
    </w:p>
    <w:p w14:paraId="4AC4780E" w14:textId="77777777" w:rsidR="00533191" w:rsidRDefault="00533191" w:rsidP="00533191">
      <w:r>
        <w:t>LaTeX: AA and the midpoint of LaTeX: BCB C</w:t>
      </w:r>
    </w:p>
    <w:p w14:paraId="6E3E85D4" w14:textId="77777777" w:rsidR="00533191" w:rsidRDefault="00533191" w:rsidP="00533191"/>
    <w:p w14:paraId="6FA10090" w14:textId="77777777" w:rsidR="00533191" w:rsidRDefault="00533191" w:rsidP="00533191">
      <w:r>
        <w:t xml:space="preserve">  </w:t>
      </w:r>
    </w:p>
    <w:p w14:paraId="0E9F798B" w14:textId="77777777" w:rsidR="00533191" w:rsidRDefault="00533191" w:rsidP="00533191">
      <w:r>
        <w:t>LaTeX: AA and LaTeX: CC</w:t>
      </w:r>
    </w:p>
    <w:p w14:paraId="17068C43" w14:textId="77777777" w:rsidR="00533191" w:rsidRDefault="00533191" w:rsidP="00533191"/>
    <w:p w14:paraId="713F93BE" w14:textId="77777777" w:rsidR="00533191" w:rsidRDefault="00533191" w:rsidP="00533191">
      <w:r>
        <w:t xml:space="preserve">  </w:t>
      </w:r>
    </w:p>
    <w:p w14:paraId="2F13E313" w14:textId="77777777" w:rsidR="00533191" w:rsidRDefault="00533191" w:rsidP="00533191">
      <w:r>
        <w:t>LaTeX: AA and LaTeX: BB</w:t>
      </w:r>
    </w:p>
    <w:p w14:paraId="28FB1DE8" w14:textId="77777777" w:rsidR="00533191" w:rsidRDefault="00533191" w:rsidP="00533191"/>
    <w:p w14:paraId="44B70421" w14:textId="77777777" w:rsidR="00533191" w:rsidRDefault="00533191" w:rsidP="00533191">
      <w:r>
        <w:t xml:space="preserve">  </w:t>
      </w:r>
    </w:p>
    <w:p w14:paraId="3C263E54" w14:textId="77777777" w:rsidR="00533191" w:rsidRDefault="00533191" w:rsidP="00533191">
      <w:r>
        <w:t>LaTeX: CC and the midpoint of LaTeX: ABA B</w:t>
      </w:r>
    </w:p>
    <w:p w14:paraId="2231FC47" w14:textId="77777777" w:rsidR="00533191" w:rsidRDefault="00533191" w:rsidP="00533191"/>
    <w:p w14:paraId="72A7E883" w14:textId="77777777" w:rsidR="00533191" w:rsidRDefault="00533191" w:rsidP="00533191">
      <w:r>
        <w:t xml:space="preserve"> </w:t>
      </w:r>
    </w:p>
    <w:p w14:paraId="2E8FD6B0" w14:textId="6C06426A" w:rsidR="00533191" w:rsidRDefault="00533191" w:rsidP="00533191"/>
    <w:p w14:paraId="5F2BE365" w14:textId="29026CCA" w:rsidR="00533191" w:rsidRDefault="00533191" w:rsidP="00533191">
      <w:r>
        <w:t>Lloyd's Complexity</w:t>
      </w:r>
    </w:p>
    <w:p w14:paraId="31BF8225" w14:textId="77777777" w:rsidR="00533191" w:rsidRDefault="00533191" w:rsidP="00533191">
      <w:r>
        <w:t xml:space="preserve">Assume Lloyd's algorithm is run on LaTeX: </w:t>
      </w:r>
      <w:proofErr w:type="spellStart"/>
      <w:r>
        <w:t>nn</w:t>
      </w:r>
      <w:proofErr w:type="spellEnd"/>
      <w:r>
        <w:t xml:space="preserve"> samples in LaTeX: \</w:t>
      </w:r>
      <w:proofErr w:type="spellStart"/>
      <w:r>
        <w:t>mathbb</w:t>
      </w:r>
      <w:proofErr w:type="spellEnd"/>
      <w:r>
        <w:t>{R}^</w:t>
      </w:r>
      <w:proofErr w:type="spellStart"/>
      <w:r>
        <w:t>dR</w:t>
      </w:r>
      <w:proofErr w:type="spellEnd"/>
      <w:r>
        <w:t xml:space="preserve"> d and converges after LaTeX: </w:t>
      </w:r>
      <w:proofErr w:type="spellStart"/>
      <w:r>
        <w:t>tt</w:t>
      </w:r>
      <w:proofErr w:type="spellEnd"/>
      <w:r>
        <w:t xml:space="preserve"> iterations. What is its approximate computational complexity?</w:t>
      </w:r>
    </w:p>
    <w:p w14:paraId="1AF080DD" w14:textId="77777777" w:rsidR="00533191" w:rsidRDefault="00533191" w:rsidP="00533191"/>
    <w:p w14:paraId="178C5356" w14:textId="77777777" w:rsidR="00533191" w:rsidRDefault="00533191" w:rsidP="00533191">
      <w:r>
        <w:t>Correct Answer</w:t>
      </w:r>
    </w:p>
    <w:p w14:paraId="7D65D4CB" w14:textId="77777777" w:rsidR="00533191" w:rsidRDefault="00533191" w:rsidP="00533191">
      <w:r>
        <w:lastRenderedPageBreak/>
        <w:t xml:space="preserve">  </w:t>
      </w:r>
    </w:p>
    <w:p w14:paraId="46A165AF" w14:textId="77777777" w:rsidR="00533191" w:rsidRDefault="00533191" w:rsidP="00533191">
      <w:r>
        <w:t>LaTeX: O(</w:t>
      </w:r>
      <w:proofErr w:type="spellStart"/>
      <w:r>
        <w:t>tKnd</w:t>
      </w:r>
      <w:proofErr w:type="spellEnd"/>
      <w:r>
        <w:t xml:space="preserve">)O </w:t>
      </w:r>
      <w:proofErr w:type="gramStart"/>
      <w:r>
        <w:t>( t</w:t>
      </w:r>
      <w:proofErr w:type="gramEnd"/>
      <w:r>
        <w:t xml:space="preserve"> K n d )</w:t>
      </w:r>
    </w:p>
    <w:p w14:paraId="38C6C0D1" w14:textId="77777777" w:rsidR="00533191" w:rsidRDefault="00533191" w:rsidP="00533191"/>
    <w:p w14:paraId="3BDFEE63" w14:textId="77777777" w:rsidR="00533191" w:rsidRDefault="00533191" w:rsidP="00533191">
      <w:r>
        <w:t xml:space="preserve">  </w:t>
      </w:r>
    </w:p>
    <w:p w14:paraId="18C92B5A" w14:textId="77777777" w:rsidR="00533191" w:rsidRDefault="00533191" w:rsidP="00533191">
      <w:r>
        <w:t>LaTeX: O(t^2</w:t>
      </w:r>
      <w:proofErr w:type="gramStart"/>
      <w:r>
        <w:t>Knd)O</w:t>
      </w:r>
      <w:proofErr w:type="gramEnd"/>
      <w:r>
        <w:t xml:space="preserve"> ( t 2 K n d )</w:t>
      </w:r>
    </w:p>
    <w:p w14:paraId="7890D7EF" w14:textId="77777777" w:rsidR="00533191" w:rsidRDefault="00533191" w:rsidP="00533191"/>
    <w:p w14:paraId="67B8ED86" w14:textId="77777777" w:rsidR="00533191" w:rsidRDefault="00533191" w:rsidP="00533191">
      <w:r>
        <w:t xml:space="preserve">  </w:t>
      </w:r>
    </w:p>
    <w:p w14:paraId="3C7D17B4" w14:textId="77777777" w:rsidR="00533191" w:rsidRDefault="00533191" w:rsidP="00533191">
      <w:r>
        <w:t>LaTeX: O(tK^2</w:t>
      </w:r>
      <w:proofErr w:type="gramStart"/>
      <w:r>
        <w:t>nd)O</w:t>
      </w:r>
      <w:proofErr w:type="gramEnd"/>
      <w:r>
        <w:t xml:space="preserve"> ( t K 2 n d )</w:t>
      </w:r>
    </w:p>
    <w:p w14:paraId="26032F0E" w14:textId="77777777" w:rsidR="00533191" w:rsidRDefault="00533191" w:rsidP="00533191"/>
    <w:p w14:paraId="6330FDAE" w14:textId="77777777" w:rsidR="00533191" w:rsidRDefault="00533191" w:rsidP="00533191">
      <w:r>
        <w:t xml:space="preserve">  </w:t>
      </w:r>
    </w:p>
    <w:p w14:paraId="6980F4FE" w14:textId="77777777" w:rsidR="00533191" w:rsidRDefault="00533191" w:rsidP="00533191">
      <w:r>
        <w:t>LaTeX: O(tKn^2</w:t>
      </w:r>
      <w:proofErr w:type="gramStart"/>
      <w:r>
        <w:t>d)O</w:t>
      </w:r>
      <w:proofErr w:type="gramEnd"/>
      <w:r>
        <w:t xml:space="preserve"> ( t K n 2 d )</w:t>
      </w:r>
    </w:p>
    <w:p w14:paraId="1343ACFC" w14:textId="77777777" w:rsidR="00533191" w:rsidRDefault="00533191" w:rsidP="00533191"/>
    <w:p w14:paraId="26500AED" w14:textId="77777777" w:rsidR="00533191" w:rsidRDefault="00533191" w:rsidP="00533191">
      <w:r>
        <w:t xml:space="preserve"> </w:t>
      </w:r>
    </w:p>
    <w:p w14:paraId="67BFF598" w14:textId="472EC8C7" w:rsidR="00533191" w:rsidRDefault="00533191" w:rsidP="00533191"/>
    <w:p w14:paraId="4A3DBDB5" w14:textId="5D144A83" w:rsidR="00533191" w:rsidRDefault="00533191" w:rsidP="00533191">
      <w:r>
        <w:t>K-means Trivia</w:t>
      </w:r>
    </w:p>
    <w:p w14:paraId="3DA39B66" w14:textId="77777777" w:rsidR="00533191" w:rsidRDefault="00533191" w:rsidP="00533191">
      <w:r>
        <w:t>Which of the following statements are true about k-means clustering?</w:t>
      </w:r>
    </w:p>
    <w:p w14:paraId="488D7F4E" w14:textId="77777777" w:rsidR="00533191" w:rsidRDefault="00533191" w:rsidP="00533191"/>
    <w:p w14:paraId="7759B8B6" w14:textId="77777777" w:rsidR="00533191" w:rsidRDefault="00533191" w:rsidP="00533191">
      <w:r>
        <w:t>1. Different initialization methods will not cause any difference in results</w:t>
      </w:r>
    </w:p>
    <w:p w14:paraId="4810151A" w14:textId="77777777" w:rsidR="00533191" w:rsidRDefault="00533191" w:rsidP="00533191">
      <w:r>
        <w:t>2. K-means clustering is an unsupervised learning method</w:t>
      </w:r>
    </w:p>
    <w:p w14:paraId="2C06715F" w14:textId="77777777" w:rsidR="00533191" w:rsidRDefault="00533191" w:rsidP="00533191">
      <w:r>
        <w:t>3. Considering an easy case for k-means, k = 1, the optimal choice of center is LaTeX: c = \sum_{</w:t>
      </w:r>
      <w:proofErr w:type="spellStart"/>
      <w:r>
        <w:t>i</w:t>
      </w:r>
      <w:proofErr w:type="spellEnd"/>
      <w:r>
        <w:t>=</w:t>
      </w:r>
      <w:proofErr w:type="gramStart"/>
      <w:r>
        <w:t>1}^</w:t>
      </w:r>
      <w:proofErr w:type="gramEnd"/>
      <w:r>
        <w:t>{n}x^{</w:t>
      </w:r>
      <w:proofErr w:type="spellStart"/>
      <w:r>
        <w:t>i</w:t>
      </w:r>
      <w:proofErr w:type="spellEnd"/>
      <w:r>
        <w:t xml:space="preserve">}c = ∑ </w:t>
      </w:r>
      <w:proofErr w:type="spellStart"/>
      <w:r>
        <w:t>i</w:t>
      </w:r>
      <w:proofErr w:type="spellEnd"/>
      <w:r>
        <w:t xml:space="preserve"> = 1 n x </w:t>
      </w:r>
      <w:proofErr w:type="spellStart"/>
      <w:r>
        <w:t>i</w:t>
      </w:r>
      <w:proofErr w:type="spellEnd"/>
    </w:p>
    <w:p w14:paraId="0E3804B5" w14:textId="77777777" w:rsidR="00533191" w:rsidRDefault="00533191" w:rsidP="00533191"/>
    <w:p w14:paraId="16195A44" w14:textId="77777777" w:rsidR="00533191" w:rsidRDefault="00533191" w:rsidP="00533191">
      <w:r>
        <w:t>Correct Answer</w:t>
      </w:r>
    </w:p>
    <w:p w14:paraId="65A89341" w14:textId="77777777" w:rsidR="00533191" w:rsidRDefault="00533191" w:rsidP="00533191">
      <w:r>
        <w:t xml:space="preserve">  Only 2 </w:t>
      </w:r>
    </w:p>
    <w:p w14:paraId="0F26196E" w14:textId="77777777" w:rsidR="00533191" w:rsidRDefault="00533191" w:rsidP="00533191">
      <w:r>
        <w:t xml:space="preserve">  </w:t>
      </w:r>
      <w:proofErr w:type="gramStart"/>
      <w:r>
        <w:t>All of</w:t>
      </w:r>
      <w:proofErr w:type="gramEnd"/>
      <w:r>
        <w:t xml:space="preserve"> the above </w:t>
      </w:r>
    </w:p>
    <w:p w14:paraId="43AA4B41" w14:textId="77777777" w:rsidR="00533191" w:rsidRDefault="00533191" w:rsidP="00533191">
      <w:r>
        <w:t xml:space="preserve">  Only 3 </w:t>
      </w:r>
    </w:p>
    <w:p w14:paraId="7715E296" w14:textId="77777777" w:rsidR="00533191" w:rsidRDefault="00533191" w:rsidP="00533191">
      <w:r>
        <w:t xml:space="preserve">  1 and 3 </w:t>
      </w:r>
    </w:p>
    <w:p w14:paraId="1DA29CDD" w14:textId="77777777" w:rsidR="00533191" w:rsidRDefault="00533191" w:rsidP="00533191">
      <w:r>
        <w:t xml:space="preserve"> </w:t>
      </w:r>
    </w:p>
    <w:p w14:paraId="0268943E" w14:textId="68D96643" w:rsidR="00533191" w:rsidRDefault="00533191" w:rsidP="00533191"/>
    <w:p w14:paraId="010BCCB8" w14:textId="6E7B6837" w:rsidR="00533191" w:rsidRDefault="00533191" w:rsidP="00533191">
      <w:r>
        <w:lastRenderedPageBreak/>
        <w:t>K-means Initialization</w:t>
      </w:r>
    </w:p>
    <w:p w14:paraId="3CB9592E" w14:textId="77777777" w:rsidR="00533191" w:rsidRDefault="00533191" w:rsidP="00533191">
      <w:r>
        <w:t>Say you want to use k-means clustering to partition N data points, where LaTeX: 1 &lt; k &lt; N1 &lt; k &lt; N. Which of the following is a sensible way to pick the value of k?</w:t>
      </w:r>
    </w:p>
    <w:p w14:paraId="2D9F1C3D" w14:textId="77777777" w:rsidR="00533191" w:rsidRDefault="00533191" w:rsidP="00533191"/>
    <w:p w14:paraId="4C0B116C" w14:textId="77777777" w:rsidR="00533191" w:rsidRDefault="00533191" w:rsidP="00533191">
      <w:r>
        <w:t>1. Choose k such that the k-means cost function is minimized on held out data.</w:t>
      </w:r>
    </w:p>
    <w:p w14:paraId="5FA83E17" w14:textId="77777777" w:rsidR="00533191" w:rsidRDefault="00533191" w:rsidP="00533191">
      <w:r>
        <w:t xml:space="preserve">2. Choose k such that LaTeX: k, k+1, ..., </w:t>
      </w:r>
      <w:proofErr w:type="spellStart"/>
      <w:proofErr w:type="gramStart"/>
      <w:r>
        <w:t>Nk</w:t>
      </w:r>
      <w:proofErr w:type="spellEnd"/>
      <w:r>
        <w:t xml:space="preserve"> ,</w:t>
      </w:r>
      <w:proofErr w:type="gramEnd"/>
      <w:r>
        <w:t xml:space="preserve"> k + 1 , . . . , N have similar values of the cost function but that LaTeX: 1, ..., k-11 , . . . , k − 1 have much higher costs, where all costs are evaluated from training data.</w:t>
      </w:r>
    </w:p>
    <w:p w14:paraId="5462DABC" w14:textId="77777777" w:rsidR="00533191" w:rsidRDefault="00533191" w:rsidP="00533191">
      <w:r>
        <w:t>3. Set LaTeX: k = n/2k = n / 2</w:t>
      </w:r>
    </w:p>
    <w:p w14:paraId="6F6E4B17" w14:textId="77777777" w:rsidR="00533191" w:rsidRDefault="00533191" w:rsidP="00533191">
      <w:r>
        <w:t>4. Set LaTeX: k = log(n/</w:t>
      </w:r>
      <w:proofErr w:type="gramStart"/>
      <w:r>
        <w:t>2)k</w:t>
      </w:r>
      <w:proofErr w:type="gramEnd"/>
      <w:r>
        <w:t xml:space="preserve"> = l o g ( n / 2 )</w:t>
      </w:r>
    </w:p>
    <w:p w14:paraId="7543A7AA" w14:textId="77777777" w:rsidR="00533191" w:rsidRDefault="00533191" w:rsidP="00533191"/>
    <w:p w14:paraId="3F841DC4" w14:textId="77777777" w:rsidR="00533191" w:rsidRDefault="00533191" w:rsidP="00533191">
      <w:r>
        <w:t>Correct Answer</w:t>
      </w:r>
    </w:p>
    <w:p w14:paraId="4A76CF87" w14:textId="77777777" w:rsidR="00533191" w:rsidRDefault="00533191" w:rsidP="00533191">
      <w:r>
        <w:t xml:space="preserve">  1, 2 </w:t>
      </w:r>
    </w:p>
    <w:p w14:paraId="4B045A64" w14:textId="77777777" w:rsidR="00533191" w:rsidRDefault="00533191" w:rsidP="00533191">
      <w:r>
        <w:t xml:space="preserve">  1, 3 </w:t>
      </w:r>
    </w:p>
    <w:p w14:paraId="010C7AD6" w14:textId="77777777" w:rsidR="00533191" w:rsidRDefault="00533191" w:rsidP="00533191">
      <w:r>
        <w:t xml:space="preserve">  2, 3 </w:t>
      </w:r>
    </w:p>
    <w:p w14:paraId="56D10250" w14:textId="77777777" w:rsidR="00533191" w:rsidRDefault="00533191" w:rsidP="00533191">
      <w:r>
        <w:t xml:space="preserve">  2, 3, 4 </w:t>
      </w:r>
    </w:p>
    <w:p w14:paraId="2B52951A" w14:textId="77777777" w:rsidR="00533191" w:rsidRDefault="00533191" w:rsidP="00533191">
      <w:r>
        <w:t xml:space="preserve"> </w:t>
      </w:r>
    </w:p>
    <w:p w14:paraId="1A2EC3D0" w14:textId="77350EB9" w:rsidR="00533191" w:rsidRDefault="00533191" w:rsidP="00533191"/>
    <w:p w14:paraId="0F1AD357" w14:textId="0F5A0403" w:rsidR="00533191" w:rsidRDefault="00533191" w:rsidP="00533191">
      <w:r>
        <w:t>More Kernels</w:t>
      </w:r>
    </w:p>
    <w:p w14:paraId="132A5CBE" w14:textId="77777777" w:rsidR="00533191" w:rsidRDefault="00533191" w:rsidP="00533191">
      <w:r>
        <w:t>Which of the following statements about kernel functions is/are true?</w:t>
      </w:r>
    </w:p>
    <w:p w14:paraId="5B3497F9" w14:textId="77777777" w:rsidR="00533191" w:rsidRDefault="00533191" w:rsidP="00533191"/>
    <w:p w14:paraId="0BB71915" w14:textId="77777777" w:rsidR="00533191" w:rsidRDefault="00533191" w:rsidP="00533191">
      <w:r>
        <w:t>1. If LaTeX: \Phi:\</w:t>
      </w:r>
      <w:proofErr w:type="spellStart"/>
      <w:r>
        <w:t>Re^d</w:t>
      </w:r>
      <w:proofErr w:type="spellEnd"/>
      <w:r>
        <w:t xml:space="preserve"> \to \</w:t>
      </w:r>
      <w:proofErr w:type="spellStart"/>
      <w:r>
        <w:t>Re^k</w:t>
      </w:r>
      <w:proofErr w:type="gramStart"/>
      <w:r>
        <w:t>Φ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ascii="Cambria Math" w:hAnsi="Cambria Math" w:cs="Cambria Math"/>
        </w:rPr>
        <w:t>ℜ</w:t>
      </w:r>
      <w:r>
        <w:t xml:space="preserve"> d </w:t>
      </w:r>
      <w:r>
        <w:rPr>
          <w:rFonts w:ascii="Calibri" w:hAnsi="Calibri" w:cs="Calibri"/>
        </w:rPr>
        <w:t>→</w:t>
      </w:r>
      <w:r>
        <w:t xml:space="preserve"> </w:t>
      </w:r>
      <w:r>
        <w:rPr>
          <w:rFonts w:ascii="Cambria Math" w:hAnsi="Cambria Math" w:cs="Cambria Math"/>
        </w:rPr>
        <w:t>ℜ</w:t>
      </w:r>
      <w:r>
        <w:t xml:space="preserve"> k is a function, then LaTeX: k(</w:t>
      </w:r>
      <w:proofErr w:type="spellStart"/>
      <w:r>
        <w:t>x,y</w:t>
      </w:r>
      <w:proofErr w:type="spellEnd"/>
      <w:r>
        <w:t>)=\</w:t>
      </w:r>
      <w:proofErr w:type="spellStart"/>
      <w:r>
        <w:t>langle</w:t>
      </w:r>
      <w:proofErr w:type="spellEnd"/>
      <w:r>
        <w:t xml:space="preserve"> \Phi(x),\Phi(y) \</w:t>
      </w:r>
      <w:proofErr w:type="spellStart"/>
      <w:r>
        <w:t>ranglek</w:t>
      </w:r>
      <w:proofErr w:type="spellEnd"/>
      <w:r>
        <w:t xml:space="preserve"> ( x , y ) = </w:t>
      </w:r>
      <w:r>
        <w:rPr>
          <w:rFonts w:ascii="Cambria Math" w:hAnsi="Cambria Math" w:cs="Cambria Math"/>
        </w:rPr>
        <w:t>⟨</w:t>
      </w:r>
      <w:r>
        <w:t xml:space="preserve"> Φ ( x ) , Φ ( y ) </w:t>
      </w:r>
      <w:r>
        <w:rPr>
          <w:rFonts w:ascii="Cambria Math" w:hAnsi="Cambria Math" w:cs="Cambria Math"/>
        </w:rPr>
        <w:t>⟩</w:t>
      </w:r>
      <w:r>
        <w:t xml:space="preserve"> is a valid kernel function. (Here, LaTeX: k&gt;dk &gt; d and both are integers, and LaTeX: \</w:t>
      </w:r>
      <w:proofErr w:type="spellStart"/>
      <w:r>
        <w:t>langle</w:t>
      </w:r>
      <w:proofErr w:type="spellEnd"/>
      <w:r>
        <w:t xml:space="preserve"> </w:t>
      </w:r>
      <w:proofErr w:type="spellStart"/>
      <w:proofErr w:type="gramStart"/>
      <w:r>
        <w:t>a,b</w:t>
      </w:r>
      <w:proofErr w:type="spellEnd"/>
      <w:proofErr w:type="gramEnd"/>
      <w:r>
        <w:t xml:space="preserve"> \</w:t>
      </w:r>
      <w:proofErr w:type="spellStart"/>
      <w:r>
        <w:t>rangle</w:t>
      </w:r>
      <w:proofErr w:type="spellEnd"/>
      <w:r>
        <w:rPr>
          <w:rFonts w:ascii="Cambria Math" w:hAnsi="Cambria Math" w:cs="Cambria Math"/>
        </w:rPr>
        <w:t>⟨</w:t>
      </w:r>
      <w:r>
        <w:t xml:space="preserve"> a , b </w:t>
      </w:r>
      <w:r>
        <w:rPr>
          <w:rFonts w:ascii="Cambria Math" w:hAnsi="Cambria Math" w:cs="Cambria Math"/>
        </w:rPr>
        <w:t>⟩</w:t>
      </w:r>
      <w:r>
        <w:t xml:space="preserve"> denotes the inner product of LaTeX: aa and LaTeX: bb.)</w:t>
      </w:r>
    </w:p>
    <w:p w14:paraId="0A49E425" w14:textId="77777777" w:rsidR="00533191" w:rsidRDefault="00533191" w:rsidP="00533191"/>
    <w:p w14:paraId="4FC204AE" w14:textId="77777777" w:rsidR="00533191" w:rsidRDefault="00533191" w:rsidP="00533191"/>
    <w:p w14:paraId="613A6B9D" w14:textId="77777777" w:rsidR="00533191" w:rsidRDefault="00533191" w:rsidP="00533191">
      <w:r>
        <w:t>2. If LaTeX: k_1k 1 and LaTeX: k_2k 2 are valid kernel functions, and LaTeX: c_1c 1 and LaTeX: c_2c 2 are constants such that LaTeX: c_1 \</w:t>
      </w:r>
      <w:proofErr w:type="spellStart"/>
      <w:r>
        <w:t>geq</w:t>
      </w:r>
      <w:proofErr w:type="spellEnd"/>
      <w:r>
        <w:t xml:space="preserve"> 0c 1 ≥ 0 and LaTeX: c_2 \</w:t>
      </w:r>
      <w:proofErr w:type="spellStart"/>
      <w:r>
        <w:t>geq</w:t>
      </w:r>
      <w:proofErr w:type="spellEnd"/>
      <w:r>
        <w:t xml:space="preserve"> 0c 2 ≥ 0, then LaTeX: k(x, y) = c_1 k_1(x, y) - c_2 k_2(x, y)k ( x , y ) = c 1 k 1 ( x , y ) − c 2 k 2 ( x , y ) is a valid kernel function.</w:t>
      </w:r>
    </w:p>
    <w:p w14:paraId="193F4F2A" w14:textId="77777777" w:rsidR="00533191" w:rsidRDefault="00533191" w:rsidP="00533191"/>
    <w:p w14:paraId="2CCCABAA" w14:textId="77777777" w:rsidR="00533191" w:rsidRDefault="00533191" w:rsidP="00533191"/>
    <w:p w14:paraId="42E27572" w14:textId="77777777" w:rsidR="00533191" w:rsidRDefault="00533191" w:rsidP="00533191">
      <w:r>
        <w:lastRenderedPageBreak/>
        <w:t>3. Let LaTeX: K(</w:t>
      </w:r>
      <w:proofErr w:type="spellStart"/>
      <w:proofErr w:type="gramStart"/>
      <w:r>
        <w:t>x,y</w:t>
      </w:r>
      <w:proofErr w:type="spellEnd"/>
      <w:proofErr w:type="gramEnd"/>
      <w:r>
        <w:t>) = \</w:t>
      </w:r>
      <w:proofErr w:type="spellStart"/>
      <w:r>
        <w:t>langle</w:t>
      </w:r>
      <w:proofErr w:type="spellEnd"/>
      <w:r>
        <w:t xml:space="preserve"> \Phi(x),\Phi(y) \</w:t>
      </w:r>
      <w:proofErr w:type="spellStart"/>
      <w:r>
        <w:t>rangleK</w:t>
      </w:r>
      <w:proofErr w:type="spellEnd"/>
      <w:r>
        <w:t xml:space="preserve"> ( x , y ) = </w:t>
      </w:r>
      <w:r>
        <w:rPr>
          <w:rFonts w:ascii="Cambria Math" w:hAnsi="Cambria Math" w:cs="Cambria Math"/>
        </w:rPr>
        <w:t>⟨</w:t>
      </w:r>
      <w:r>
        <w:t xml:space="preserve"> Φ ( x ) , Φ ( y ) </w:t>
      </w:r>
      <w:r>
        <w:rPr>
          <w:rFonts w:ascii="Cambria Math" w:hAnsi="Cambria Math" w:cs="Cambria Math"/>
        </w:rPr>
        <w:t>⟩</w:t>
      </w:r>
      <w:r>
        <w:t xml:space="preserve"> be a valid kernel over LaTeX: \</w:t>
      </w:r>
      <w:proofErr w:type="spellStart"/>
      <w:r>
        <w:t>mathbb</w:t>
      </w:r>
      <w:proofErr w:type="spellEnd"/>
      <w:r>
        <w:t>{R}^</w:t>
      </w:r>
      <w:proofErr w:type="spellStart"/>
      <w:r>
        <w:t>pR</w:t>
      </w:r>
      <w:proofErr w:type="spellEnd"/>
      <w:r>
        <w:t xml:space="preserve"> p. Then LaTeX: K_{norm}(</w:t>
      </w:r>
      <w:proofErr w:type="spellStart"/>
      <w:r>
        <w:t>x,y</w:t>
      </w:r>
      <w:proofErr w:type="spellEnd"/>
      <w:r>
        <w:t>) = \frac{K(</w:t>
      </w:r>
      <w:proofErr w:type="spellStart"/>
      <w:r>
        <w:t>x,y</w:t>
      </w:r>
      <w:proofErr w:type="spellEnd"/>
      <w:r>
        <w:t>)}{\sqrt{K(</w:t>
      </w:r>
      <w:proofErr w:type="spellStart"/>
      <w:r>
        <w:t>x,x</w:t>
      </w:r>
      <w:proofErr w:type="spellEnd"/>
      <w:r>
        <w:t>)K(</w:t>
      </w:r>
      <w:proofErr w:type="spellStart"/>
      <w:r>
        <w:t>y,y</w:t>
      </w:r>
      <w:proofErr w:type="spellEnd"/>
      <w:r>
        <w:t>)}}K n o r m ( x , y ) = K ( x , y ) K ( x , x ) K ( y , y ) is also a valid kernel, i.e. LaTeX: K_{norm} = \</w:t>
      </w:r>
      <w:proofErr w:type="spellStart"/>
      <w:r>
        <w:t>langle</w:t>
      </w:r>
      <w:proofErr w:type="spellEnd"/>
      <w:r>
        <w:t xml:space="preserve"> \Phi_{norm}(x),\Phi_{norm}(y) \</w:t>
      </w:r>
      <w:proofErr w:type="spellStart"/>
      <w:r>
        <w:t>rangleK</w:t>
      </w:r>
      <w:proofErr w:type="spellEnd"/>
      <w:r>
        <w:t xml:space="preserve"> n o r m = </w:t>
      </w:r>
      <w:r>
        <w:rPr>
          <w:rFonts w:ascii="Cambria Math" w:hAnsi="Cambria Math" w:cs="Cambria Math"/>
        </w:rPr>
        <w:t>⟨</w:t>
      </w:r>
      <w:r>
        <w:t xml:space="preserve"> Φ n o r m ( x ) , Φ n o r m ( y ) </w:t>
      </w:r>
      <w:r>
        <w:rPr>
          <w:rFonts w:ascii="Cambria Math" w:hAnsi="Cambria Math" w:cs="Cambria Math"/>
        </w:rPr>
        <w:t>⟩</w:t>
      </w:r>
      <w:r>
        <w:t xml:space="preserve"> for some LaTeX: \Phi_{norm}(x)Φ n o r m ( x ).</w:t>
      </w:r>
    </w:p>
    <w:p w14:paraId="04C06458" w14:textId="77777777" w:rsidR="00533191" w:rsidRDefault="00533191" w:rsidP="00533191"/>
    <w:p w14:paraId="63D633D9" w14:textId="77777777" w:rsidR="00533191" w:rsidRDefault="00533191" w:rsidP="00533191">
      <w:r>
        <w:t>Correct Answer</w:t>
      </w:r>
    </w:p>
    <w:p w14:paraId="2B8FE84C" w14:textId="77777777" w:rsidR="00533191" w:rsidRDefault="00533191" w:rsidP="00533191">
      <w:r>
        <w:t xml:space="preserve">  1, 3 </w:t>
      </w:r>
    </w:p>
    <w:p w14:paraId="4ACF64A1" w14:textId="77777777" w:rsidR="00533191" w:rsidRDefault="00533191" w:rsidP="00533191">
      <w:r>
        <w:t xml:space="preserve">  1 </w:t>
      </w:r>
    </w:p>
    <w:p w14:paraId="11545719" w14:textId="77777777" w:rsidR="00533191" w:rsidRDefault="00533191" w:rsidP="00533191">
      <w:r>
        <w:t xml:space="preserve">  1, 2 </w:t>
      </w:r>
    </w:p>
    <w:p w14:paraId="6B9E0F0E" w14:textId="77777777" w:rsidR="00533191" w:rsidRDefault="00533191" w:rsidP="00533191">
      <w:r>
        <w:t xml:space="preserve">  </w:t>
      </w:r>
      <w:proofErr w:type="gramStart"/>
      <w:r>
        <w:t>All of</w:t>
      </w:r>
      <w:proofErr w:type="gramEnd"/>
      <w:r>
        <w:t xml:space="preserve"> the above </w:t>
      </w:r>
    </w:p>
    <w:p w14:paraId="29B47609" w14:textId="77777777" w:rsidR="00533191" w:rsidRDefault="00533191" w:rsidP="00533191">
      <w:r>
        <w:t xml:space="preserve"> </w:t>
      </w:r>
    </w:p>
    <w:p w14:paraId="0B210B1E" w14:textId="4982CF1C" w:rsidR="00533191" w:rsidRDefault="00533191" w:rsidP="00533191"/>
    <w:p w14:paraId="0DB43B31" w14:textId="0B58AEA6" w:rsidR="00533191" w:rsidRDefault="00533191" w:rsidP="00533191">
      <w:r>
        <w:t>Kernels</w:t>
      </w:r>
    </w:p>
    <w:p w14:paraId="564F909B" w14:textId="77777777" w:rsidR="00533191" w:rsidRDefault="00533191" w:rsidP="00533191">
      <w:r>
        <w:t xml:space="preserve">Which of the following is true about Kernel </w:t>
      </w:r>
      <w:proofErr w:type="gramStart"/>
      <w:r>
        <w:t>functions</w:t>
      </w:r>
      <w:proofErr w:type="gramEnd"/>
    </w:p>
    <w:p w14:paraId="456B60ED" w14:textId="77777777" w:rsidR="00533191" w:rsidRDefault="00533191" w:rsidP="00533191"/>
    <w:p w14:paraId="43723D0A" w14:textId="77777777" w:rsidR="00533191" w:rsidRDefault="00533191" w:rsidP="00533191">
      <w:r>
        <w:t>1. The Kernel matrix LaTeX: KK for a set of vectors LaTeX: \</w:t>
      </w:r>
      <w:proofErr w:type="spellStart"/>
      <w:r>
        <w:t>mathbf</w:t>
      </w:r>
      <w:proofErr w:type="spellEnd"/>
      <w:r>
        <w:t>{x}_1 \dots \</w:t>
      </w:r>
      <w:proofErr w:type="spellStart"/>
      <w:r>
        <w:t>mathbf</w:t>
      </w:r>
      <w:proofErr w:type="spellEnd"/>
      <w:r>
        <w:t>{x}_</w:t>
      </w:r>
      <w:proofErr w:type="spellStart"/>
      <w:r>
        <w:t>nx</w:t>
      </w:r>
      <w:proofErr w:type="spellEnd"/>
      <w:r>
        <w:t xml:space="preserve"> 1 … x n </w:t>
      </w:r>
      <w:proofErr w:type="gramStart"/>
      <w:r>
        <w:t>has to</w:t>
      </w:r>
      <w:proofErr w:type="gramEnd"/>
      <w:r>
        <w:t xml:space="preserve"> be positive semi-definite</w:t>
      </w:r>
    </w:p>
    <w:p w14:paraId="109C736A" w14:textId="77777777" w:rsidR="00533191" w:rsidRDefault="00533191" w:rsidP="00533191">
      <w:r>
        <w:t>2. The kernel defined by LaTeX: K(\</w:t>
      </w:r>
      <w:proofErr w:type="spellStart"/>
      <w:r>
        <w:t>mathbf</w:t>
      </w:r>
      <w:proofErr w:type="spellEnd"/>
      <w:r>
        <w:t>{x}_1, \</w:t>
      </w:r>
      <w:proofErr w:type="spellStart"/>
      <w:r>
        <w:t>mathbf</w:t>
      </w:r>
      <w:proofErr w:type="spellEnd"/>
      <w:r>
        <w:t>{x}_2) = e^{|\</w:t>
      </w:r>
      <w:proofErr w:type="spellStart"/>
      <w:r>
        <w:t>mathbf</w:t>
      </w:r>
      <w:proofErr w:type="spellEnd"/>
      <w:r>
        <w:t>{x}_1| - |\</w:t>
      </w:r>
      <w:proofErr w:type="spellStart"/>
      <w:r>
        <w:t>mathbf</w:t>
      </w:r>
      <w:proofErr w:type="spellEnd"/>
      <w:r>
        <w:t>{x}_2</w:t>
      </w:r>
      <w:proofErr w:type="gramStart"/>
      <w:r>
        <w:t>|}K</w:t>
      </w:r>
      <w:proofErr w:type="gramEnd"/>
      <w:r>
        <w:t xml:space="preserve"> ( x 1 , x 2 ) = e | x 1 | − | x 2 | is a valid kernel</w:t>
      </w:r>
    </w:p>
    <w:p w14:paraId="5D04679F" w14:textId="77777777" w:rsidR="00533191" w:rsidRDefault="00533191" w:rsidP="00533191">
      <w:r>
        <w:t>3. The kernel defined by LaTeX: K(\</w:t>
      </w:r>
      <w:proofErr w:type="spellStart"/>
      <w:r>
        <w:t>mathbf</w:t>
      </w:r>
      <w:proofErr w:type="spellEnd"/>
      <w:r>
        <w:t>{x}_1, \</w:t>
      </w:r>
      <w:proofErr w:type="spellStart"/>
      <w:r>
        <w:t>mathbf</w:t>
      </w:r>
      <w:proofErr w:type="spellEnd"/>
      <w:r>
        <w:t>{x}_2) = (\</w:t>
      </w:r>
      <w:proofErr w:type="spellStart"/>
      <w:r>
        <w:t>mathbf</w:t>
      </w:r>
      <w:proofErr w:type="spellEnd"/>
      <w:r>
        <w:t>{x}_1^T\</w:t>
      </w:r>
      <w:proofErr w:type="spellStart"/>
      <w:r>
        <w:t>mathbf</w:t>
      </w:r>
      <w:proofErr w:type="spellEnd"/>
      <w:r>
        <w:t xml:space="preserve">{x}_2 + </w:t>
      </w:r>
      <w:proofErr w:type="gramStart"/>
      <w:r>
        <w:t>c)^</w:t>
      </w:r>
      <w:proofErr w:type="spellStart"/>
      <w:proofErr w:type="gramEnd"/>
      <w:r>
        <w:t>rK</w:t>
      </w:r>
      <w:proofErr w:type="spellEnd"/>
      <w:r>
        <w:t xml:space="preserve"> ( x 1 , x 2 ) = ( x 1 T x 2 + c ) r, where LaTeX: </w:t>
      </w:r>
      <w:proofErr w:type="spellStart"/>
      <w:r>
        <w:t>rr</w:t>
      </w:r>
      <w:proofErr w:type="spellEnd"/>
      <w:r>
        <w:t xml:space="preserve"> is an integer greater than 2 and LaTeX: c \</w:t>
      </w:r>
      <w:proofErr w:type="spellStart"/>
      <w:r>
        <w:t>geq</w:t>
      </w:r>
      <w:proofErr w:type="spellEnd"/>
      <w:r>
        <w:t xml:space="preserve"> 0c ≥ 0 is a valid kernel</w:t>
      </w:r>
    </w:p>
    <w:p w14:paraId="0D082EDC" w14:textId="77777777" w:rsidR="00533191" w:rsidRDefault="00533191" w:rsidP="00533191">
      <w:r>
        <w:t>4. If LaTeX: K(\</w:t>
      </w:r>
      <w:proofErr w:type="spellStart"/>
      <w:r>
        <w:t>mathbf</w:t>
      </w:r>
      <w:proofErr w:type="spellEnd"/>
      <w:r>
        <w:t>{x}_1, \</w:t>
      </w:r>
      <w:proofErr w:type="spellStart"/>
      <w:r>
        <w:t>mathbf</w:t>
      </w:r>
      <w:proofErr w:type="spellEnd"/>
      <w:r>
        <w:t>{x}_2)K ( x 1 , x 2 ) is a kernel, then it is not necessarily true that LaTeX: K'(\</w:t>
      </w:r>
      <w:proofErr w:type="spellStart"/>
      <w:r>
        <w:t>mathbf</w:t>
      </w:r>
      <w:proofErr w:type="spellEnd"/>
      <w:r>
        <w:t>{x}_1, \</w:t>
      </w:r>
      <w:proofErr w:type="spellStart"/>
      <w:r>
        <w:t>mathbf</w:t>
      </w:r>
      <w:proofErr w:type="spellEnd"/>
      <w:r>
        <w:t>{x}_2) = \exp(K(\</w:t>
      </w:r>
      <w:proofErr w:type="spellStart"/>
      <w:r>
        <w:t>mathbf</w:t>
      </w:r>
      <w:proofErr w:type="spellEnd"/>
      <w:r>
        <w:t>{x}_1, \</w:t>
      </w:r>
      <w:proofErr w:type="spellStart"/>
      <w:r>
        <w:t>mathbf</w:t>
      </w:r>
      <w:proofErr w:type="spellEnd"/>
      <w:r>
        <w:t xml:space="preserve">{x}_2))K ′ ( x 1 , x 2 ) = exp </w:t>
      </w:r>
      <w:r>
        <w:rPr>
          <w:rFonts w:ascii="Cambria Math" w:hAnsi="Cambria Math" w:cs="Cambria Math"/>
        </w:rPr>
        <w:t>⁡</w:t>
      </w:r>
      <w:r>
        <w:t xml:space="preserve"> ( K ( x 1 , x 2 ) ) is also a kernel</w:t>
      </w:r>
    </w:p>
    <w:p w14:paraId="0DFA5736" w14:textId="77777777" w:rsidR="00533191" w:rsidRDefault="00533191" w:rsidP="00533191"/>
    <w:p w14:paraId="57F06950" w14:textId="77777777" w:rsidR="00533191" w:rsidRDefault="00533191" w:rsidP="00533191">
      <w:r>
        <w:t>Correct Answer</w:t>
      </w:r>
    </w:p>
    <w:p w14:paraId="3D0512D5" w14:textId="77777777" w:rsidR="00533191" w:rsidRDefault="00533191" w:rsidP="00533191">
      <w:r>
        <w:t xml:space="preserve">  1, 3, 4 </w:t>
      </w:r>
    </w:p>
    <w:p w14:paraId="06B03705" w14:textId="77777777" w:rsidR="00533191" w:rsidRDefault="00533191" w:rsidP="00533191">
      <w:r>
        <w:t xml:space="preserve">  1, 3 </w:t>
      </w:r>
    </w:p>
    <w:p w14:paraId="313B72CA" w14:textId="77777777" w:rsidR="00533191" w:rsidRDefault="00533191" w:rsidP="00533191">
      <w:r>
        <w:t xml:space="preserve">  2, 3, 4 </w:t>
      </w:r>
    </w:p>
    <w:p w14:paraId="3FEF8B9B" w14:textId="50AF7D28" w:rsidR="00FC333E" w:rsidRDefault="00533191" w:rsidP="00533191">
      <w:r>
        <w:t xml:space="preserve">  2, 3</w:t>
      </w:r>
    </w:p>
    <w:sectPr w:rsidR="00FC3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191"/>
    <w:rsid w:val="00533191"/>
    <w:rsid w:val="00FC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0AC4A"/>
  <w15:chartTrackingRefBased/>
  <w15:docId w15:val="{CDC40FE6-3DC6-41BC-B13E-22D9B13F8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1197</Words>
  <Characters>6828</Characters>
  <Application>Microsoft Office Word</Application>
  <DocSecurity>0</DocSecurity>
  <Lines>56</Lines>
  <Paragraphs>16</Paragraphs>
  <ScaleCrop>false</ScaleCrop>
  <Company/>
  <LinksUpToDate>false</LinksUpToDate>
  <CharactersWithSpaces>8009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Danish</dc:creator>
  <cp:keywords/>
  <dc:description/>
  <cp:lastModifiedBy>Mohammed Danish</cp:lastModifiedBy>
  <cp:revision>1</cp:revision>
  <dcterms:created xsi:type="dcterms:W3CDTF">2021-08-07T04:27:00Z</dcterms:created>
  <dcterms:modified xsi:type="dcterms:W3CDTF">2021-08-07T04:31:00Z</dcterms:modified>
</cp:coreProperties>
</file>