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60" w:rsidRPr="00E76F60" w:rsidRDefault="00E76F60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6F60" w:rsidRPr="00E76F60" w:rsidRDefault="00E76F60" w:rsidP="00E76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Epic</w:t>
      </w:r>
    </w:p>
    <w:p w:rsidR="00E76F60" w:rsidRPr="00E76F60" w:rsidRDefault="00E76F60" w:rsidP="00E76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highest-level work item. Represents a </w:t>
      </w: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business initiative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goal that may span across multiple sprints or even months.</w:t>
      </w:r>
    </w:p>
    <w:p w:rsidR="00E76F60" w:rsidRPr="00E76F60" w:rsidRDefault="00E76F60" w:rsidP="00E76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76F60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“Payment System for the E-commerce app.”</w:t>
      </w:r>
    </w:p>
    <w:p w:rsidR="00E76F60" w:rsidRDefault="00E76F60" w:rsidP="00E76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Epic can be broken down into </w:t>
      </w: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2DAC" w:rsidRPr="00E76F60" w:rsidRDefault="009E2DAC" w:rsidP="009E2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2546350</wp:posOffset>
                </wp:positionV>
                <wp:extent cx="82867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D3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4.25pt;margin-top:200.5pt;width:65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Pr="009E2DA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7524FA7" wp14:editId="73B9D671">
            <wp:extent cx="5731510" cy="3132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60" w:rsidRPr="00E76F60" w:rsidRDefault="00E76F60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76F60" w:rsidRPr="00E76F60" w:rsidRDefault="00E76F60" w:rsidP="00E76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Feature</w:t>
      </w:r>
    </w:p>
    <w:p w:rsidR="00E76F60" w:rsidRPr="00E76F60" w:rsidRDefault="00E76F60" w:rsidP="00E76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significant piece of functionality that contributes to fulfilling an Epic.</w:t>
      </w:r>
    </w:p>
    <w:p w:rsidR="00E76F60" w:rsidRPr="00E76F60" w:rsidRDefault="00E76F60" w:rsidP="00E76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the </w:t>
      </w:r>
      <w:r w:rsidRPr="00E76F6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Online Payment System Epic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>, a Feature could be:</w:t>
      </w:r>
    </w:p>
    <w:p w:rsidR="00E76F60" w:rsidRPr="00E76F60" w:rsidRDefault="00E76F60" w:rsidP="00E76F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2DAC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“</w:t>
      </w:r>
      <w:r w:rsidR="009E2DAC" w:rsidRPr="009E2DAC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Net Banking</w:t>
      </w:r>
      <w:r w:rsidRPr="009E2DAC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”</w:t>
      </w:r>
    </w:p>
    <w:p w:rsidR="00E76F60" w:rsidRPr="009E2DAC" w:rsidRDefault="009E2DAC" w:rsidP="00E76F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2DAC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“UPI Banking”</w:t>
      </w:r>
    </w:p>
    <w:p w:rsidR="009E2DAC" w:rsidRPr="00E76F60" w:rsidRDefault="009E2DAC" w:rsidP="00E76F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2DAC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“Cash On Delivery”</w:t>
      </w:r>
    </w:p>
    <w:p w:rsidR="00E76F60" w:rsidRDefault="00E76F60" w:rsidP="00E76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Feature is further broken into </w:t>
      </w: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Stories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7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956"/>
        <w:gridCol w:w="1260"/>
        <w:gridCol w:w="625"/>
        <w:gridCol w:w="1945"/>
        <w:gridCol w:w="559"/>
        <w:gridCol w:w="1139"/>
      </w:tblGrid>
      <w:tr w:rsidR="00F642BE" w:rsidRPr="009E2DAC" w:rsidTr="00F642BE">
        <w:trPr>
          <w:trHeight w:val="373"/>
          <w:tblHeader/>
        </w:trPr>
        <w:tc>
          <w:tcPr>
            <w:tcW w:w="368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ID</w:t>
            </w:r>
          </w:p>
        </w:tc>
        <w:tc>
          <w:tcPr>
            <w:tcW w:w="1956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Title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Assigned To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State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Area Path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Tags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b/>
                <w:bCs/>
                <w:color w:val="FFFFFF"/>
                <w:lang w:eastAsia="en-IN"/>
              </w:rPr>
              <w:t>Comments</w:t>
            </w:r>
          </w:p>
        </w:tc>
      </w:tr>
      <w:tr w:rsidR="00F642BE" w:rsidRPr="009E2DAC" w:rsidTr="00F642BE">
        <w:trPr>
          <w:trHeight w:val="373"/>
        </w:trPr>
        <w:tc>
          <w:tcPr>
            <w:tcW w:w="36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hyperlink r:id="rId7" w:tgtFrame="_blank" w:history="1">
              <w:r w:rsidRPr="009E2DAC">
                <w:rPr>
                  <w:rFonts w:ascii="Calibri" w:eastAsia="Times New Roman" w:hAnsi="Calibri" w:cs="Times New Roman"/>
                  <w:color w:val="106EBE"/>
                  <w:u w:val="single"/>
                  <w:lang w:eastAsia="en-IN"/>
                </w:rPr>
                <w:t>14</w:t>
              </w:r>
            </w:hyperlink>
          </w:p>
        </w:tc>
        <w:tc>
          <w:tcPr>
            <w:tcW w:w="1956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Net Banking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Jaya Shree P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Amazon Pay Service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9E2DAC" w:rsidRPr="009E2DAC" w:rsidTr="00F642BE">
        <w:trPr>
          <w:trHeight w:val="440"/>
        </w:trPr>
        <w:tc>
          <w:tcPr>
            <w:tcW w:w="36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hyperlink r:id="rId8" w:tgtFrame="_blank" w:history="1">
              <w:r w:rsidRPr="009E2DAC">
                <w:rPr>
                  <w:rStyle w:val="Hyperlink"/>
                  <w:rFonts w:ascii="Calibri" w:eastAsia="Times New Roman" w:hAnsi="Calibri" w:cs="Times New Roman"/>
                  <w:lang w:eastAsia="en-IN"/>
                </w:rPr>
                <w:t>34</w:t>
              </w:r>
            </w:hyperlink>
          </w:p>
        </w:tc>
        <w:tc>
          <w:tcPr>
            <w:tcW w:w="1956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Cash On Delivery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Jaya Shree P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Amazon Pay Service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P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9E2DAC" w:rsidRDefault="009E2DAC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  <w:p w:rsidR="00F642BE" w:rsidRPr="009E2DAC" w:rsidRDefault="00F642BE" w:rsidP="009E2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F642BE" w:rsidRPr="009E2DAC" w:rsidTr="00F642BE">
        <w:trPr>
          <w:trHeight w:val="548"/>
        </w:trPr>
        <w:tc>
          <w:tcPr>
            <w:tcW w:w="36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642BE" w:rsidRPr="00F642BE" w:rsidRDefault="00F642BE" w:rsidP="00F6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en-IN"/>
              </w:rPr>
            </w:pPr>
            <w:r w:rsidRPr="00F642BE">
              <w:rPr>
                <w:rFonts w:ascii="Calibri" w:eastAsia="Times New Roman" w:hAnsi="Calibri" w:cs="Times New Roman"/>
                <w:color w:val="0070C0"/>
                <w:u w:val="single"/>
                <w:lang w:eastAsia="en-IN"/>
              </w:rPr>
              <w:t>35</w:t>
            </w:r>
          </w:p>
        </w:tc>
        <w:tc>
          <w:tcPr>
            <w:tcW w:w="1956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642BE" w:rsidRPr="009E2DAC" w:rsidRDefault="00F642BE" w:rsidP="00F6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UPI Transaction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642BE" w:rsidRPr="009E2DAC" w:rsidRDefault="00F642BE" w:rsidP="00F6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Jaya Shree P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642BE" w:rsidRPr="009E2DAC" w:rsidRDefault="00F642BE" w:rsidP="00F6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642BE" w:rsidRPr="009E2DAC" w:rsidRDefault="00F642BE" w:rsidP="00F6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Amazon Pay Service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642BE" w:rsidRPr="009E2DAC" w:rsidRDefault="00F642BE" w:rsidP="00F6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642BE" w:rsidRDefault="00F642BE" w:rsidP="00F6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E2DAC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  <w:p w:rsidR="00F642BE" w:rsidRPr="009E2DAC" w:rsidRDefault="00F642BE" w:rsidP="00F6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9E2DAC" w:rsidRDefault="009E2DAC" w:rsidP="00E76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2DAC" w:rsidRPr="00E76F60" w:rsidRDefault="009E2DAC" w:rsidP="009E2D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D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5731510" cy="341566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F60" w:rsidRPr="00E76F60" w:rsidRDefault="00E76F60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76F60" w:rsidRPr="00E76F60" w:rsidRDefault="00E76F60" w:rsidP="00E76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User Story (or Product Backlog Item)</w:t>
      </w:r>
    </w:p>
    <w:p w:rsidR="00E76F60" w:rsidRPr="00E76F60" w:rsidRDefault="00E76F60" w:rsidP="00E76F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</w:t>
      </w: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or functionality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end-user perspective. Written in simple language (often in Agile format: “As a [user], I want [functionality] so that [benefit]”).</w:t>
      </w:r>
    </w:p>
    <w:p w:rsidR="00E76F60" w:rsidRPr="00E76F60" w:rsidRDefault="00E76F60" w:rsidP="00E76F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r w:rsidR="00480276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 xml:space="preserve">“Connecting with SBI “ </w:t>
      </w:r>
    </w:p>
    <w:p w:rsidR="00E76F60" w:rsidRPr="00F642BE" w:rsidRDefault="00E76F60" w:rsidP="00E76F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A User Story is broken down into </w:t>
      </w:r>
      <w:proofErr w:type="gramStart"/>
      <w:r w:rsidRPr="00F642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Tasks</w:t>
      </w:r>
      <w:r w:rsidR="0048027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</w:t>
      </w:r>
      <w:r w:rsidR="00480276" w:rsidRPr="004802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.</w:t>
      </w:r>
      <w:proofErr w:type="gramEnd"/>
    </w:p>
    <w:p w:rsidR="00F642BE" w:rsidRPr="00E76F60" w:rsidRDefault="00F642BE" w:rsidP="00480276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6F60" w:rsidRPr="00E76F60" w:rsidRDefault="00E76F60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642BE" w:rsidRDefault="00480276" w:rsidP="00E76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42BE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8A952" wp14:editId="27C48CE7">
                <wp:simplePos x="0" y="0"/>
                <wp:positionH relativeFrom="column">
                  <wp:posOffset>-504825</wp:posOffset>
                </wp:positionH>
                <wp:positionV relativeFrom="paragraph">
                  <wp:posOffset>1625600</wp:posOffset>
                </wp:positionV>
                <wp:extent cx="58102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66249" id="Straight Arrow Connector 8" o:spid="_x0000_s1026" type="#_x0000_t32" style="position:absolute;margin-left:-39.75pt;margin-top:128pt;width:45.7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F642BE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9F8C3" wp14:editId="293910D5">
                <wp:simplePos x="0" y="0"/>
                <wp:positionH relativeFrom="column">
                  <wp:posOffset>-514350</wp:posOffset>
                </wp:positionH>
                <wp:positionV relativeFrom="paragraph">
                  <wp:posOffset>2273300</wp:posOffset>
                </wp:positionV>
                <wp:extent cx="58102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DA534" id="Straight Arrow Connector 7" o:spid="_x0000_s1026" type="#_x0000_t32" style="position:absolute;margin-left:-40.5pt;margin-top:179pt;width:45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F642BE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9FD77" wp14:editId="678D857C">
                <wp:simplePos x="0" y="0"/>
                <wp:positionH relativeFrom="column">
                  <wp:posOffset>-457200</wp:posOffset>
                </wp:positionH>
                <wp:positionV relativeFrom="paragraph">
                  <wp:posOffset>987425</wp:posOffset>
                </wp:positionV>
                <wp:extent cx="58102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7D2BC" id="Straight Arrow Connector 6" o:spid="_x0000_s1026" type="#_x0000_t32" style="position:absolute;margin-left:-36pt;margin-top:77.75pt;width:45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4802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7BB9B0A4" wp14:editId="6A41A8CB">
            <wp:extent cx="5731510" cy="23374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BE" w:rsidRDefault="00480276" w:rsidP="00E76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02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drawing>
          <wp:inline distT="0" distB="0" distL="0" distR="0" wp14:anchorId="6C4AF8C5" wp14:editId="193D631D">
            <wp:extent cx="5731510" cy="2732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BE" w:rsidRDefault="00480276" w:rsidP="00E76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E76F60" w:rsidRPr="00E76F60" w:rsidRDefault="00E76F60" w:rsidP="00E76F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Task</w:t>
      </w:r>
    </w:p>
    <w:p w:rsidR="00E76F60" w:rsidRPr="00E76F60" w:rsidRDefault="00E76F60" w:rsidP="00E76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smallest unit of work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>. It describes specific development, testing, or configuration steps needed to complete a User Story.</w:t>
      </w:r>
    </w:p>
    <w:p w:rsidR="00E76F60" w:rsidRPr="00E76F60" w:rsidRDefault="00E76F60" w:rsidP="00E76F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r w:rsidRPr="00E76F6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“Save Card Details” User Story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76F60" w:rsidRPr="00E76F60" w:rsidRDefault="00E76F60" w:rsidP="00E76F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80276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“</w:t>
      </w:r>
      <w:r w:rsidR="00480276" w:rsidRPr="00480276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Checking Connection</w:t>
      </w:r>
      <w:r w:rsidRPr="00480276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.”</w:t>
      </w:r>
    </w:p>
    <w:p w:rsidR="00E76F60" w:rsidRPr="00E76F60" w:rsidRDefault="00E76F60" w:rsidP="00E76F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80276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“</w:t>
      </w:r>
      <w:r w:rsidR="00480276" w:rsidRPr="00480276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Authentication</w:t>
      </w:r>
      <w:r w:rsidRPr="00480276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”</w:t>
      </w:r>
    </w:p>
    <w:p w:rsidR="00E76F60" w:rsidRPr="00480276" w:rsidRDefault="00E76F60" w:rsidP="00E76F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276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“</w:t>
      </w:r>
      <w:r w:rsidR="00480276" w:rsidRPr="00480276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Verifying Credentials</w:t>
      </w:r>
      <w:r w:rsidRPr="00E76F6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.”</w:t>
      </w:r>
    </w:p>
    <w:p w:rsidR="00480276" w:rsidRPr="00E76F60" w:rsidRDefault="00480276" w:rsidP="004802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6AB7A" wp14:editId="09CD59A1">
                <wp:simplePos x="0" y="0"/>
                <wp:positionH relativeFrom="column">
                  <wp:posOffset>-504825</wp:posOffset>
                </wp:positionH>
                <wp:positionV relativeFrom="paragraph">
                  <wp:posOffset>821690</wp:posOffset>
                </wp:positionV>
                <wp:extent cx="6477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139C" id="Straight Arrow Connector 15" o:spid="_x0000_s1026" type="#_x0000_t32" style="position:absolute;margin-left:-39.75pt;margin-top:64.7pt;width:5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" strokecolor="#ed7d31 [3205]" strokeweight="1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621665</wp:posOffset>
                </wp:positionV>
                <wp:extent cx="6477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B45B" id="Straight Arrow Connector 14" o:spid="_x0000_s1026" type="#_x0000_t32" style="position:absolute;margin-left:-37.5pt;margin-top:48.95pt;width:5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" strokecolor="#ed7d31 [3205]" strokeweight="1.5pt">
                <v:stroke endarrow="open" joinstyle="miter"/>
              </v:shape>
            </w:pict>
          </mc:Fallback>
        </mc:AlternateContent>
      </w:r>
      <w:r w:rsidRPr="0048027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731510" cy="2337435"/>
            <wp:effectExtent l="0" t="0" r="254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F60" w:rsidRDefault="00E76F60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2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D86D63F" wp14:editId="4BA5AC8D">
            <wp:extent cx="5731510" cy="30454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E76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276" w:rsidRDefault="00480276" w:rsidP="00480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480276" w:rsidRPr="00E76F60" w:rsidRDefault="00480276" w:rsidP="00480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E76F60" w:rsidRPr="00480276" w:rsidRDefault="00E76F60" w:rsidP="004802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2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Epic:</w:t>
      </w:r>
      <w:r w:rsidRPr="004802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0276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Payment System</w:t>
      </w:r>
    </w:p>
    <w:p w:rsidR="00E76F60" w:rsidRPr="00E76F60" w:rsidRDefault="00E76F60" w:rsidP="00E76F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80276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Payment</w:t>
      </w:r>
    </w:p>
    <w:p w:rsidR="00E76F60" w:rsidRPr="00E76F60" w:rsidRDefault="00E76F60" w:rsidP="00E76F6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76F6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As a customer, I want to</w:t>
      </w:r>
      <w:r w:rsidR="00480276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 xml:space="preserve"> use my UPI apps</w:t>
      </w:r>
      <w:r w:rsidRPr="00E76F6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.</w:t>
      </w:r>
    </w:p>
    <w:p w:rsidR="00E76F60" w:rsidRPr="00E76F60" w:rsidRDefault="00E76F60" w:rsidP="00E76F60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80276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Checking Details</w:t>
      </w:r>
      <w:bookmarkStart w:id="0" w:name="_GoBack"/>
      <w:bookmarkEnd w:id="0"/>
    </w:p>
    <w:p w:rsidR="00E76F60" w:rsidRPr="00E76F60" w:rsidRDefault="00E76F60" w:rsidP="00E76F60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76F6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Card info not encrypted properly.</w:t>
      </w:r>
    </w:p>
    <w:p w:rsidR="00E76F60" w:rsidRPr="00E76F60" w:rsidRDefault="00E76F60" w:rsidP="00E76F60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6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Case:</w:t>
      </w:r>
      <w:r w:rsidRPr="00E76F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76F6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Verify card saving and encryption works correctly.</w:t>
      </w:r>
    </w:p>
    <w:p w:rsidR="003C44D7" w:rsidRPr="00E76F60" w:rsidRDefault="00480276" w:rsidP="00E76F60">
      <w:pPr>
        <w:rPr>
          <w:rFonts w:ascii="Times New Roman" w:hAnsi="Times New Roman" w:cs="Times New Roman"/>
        </w:rPr>
      </w:pPr>
      <w:r w:rsidRPr="00480276">
        <w:rPr>
          <w:rFonts w:ascii="Times New Roman" w:hAnsi="Times New Roman" w:cs="Times New Roman"/>
        </w:rPr>
        <w:drawing>
          <wp:inline distT="0" distB="0" distL="0" distR="0" wp14:anchorId="44B2AC39" wp14:editId="7FE84E89">
            <wp:extent cx="5772150" cy="3089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7" r="-709"/>
                    <a:stretch/>
                  </pic:blipFill>
                  <pic:spPr bwMode="auto">
                    <a:xfrm>
                      <a:off x="0" y="0"/>
                      <a:ext cx="5772150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4D7" w:rsidRPr="00E76F60" w:rsidSect="004802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3E40"/>
    <w:multiLevelType w:val="multilevel"/>
    <w:tmpl w:val="B36C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F2BF1"/>
    <w:multiLevelType w:val="multilevel"/>
    <w:tmpl w:val="FB1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C4B4A"/>
    <w:multiLevelType w:val="hybridMultilevel"/>
    <w:tmpl w:val="43AA56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70561C"/>
    <w:multiLevelType w:val="multilevel"/>
    <w:tmpl w:val="83D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460BE"/>
    <w:multiLevelType w:val="multilevel"/>
    <w:tmpl w:val="478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44B67"/>
    <w:multiLevelType w:val="multilevel"/>
    <w:tmpl w:val="0B2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A605C"/>
    <w:multiLevelType w:val="multilevel"/>
    <w:tmpl w:val="DF5A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A53C9"/>
    <w:multiLevelType w:val="multilevel"/>
    <w:tmpl w:val="5BB21B2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60"/>
    <w:rsid w:val="003C44D7"/>
    <w:rsid w:val="00480276"/>
    <w:rsid w:val="009E2DAC"/>
    <w:rsid w:val="00B43CCA"/>
    <w:rsid w:val="00D7126B"/>
    <w:rsid w:val="00E76F60"/>
    <w:rsid w:val="00F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4B7D"/>
  <w15:chartTrackingRefBased/>
  <w15:docId w15:val="{BE154925-607E-489D-B47C-7AFBB33F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F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6F60"/>
    <w:rPr>
      <w:b/>
      <w:bCs/>
    </w:rPr>
  </w:style>
  <w:style w:type="character" w:styleId="Emphasis">
    <w:name w:val="Emphasis"/>
    <w:basedOn w:val="DefaultParagraphFont"/>
    <w:uiPriority w:val="20"/>
    <w:qFormat/>
    <w:rsid w:val="00E76F60"/>
    <w:rPr>
      <w:i/>
      <w:iCs/>
    </w:rPr>
  </w:style>
  <w:style w:type="character" w:styleId="Hyperlink">
    <w:name w:val="Hyperlink"/>
    <w:basedOn w:val="DefaultParagraphFont"/>
    <w:uiPriority w:val="99"/>
    <w:unhideWhenUsed/>
    <w:rsid w:val="009E2D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Jayashree-Training/Amazon%20Pay%20Service/_workitems/edit/34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dev.azure.com/Jayashree-Training/Amazon%20Pay%20Service/_workitems/edit/14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CAD7-AB39-4747-9E85-CDD26566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2025-08-21T15:47:00Z</dcterms:created>
  <dcterms:modified xsi:type="dcterms:W3CDTF">2025-08-21T16:44:00Z</dcterms:modified>
</cp:coreProperties>
</file>