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1F1" w:rsidRDefault="002201F1" w:rsidP="002201F1"/>
    <w:p w:rsidR="002201F1" w:rsidRPr="008A6BC5" w:rsidRDefault="002201F1" w:rsidP="008A6BC5">
      <w:pPr>
        <w:pStyle w:val="Heading1"/>
        <w:ind w:right="-472"/>
        <w:rPr>
          <w:b/>
          <w:color w:val="auto"/>
          <w:sz w:val="40"/>
        </w:rPr>
      </w:pPr>
      <w:r w:rsidRPr="008A6BC5">
        <w:rPr>
          <w:b/>
          <w:color w:val="auto"/>
          <w:sz w:val="40"/>
        </w:rPr>
        <w:t>Azure Synapse</w:t>
      </w:r>
      <w:r w:rsidR="008A6BC5">
        <w:rPr>
          <w:b/>
          <w:color w:val="auto"/>
          <w:sz w:val="40"/>
        </w:rPr>
        <w:t xml:space="preserve"> </w:t>
      </w:r>
      <w:proofErr w:type="gramStart"/>
      <w:r w:rsidR="008A6BC5">
        <w:rPr>
          <w:b/>
          <w:color w:val="auto"/>
          <w:sz w:val="40"/>
        </w:rPr>
        <w:t>vs</w:t>
      </w:r>
      <w:proofErr w:type="gramEnd"/>
      <w:r w:rsidR="008A6BC5">
        <w:rPr>
          <w:b/>
          <w:color w:val="auto"/>
          <w:sz w:val="40"/>
        </w:rPr>
        <w:t xml:space="preserve"> Azure Data Factory vs Azure </w:t>
      </w:r>
      <w:proofErr w:type="spellStart"/>
      <w:r w:rsidRPr="008A6BC5">
        <w:rPr>
          <w:b/>
          <w:color w:val="auto"/>
          <w:sz w:val="40"/>
        </w:rPr>
        <w:t>Databricks</w:t>
      </w:r>
      <w:proofErr w:type="spellEnd"/>
      <w:r w:rsidRPr="008A6BC5">
        <w:rPr>
          <w:b/>
          <w:color w:val="auto"/>
          <w:sz w:val="40"/>
        </w:rPr>
        <w:t xml:space="preserve">: </w:t>
      </w:r>
    </w:p>
    <w:p w:rsidR="002201F1" w:rsidRDefault="002201F1" w:rsidP="002201F1">
      <w:pPr>
        <w:pStyle w:val="Heading2"/>
      </w:pPr>
      <w:r>
        <w:t>1. Azure Synapse Analytics</w:t>
      </w:r>
    </w:p>
    <w:p w:rsidR="002201F1" w:rsidRPr="008A6BC5" w:rsidRDefault="002201F1" w:rsidP="002201F1">
      <w:pPr>
        <w:pStyle w:val="Heading3"/>
        <w:rPr>
          <w:b/>
        </w:rPr>
      </w:pPr>
      <w:r w:rsidRPr="008A6BC5">
        <w:rPr>
          <w:b/>
          <w:color w:val="auto"/>
          <w:sz w:val="28"/>
        </w:rPr>
        <w:t>Definition</w:t>
      </w:r>
    </w:p>
    <w:p w:rsidR="002201F1" w:rsidRDefault="002201F1" w:rsidP="002201F1">
      <w:pPr>
        <w:pStyle w:val="NormalWeb"/>
      </w:pPr>
      <w:r>
        <w:t xml:space="preserve">Azure Synapse Analytics is a </w:t>
      </w:r>
      <w:r>
        <w:rPr>
          <w:rStyle w:val="Strong"/>
        </w:rPr>
        <w:t>data integration, big data, and enterprise data warehouse (EDW) solution</w:t>
      </w:r>
      <w:r>
        <w:t xml:space="preserve">. It allows organizations to query, </w:t>
      </w:r>
      <w:proofErr w:type="spellStart"/>
      <w:r>
        <w:t>analyze</w:t>
      </w:r>
      <w:proofErr w:type="spellEnd"/>
      <w:r>
        <w:t>, and visualize massive amounts of structured and semi-structured data at scale.</w:t>
      </w:r>
    </w:p>
    <w:p w:rsidR="002201F1" w:rsidRDefault="002201F1" w:rsidP="002201F1">
      <w:pPr>
        <w:pStyle w:val="NormalWeb"/>
      </w:pPr>
      <w:r>
        <w:t xml:space="preserve">It combines </w:t>
      </w:r>
      <w:r>
        <w:rPr>
          <w:rStyle w:val="Strong"/>
        </w:rPr>
        <w:t xml:space="preserve">SQL-based querying, on-demand </w:t>
      </w:r>
      <w:proofErr w:type="spellStart"/>
      <w:r>
        <w:rPr>
          <w:rStyle w:val="Strong"/>
        </w:rPr>
        <w:t>serverless</w:t>
      </w:r>
      <w:proofErr w:type="spellEnd"/>
      <w:r>
        <w:rPr>
          <w:rStyle w:val="Strong"/>
        </w:rPr>
        <w:t xml:space="preserve"> analytics, dedicated SQL pools (data warehouse), and integration with Power BI</w:t>
      </w:r>
      <w:r>
        <w:t xml:space="preserve"> for visualization.</w:t>
      </w:r>
    </w:p>
    <w:p w:rsidR="002201F1" w:rsidRPr="008A6BC5" w:rsidRDefault="002201F1" w:rsidP="002201F1">
      <w:pPr>
        <w:pStyle w:val="Heading3"/>
        <w:rPr>
          <w:b/>
          <w:color w:val="auto"/>
          <w:sz w:val="28"/>
        </w:rPr>
      </w:pPr>
      <w:bookmarkStart w:id="0" w:name="_GoBack"/>
      <w:r w:rsidRPr="008A6BC5">
        <w:rPr>
          <w:b/>
          <w:color w:val="auto"/>
          <w:sz w:val="28"/>
        </w:rPr>
        <w:t>Core Capabilities</w:t>
      </w:r>
    </w:p>
    <w:bookmarkEnd w:id="0"/>
    <w:p w:rsidR="002201F1" w:rsidRDefault="002201F1" w:rsidP="002201F1">
      <w:pPr>
        <w:pStyle w:val="NormalWeb"/>
        <w:numPr>
          <w:ilvl w:val="0"/>
          <w:numId w:val="11"/>
        </w:numPr>
      </w:pPr>
      <w:r>
        <w:rPr>
          <w:rStyle w:val="Strong"/>
        </w:rPr>
        <w:t>Data Warehousing</w:t>
      </w:r>
      <w:r>
        <w:t>: Dedicated SQL pools allow storage of petabytes of relational data for fast query performance.</w:t>
      </w:r>
    </w:p>
    <w:p w:rsidR="002201F1" w:rsidRDefault="002201F1" w:rsidP="002201F1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Serverless</w:t>
      </w:r>
      <w:proofErr w:type="spellEnd"/>
      <w:r>
        <w:rPr>
          <w:rStyle w:val="Strong"/>
        </w:rPr>
        <w:t xml:space="preserve"> Queries</w:t>
      </w:r>
      <w:r>
        <w:t xml:space="preserve">: </w:t>
      </w:r>
      <w:proofErr w:type="spellStart"/>
      <w:r>
        <w:t>Analyze</w:t>
      </w:r>
      <w:proofErr w:type="spellEnd"/>
      <w:r>
        <w:t xml:space="preserve"> raw data from Azure Data Lake without pre-loading it into tables.</w:t>
      </w:r>
    </w:p>
    <w:p w:rsidR="002201F1" w:rsidRDefault="002201F1" w:rsidP="002201F1">
      <w:pPr>
        <w:pStyle w:val="NormalWeb"/>
        <w:numPr>
          <w:ilvl w:val="0"/>
          <w:numId w:val="11"/>
        </w:numPr>
      </w:pPr>
      <w:r>
        <w:rPr>
          <w:rStyle w:val="Strong"/>
        </w:rPr>
        <w:t>Integration</w:t>
      </w:r>
      <w:r>
        <w:t>: Tight integration with Power BI and Azure Machine Learning.</w:t>
      </w:r>
    </w:p>
    <w:p w:rsidR="002201F1" w:rsidRDefault="008A6BC5" w:rsidP="002201F1">
      <w:pPr>
        <w:pStyle w:val="NormalWeb"/>
        <w:numPr>
          <w:ilvl w:val="0"/>
          <w:numId w:val="11"/>
        </w:numPr>
      </w:pPr>
      <w:r w:rsidRPr="008A6BC5">
        <w:drawing>
          <wp:anchor distT="0" distB="0" distL="114300" distR="114300" simplePos="0" relativeHeight="251658240" behindDoc="0" locked="0" layoutInCell="1" allowOverlap="1" wp14:anchorId="2CCE2C59" wp14:editId="7C88231A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731510" cy="2280920"/>
            <wp:effectExtent l="0" t="0" r="254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1F1">
        <w:rPr>
          <w:rStyle w:val="Strong"/>
        </w:rPr>
        <w:t>Hybrid ETL/ELT</w:t>
      </w:r>
      <w:r w:rsidR="002201F1">
        <w:t>: Can transform data directly within the warehouse.</w:t>
      </w:r>
    </w:p>
    <w:p w:rsidR="008A6BC5" w:rsidRDefault="008A6BC5" w:rsidP="008A6BC5">
      <w:pPr>
        <w:pStyle w:val="NormalWeb"/>
        <w:ind w:left="720"/>
      </w:pPr>
    </w:p>
    <w:p w:rsidR="002201F1" w:rsidRDefault="002201F1" w:rsidP="002201F1">
      <w:r>
        <w:pict>
          <v:rect id="_x0000_i1027" style="width:0;height:1.5pt" o:hralign="center" o:hrstd="t" o:hr="t" fillcolor="#a0a0a0" stroked="f"/>
        </w:pict>
      </w:r>
    </w:p>
    <w:p w:rsidR="002201F1" w:rsidRDefault="002201F1" w:rsidP="002201F1">
      <w:pPr>
        <w:pStyle w:val="Heading2"/>
      </w:pPr>
      <w:r>
        <w:t>2. Azure Data Factory (ADF)</w:t>
      </w:r>
    </w:p>
    <w:p w:rsidR="002201F1" w:rsidRPr="008A6BC5" w:rsidRDefault="002201F1" w:rsidP="002201F1">
      <w:pPr>
        <w:pStyle w:val="Heading3"/>
        <w:rPr>
          <w:b/>
          <w:color w:val="auto"/>
          <w:sz w:val="28"/>
        </w:rPr>
      </w:pPr>
      <w:r w:rsidRPr="008A6BC5">
        <w:rPr>
          <w:b/>
          <w:color w:val="auto"/>
          <w:sz w:val="28"/>
        </w:rPr>
        <w:lastRenderedPageBreak/>
        <w:t>Definition</w:t>
      </w:r>
    </w:p>
    <w:p w:rsidR="002201F1" w:rsidRDefault="002201F1" w:rsidP="002201F1">
      <w:pPr>
        <w:pStyle w:val="NormalWeb"/>
      </w:pPr>
      <w:r>
        <w:t xml:space="preserve">Azure Data Factory is a </w:t>
      </w:r>
      <w:r>
        <w:rPr>
          <w:rStyle w:val="Strong"/>
        </w:rPr>
        <w:t>cloud-based ETL (Extract, Transform, Load) and ELT (Extract, Load, Transform) service</w:t>
      </w:r>
      <w:r>
        <w:t xml:space="preserve"> that allows organizations to create, schedule, and orchestrate </w:t>
      </w:r>
      <w:r>
        <w:rPr>
          <w:rStyle w:val="Strong"/>
        </w:rPr>
        <w:t>data pipelines</w:t>
      </w:r>
      <w:r>
        <w:t>.</w:t>
      </w:r>
    </w:p>
    <w:p w:rsidR="002201F1" w:rsidRDefault="002201F1" w:rsidP="002201F1">
      <w:pPr>
        <w:pStyle w:val="NormalWeb"/>
      </w:pPr>
      <w:r>
        <w:t xml:space="preserve">It is often referred to as the </w:t>
      </w:r>
      <w:r>
        <w:rPr>
          <w:rStyle w:val="Strong"/>
        </w:rPr>
        <w:t>“glue”</w:t>
      </w:r>
      <w:r>
        <w:t xml:space="preserve"> that moves data between services.</w:t>
      </w:r>
    </w:p>
    <w:p w:rsidR="002201F1" w:rsidRPr="008A6BC5" w:rsidRDefault="002201F1" w:rsidP="002201F1">
      <w:pPr>
        <w:pStyle w:val="Heading3"/>
        <w:rPr>
          <w:b/>
          <w:color w:val="auto"/>
          <w:sz w:val="28"/>
        </w:rPr>
      </w:pPr>
      <w:r w:rsidRPr="008A6BC5">
        <w:rPr>
          <w:b/>
          <w:color w:val="auto"/>
          <w:sz w:val="28"/>
        </w:rPr>
        <w:t>Core Capabilities</w:t>
      </w:r>
    </w:p>
    <w:p w:rsidR="002201F1" w:rsidRDefault="002201F1" w:rsidP="002201F1">
      <w:pPr>
        <w:pStyle w:val="NormalWeb"/>
        <w:numPr>
          <w:ilvl w:val="0"/>
          <w:numId w:val="13"/>
        </w:numPr>
      </w:pPr>
      <w:r>
        <w:rPr>
          <w:rStyle w:val="Strong"/>
        </w:rPr>
        <w:t>Data Integration</w:t>
      </w:r>
      <w:r>
        <w:t>: Connects to 90+ on-premises and cloud data sources (databases, SaaS apps, flat files).</w:t>
      </w:r>
    </w:p>
    <w:p w:rsidR="002201F1" w:rsidRDefault="002201F1" w:rsidP="002201F1">
      <w:pPr>
        <w:pStyle w:val="NormalWeb"/>
        <w:numPr>
          <w:ilvl w:val="0"/>
          <w:numId w:val="13"/>
        </w:numPr>
      </w:pPr>
      <w:r>
        <w:rPr>
          <w:rStyle w:val="Strong"/>
        </w:rPr>
        <w:t>Data Movement</w:t>
      </w:r>
      <w:r>
        <w:t>: Transfers data from source to destination.</w:t>
      </w:r>
    </w:p>
    <w:p w:rsidR="002201F1" w:rsidRDefault="002201F1" w:rsidP="002201F1">
      <w:pPr>
        <w:pStyle w:val="NormalWeb"/>
        <w:numPr>
          <w:ilvl w:val="0"/>
          <w:numId w:val="13"/>
        </w:numPr>
      </w:pPr>
      <w:r>
        <w:rPr>
          <w:rStyle w:val="Strong"/>
        </w:rPr>
        <w:t>Data Transformation</w:t>
      </w:r>
      <w:r>
        <w:t xml:space="preserve">: Uses </w:t>
      </w:r>
      <w:r>
        <w:rPr>
          <w:rStyle w:val="Strong"/>
        </w:rPr>
        <w:t>Mapping Data Flows</w:t>
      </w:r>
      <w:r>
        <w:t xml:space="preserve"> or external compute engines like </w:t>
      </w:r>
      <w:proofErr w:type="spellStart"/>
      <w:r>
        <w:t>Databricks</w:t>
      </w:r>
      <w:proofErr w:type="spellEnd"/>
      <w:r>
        <w:t xml:space="preserve"> to transform data.</w:t>
      </w:r>
    </w:p>
    <w:p w:rsidR="002201F1" w:rsidRDefault="002201F1" w:rsidP="002201F1">
      <w:pPr>
        <w:pStyle w:val="NormalWeb"/>
        <w:numPr>
          <w:ilvl w:val="0"/>
          <w:numId w:val="13"/>
        </w:numPr>
      </w:pPr>
      <w:r>
        <w:rPr>
          <w:rStyle w:val="Strong"/>
        </w:rPr>
        <w:t>Scheduling and Orchestration</w:t>
      </w:r>
      <w:r>
        <w:t>: Create pipelines with triggers, dependencies, and monitoring.</w:t>
      </w:r>
    </w:p>
    <w:p w:rsidR="002201F1" w:rsidRDefault="002201F1" w:rsidP="002201F1">
      <w:pPr>
        <w:pStyle w:val="NormalWeb"/>
        <w:numPr>
          <w:ilvl w:val="0"/>
          <w:numId w:val="13"/>
        </w:numPr>
      </w:pPr>
      <w:r>
        <w:rPr>
          <w:rStyle w:val="Strong"/>
        </w:rPr>
        <w:t>Hybrid Support</w:t>
      </w:r>
      <w:r>
        <w:t>: Connects with on-premises data via self-hosted integration runtime.</w:t>
      </w:r>
    </w:p>
    <w:p w:rsidR="008A6BC5" w:rsidRDefault="008A6BC5" w:rsidP="008A6BC5">
      <w:pPr>
        <w:pStyle w:val="NormalWeb"/>
      </w:pPr>
      <w:r w:rsidRPr="008A6BC5">
        <w:drawing>
          <wp:inline distT="0" distB="0" distL="0" distR="0" wp14:anchorId="6D7B51C3" wp14:editId="0BF63B17">
            <wp:extent cx="5731510" cy="2696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F1" w:rsidRDefault="002201F1" w:rsidP="002201F1">
      <w:r>
        <w:pict>
          <v:rect id="_x0000_i1028" style="width:0;height:1.5pt" o:hralign="center" o:hrstd="t" o:hr="t" fillcolor="#a0a0a0" stroked="f"/>
        </w:pict>
      </w:r>
    </w:p>
    <w:p w:rsidR="002201F1" w:rsidRDefault="002201F1" w:rsidP="002201F1">
      <w:pPr>
        <w:pStyle w:val="Heading2"/>
      </w:pPr>
      <w:r>
        <w:t xml:space="preserve">3. Azure </w:t>
      </w:r>
      <w:proofErr w:type="spellStart"/>
      <w:r>
        <w:t>Databricks</w:t>
      </w:r>
      <w:proofErr w:type="spellEnd"/>
    </w:p>
    <w:p w:rsidR="002201F1" w:rsidRPr="008A6BC5" w:rsidRDefault="002201F1" w:rsidP="002201F1">
      <w:pPr>
        <w:pStyle w:val="Heading3"/>
        <w:rPr>
          <w:b/>
          <w:color w:val="auto"/>
          <w:sz w:val="28"/>
        </w:rPr>
      </w:pPr>
      <w:r w:rsidRPr="008A6BC5">
        <w:rPr>
          <w:b/>
          <w:color w:val="auto"/>
          <w:sz w:val="28"/>
        </w:rPr>
        <w:t>Definition</w:t>
      </w:r>
    </w:p>
    <w:p w:rsidR="002201F1" w:rsidRDefault="002201F1" w:rsidP="002201F1">
      <w:pPr>
        <w:pStyle w:val="NormalWeb"/>
      </w:pPr>
      <w:r>
        <w:t xml:space="preserve">Azure </w:t>
      </w:r>
      <w:proofErr w:type="spellStart"/>
      <w:r>
        <w:t>Databricks</w:t>
      </w:r>
      <w:proofErr w:type="spellEnd"/>
      <w:r>
        <w:t xml:space="preserve"> is a </w:t>
      </w:r>
      <w:r>
        <w:rPr>
          <w:rStyle w:val="Strong"/>
        </w:rPr>
        <w:t>data engineering, data science, and machine learning platform</w:t>
      </w:r>
      <w:r>
        <w:t xml:space="preserve"> built on </w:t>
      </w:r>
      <w:r>
        <w:rPr>
          <w:rStyle w:val="Strong"/>
        </w:rPr>
        <w:t>Apache Spark</w:t>
      </w:r>
      <w:r>
        <w:t xml:space="preserve">. It provides a collaborative environment for </w:t>
      </w:r>
      <w:r>
        <w:rPr>
          <w:rStyle w:val="Strong"/>
        </w:rPr>
        <w:t>big data processing, AI, and advanced analytics</w:t>
      </w:r>
      <w:r>
        <w:t>.</w:t>
      </w:r>
    </w:p>
    <w:p w:rsidR="002201F1" w:rsidRDefault="002201F1" w:rsidP="002201F1">
      <w:pPr>
        <w:pStyle w:val="NormalWeb"/>
      </w:pPr>
      <w:r>
        <w:t xml:space="preserve">While Synapse focuses on analytics and ADF focuses on orchestration, </w:t>
      </w:r>
      <w:proofErr w:type="spellStart"/>
      <w:r>
        <w:rPr>
          <w:rStyle w:val="Strong"/>
        </w:rPr>
        <w:t>Databricks</w:t>
      </w:r>
      <w:proofErr w:type="spellEnd"/>
      <w:r>
        <w:rPr>
          <w:rStyle w:val="Strong"/>
        </w:rPr>
        <w:t xml:space="preserve"> specializes in large-scale data transformation, AI/ML model development, and real-time streaming analytics</w:t>
      </w:r>
      <w:r>
        <w:t>.</w:t>
      </w:r>
    </w:p>
    <w:p w:rsidR="002201F1" w:rsidRPr="008A6BC5" w:rsidRDefault="002201F1" w:rsidP="002201F1">
      <w:pPr>
        <w:pStyle w:val="Heading3"/>
        <w:rPr>
          <w:b/>
          <w:color w:val="auto"/>
          <w:sz w:val="28"/>
        </w:rPr>
      </w:pPr>
      <w:r w:rsidRPr="008A6BC5">
        <w:rPr>
          <w:b/>
          <w:color w:val="auto"/>
          <w:sz w:val="28"/>
        </w:rPr>
        <w:lastRenderedPageBreak/>
        <w:t>Core Capabilities</w:t>
      </w:r>
    </w:p>
    <w:p w:rsidR="002201F1" w:rsidRDefault="002201F1" w:rsidP="002201F1">
      <w:pPr>
        <w:pStyle w:val="NormalWeb"/>
        <w:numPr>
          <w:ilvl w:val="0"/>
          <w:numId w:val="15"/>
        </w:numPr>
      </w:pPr>
      <w:r>
        <w:rPr>
          <w:rStyle w:val="Strong"/>
        </w:rPr>
        <w:t>Big Data Processing</w:t>
      </w:r>
      <w:r>
        <w:t>: Can process terabytes to petabytes of structured, semi-structured, and unstructured data.</w:t>
      </w:r>
    </w:p>
    <w:p w:rsidR="002201F1" w:rsidRDefault="002201F1" w:rsidP="002201F1">
      <w:pPr>
        <w:pStyle w:val="NormalWeb"/>
        <w:numPr>
          <w:ilvl w:val="0"/>
          <w:numId w:val="15"/>
        </w:numPr>
      </w:pPr>
      <w:r>
        <w:rPr>
          <w:rStyle w:val="Strong"/>
        </w:rPr>
        <w:t>Machine Learning</w:t>
      </w:r>
      <w:r>
        <w:t xml:space="preserve">: Built-in </w:t>
      </w:r>
      <w:proofErr w:type="spellStart"/>
      <w:r>
        <w:t>MLflow</w:t>
      </w:r>
      <w:proofErr w:type="spellEnd"/>
      <w:r>
        <w:t xml:space="preserve"> for managing ML experiments and models.</w:t>
      </w:r>
    </w:p>
    <w:p w:rsidR="002201F1" w:rsidRDefault="002201F1" w:rsidP="002201F1">
      <w:pPr>
        <w:pStyle w:val="NormalWeb"/>
        <w:numPr>
          <w:ilvl w:val="0"/>
          <w:numId w:val="15"/>
        </w:numPr>
      </w:pPr>
      <w:r>
        <w:rPr>
          <w:rStyle w:val="Strong"/>
        </w:rPr>
        <w:t>Real-Time Analytics</w:t>
      </w:r>
      <w:r>
        <w:t xml:space="preserve">: Supports real-time event processing from </w:t>
      </w:r>
      <w:proofErr w:type="spellStart"/>
      <w:r>
        <w:t>IoT</w:t>
      </w:r>
      <w:proofErr w:type="spellEnd"/>
      <w:r>
        <w:t xml:space="preserve"> devices or Kafka streams.</w:t>
      </w:r>
    </w:p>
    <w:p w:rsidR="002201F1" w:rsidRDefault="002201F1" w:rsidP="002201F1">
      <w:pPr>
        <w:pStyle w:val="NormalWeb"/>
        <w:numPr>
          <w:ilvl w:val="0"/>
          <w:numId w:val="15"/>
        </w:numPr>
      </w:pPr>
      <w:r>
        <w:rPr>
          <w:rStyle w:val="Strong"/>
        </w:rPr>
        <w:t>Data Engineering</w:t>
      </w:r>
      <w:r>
        <w:t>: Prepares raw data for analytics and AI workloads.</w:t>
      </w:r>
    </w:p>
    <w:p w:rsidR="002201F1" w:rsidRDefault="002201F1" w:rsidP="002201F1">
      <w:pPr>
        <w:pStyle w:val="NormalWeb"/>
        <w:numPr>
          <w:ilvl w:val="0"/>
          <w:numId w:val="15"/>
        </w:numPr>
      </w:pPr>
      <w:r>
        <w:rPr>
          <w:rStyle w:val="Strong"/>
        </w:rPr>
        <w:t>Collaboration</w:t>
      </w:r>
      <w:r>
        <w:t>: Provides notebooks (Python, R, SQL, Scala) for developers, analysts, and data scientists.</w:t>
      </w:r>
    </w:p>
    <w:p w:rsidR="008A6BC5" w:rsidRDefault="008A6BC5" w:rsidP="008A6BC5">
      <w:pPr>
        <w:pStyle w:val="NormalWeb"/>
        <w:ind w:left="720"/>
      </w:pPr>
      <w:r w:rsidRPr="008A6BC5">
        <w:drawing>
          <wp:inline distT="0" distB="0" distL="0" distR="0" wp14:anchorId="72D85631" wp14:editId="4070D0A9">
            <wp:extent cx="5731510" cy="3805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F1" w:rsidRDefault="002201F1" w:rsidP="002201F1">
      <w:r>
        <w:pict>
          <v:rect id="_x0000_i1029" style="width:0;height:1.5pt" o:hralign="center" o:hrstd="t" o:hr="t" fillcolor="#a0a0a0" stroked="f"/>
        </w:pict>
      </w:r>
    </w:p>
    <w:p w:rsidR="002201F1" w:rsidRDefault="002201F1" w:rsidP="002201F1">
      <w:pPr>
        <w:pStyle w:val="Heading2"/>
      </w:pPr>
      <w:r>
        <w:t>4. Comparative Analysis</w:t>
      </w:r>
    </w:p>
    <w:p w:rsidR="002201F1" w:rsidRDefault="002201F1" w:rsidP="002201F1">
      <w:pPr>
        <w:pStyle w:val="NormalWeb"/>
      </w:pPr>
      <w:r>
        <w:t>Now, let’s break down how these three services compare across multiple dimensions: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2684"/>
        <w:gridCol w:w="2140"/>
        <w:gridCol w:w="2573"/>
      </w:tblGrid>
      <w:tr w:rsidR="002201F1" w:rsidTr="00220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01F1" w:rsidRDefault="00220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Feature/Aspect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Azure Synapse Analytics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Azure Data Factory (ADF)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 xml:space="preserve">Azure </w:t>
            </w:r>
            <w:proofErr w:type="spellStart"/>
            <w:r>
              <w:rPr>
                <w:rStyle w:val="Strong"/>
              </w:rPr>
              <w:t>Databricks</w:t>
            </w:r>
            <w:proofErr w:type="spellEnd"/>
          </w:p>
        </w:tc>
      </w:tr>
      <w:tr w:rsidR="002201F1" w:rsidTr="00220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1F1" w:rsidRDefault="002201F1"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Data warehousing &amp; analytics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Data integration &amp; orchestration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Data engineering &amp; AI/ML</w:t>
            </w:r>
          </w:p>
        </w:tc>
      </w:tr>
      <w:tr w:rsidR="002201F1" w:rsidTr="00220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1F1" w:rsidRDefault="002201F1">
            <w:r>
              <w:rPr>
                <w:rStyle w:val="Strong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BI dashboards, reporting, SQL-based queries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ETL/ELT workflows, data ingestion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Big data processing, AI, ML, streaming</w:t>
            </w:r>
          </w:p>
        </w:tc>
      </w:tr>
      <w:tr w:rsidR="002201F1" w:rsidTr="00220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1F1" w:rsidRDefault="002201F1">
            <w:r>
              <w:rPr>
                <w:rStyle w:val="Strong"/>
              </w:rPr>
              <w:lastRenderedPageBreak/>
              <w:t>Data Handling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Structured &amp; semi-structured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Any (structured, semi, unstructured)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Any (structured, semi, unstructured, unformatted)</w:t>
            </w:r>
          </w:p>
        </w:tc>
      </w:tr>
      <w:tr w:rsidR="002201F1" w:rsidTr="00220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1F1" w:rsidRDefault="002201F1">
            <w:r>
              <w:rPr>
                <w:rStyle w:val="Strong"/>
              </w:rPr>
              <w:t>Compute Engine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SQL-based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Managed pipelines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Apache Spark</w:t>
            </w:r>
          </w:p>
        </w:tc>
      </w:tr>
      <w:tr w:rsidR="002201F1" w:rsidTr="00220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1F1" w:rsidRDefault="002201F1">
            <w:r>
              <w:rPr>
                <w:rStyle w:val="Strong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Power BI, ADF, ML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 xml:space="preserve">Synapse, </w:t>
            </w:r>
            <w:proofErr w:type="spellStart"/>
            <w:r>
              <w:t>Databricks</w:t>
            </w:r>
            <w:proofErr w:type="spellEnd"/>
            <w:r>
              <w:t>, SQL, APIs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Synapse, ADF, ML, Data Lake</w:t>
            </w:r>
          </w:p>
        </w:tc>
      </w:tr>
      <w:tr w:rsidR="002201F1" w:rsidTr="00220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1F1" w:rsidRDefault="002201F1">
            <w:r>
              <w:rPr>
                <w:rStyle w:val="Strong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Data analysts, BI developers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Data engineers, integration specialists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Data scientists, ML engineers, data engineers</w:t>
            </w:r>
          </w:p>
        </w:tc>
      </w:tr>
      <w:tr w:rsidR="002201F1" w:rsidTr="00220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1F1" w:rsidRDefault="002201F1">
            <w:r>
              <w:rPr>
                <w:rStyle w:val="Strong"/>
              </w:rPr>
              <w:t>Real-Time Support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Limited (mostly batch)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Limited (trigger-based)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Strong (streaming &amp; AI)</w:t>
            </w:r>
          </w:p>
        </w:tc>
      </w:tr>
      <w:tr w:rsidR="002201F1" w:rsidTr="00220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1F1" w:rsidRDefault="002201F1">
            <w:r>
              <w:rPr>
                <w:rStyle w:val="Strong"/>
              </w:rPr>
              <w:t>Pricing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Pay per TB (</w:t>
            </w:r>
            <w:proofErr w:type="spellStart"/>
            <w:r>
              <w:t>serverless</w:t>
            </w:r>
            <w:proofErr w:type="spellEnd"/>
            <w:r>
              <w:t>) or provisioned DWU (dedicated)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Pay per pipeline activity run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Pay per cluster compute &amp; storage</w:t>
            </w:r>
          </w:p>
        </w:tc>
      </w:tr>
      <w:tr w:rsidR="002201F1" w:rsidTr="002201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1F1" w:rsidRDefault="002201F1">
            <w:r>
              <w:rPr>
                <w:rStyle w:val="Strong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Retail sales reporting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>Banking ETL pipelines</w:t>
            </w:r>
          </w:p>
        </w:tc>
        <w:tc>
          <w:tcPr>
            <w:tcW w:w="0" w:type="auto"/>
            <w:vAlign w:val="center"/>
            <w:hideMark/>
          </w:tcPr>
          <w:p w:rsidR="002201F1" w:rsidRDefault="002201F1">
            <w:r>
              <w:t xml:space="preserve">Healthcare AI models &amp; </w:t>
            </w:r>
            <w:proofErr w:type="spellStart"/>
            <w:r>
              <w:t>IoT</w:t>
            </w:r>
            <w:proofErr w:type="spellEnd"/>
          </w:p>
        </w:tc>
      </w:tr>
    </w:tbl>
    <w:p w:rsidR="002201F1" w:rsidRDefault="002201F1" w:rsidP="002201F1">
      <w:r>
        <w:pict>
          <v:rect id="_x0000_i1030" style="width:0;height:1.5pt" o:hralign="center" o:hrstd="t" o:hr="t" fillcolor="#a0a0a0" stroked="f"/>
        </w:pict>
      </w:r>
    </w:p>
    <w:p w:rsidR="002201F1" w:rsidRDefault="002201F1" w:rsidP="002201F1">
      <w:pPr>
        <w:pStyle w:val="Heading2"/>
      </w:pPr>
      <w:r>
        <w:t>5. How They Work Together</w:t>
      </w:r>
    </w:p>
    <w:p w:rsidR="002201F1" w:rsidRDefault="002201F1" w:rsidP="002201F1">
      <w:pPr>
        <w:pStyle w:val="NormalWeb"/>
      </w:pPr>
      <w:r>
        <w:t xml:space="preserve">In practice, many enterprises use </w:t>
      </w:r>
      <w:r>
        <w:rPr>
          <w:rStyle w:val="Strong"/>
        </w:rPr>
        <w:t>all three services together</w:t>
      </w:r>
      <w:r>
        <w:t xml:space="preserve"> to create a unified data platform.</w:t>
      </w:r>
    </w:p>
    <w:p w:rsidR="002201F1" w:rsidRPr="008A6BC5" w:rsidRDefault="002201F1" w:rsidP="002201F1">
      <w:pPr>
        <w:pStyle w:val="Heading3"/>
        <w:rPr>
          <w:b/>
          <w:color w:val="auto"/>
          <w:sz w:val="28"/>
        </w:rPr>
      </w:pPr>
      <w:r w:rsidRPr="008A6BC5">
        <w:rPr>
          <w:b/>
          <w:color w:val="auto"/>
          <w:sz w:val="28"/>
        </w:rPr>
        <w:t>End-to-End Workflow Example: E-commerce Company</w:t>
      </w:r>
    </w:p>
    <w:p w:rsidR="002201F1" w:rsidRDefault="002201F1" w:rsidP="002201F1">
      <w:pPr>
        <w:pStyle w:val="NormalWeb"/>
        <w:numPr>
          <w:ilvl w:val="0"/>
          <w:numId w:val="17"/>
        </w:numPr>
      </w:pPr>
      <w:r>
        <w:rPr>
          <w:rStyle w:val="Strong"/>
        </w:rPr>
        <w:t>Data Ingestion (ADF)</w:t>
      </w:r>
    </w:p>
    <w:p w:rsidR="002201F1" w:rsidRDefault="002201F1" w:rsidP="002201F1">
      <w:pPr>
        <w:pStyle w:val="NormalWeb"/>
        <w:numPr>
          <w:ilvl w:val="1"/>
          <w:numId w:val="17"/>
        </w:numPr>
      </w:pPr>
      <w:r>
        <w:t>Pulls customer orders, website logs, and payment data from multiple sources (SQL DB, APIs, CSVs).</w:t>
      </w:r>
    </w:p>
    <w:p w:rsidR="002201F1" w:rsidRDefault="002201F1" w:rsidP="002201F1">
      <w:pPr>
        <w:pStyle w:val="NormalWeb"/>
        <w:numPr>
          <w:ilvl w:val="0"/>
          <w:numId w:val="17"/>
        </w:numPr>
      </w:pPr>
      <w:r>
        <w:rPr>
          <w:rStyle w:val="Strong"/>
        </w:rPr>
        <w:t>Data Transformation (</w:t>
      </w:r>
      <w:proofErr w:type="spellStart"/>
      <w:r>
        <w:rPr>
          <w:rStyle w:val="Strong"/>
        </w:rPr>
        <w:t>Databricks</w:t>
      </w:r>
      <w:proofErr w:type="spellEnd"/>
      <w:r>
        <w:rPr>
          <w:rStyle w:val="Strong"/>
        </w:rPr>
        <w:t>)</w:t>
      </w:r>
    </w:p>
    <w:p w:rsidR="002201F1" w:rsidRDefault="002201F1" w:rsidP="002201F1">
      <w:pPr>
        <w:pStyle w:val="NormalWeb"/>
        <w:numPr>
          <w:ilvl w:val="1"/>
          <w:numId w:val="17"/>
        </w:numPr>
      </w:pPr>
      <w:r>
        <w:t>Cleans raw clickstream logs, applies ML models to predict customer churn, and enriches datasets.</w:t>
      </w:r>
    </w:p>
    <w:p w:rsidR="002201F1" w:rsidRDefault="002201F1" w:rsidP="002201F1">
      <w:pPr>
        <w:pStyle w:val="NormalWeb"/>
        <w:numPr>
          <w:ilvl w:val="0"/>
          <w:numId w:val="17"/>
        </w:numPr>
      </w:pPr>
      <w:r>
        <w:rPr>
          <w:rStyle w:val="Strong"/>
        </w:rPr>
        <w:t>Data Storage &amp; Analytics (Synapse)</w:t>
      </w:r>
    </w:p>
    <w:p w:rsidR="002201F1" w:rsidRDefault="002201F1" w:rsidP="002201F1">
      <w:pPr>
        <w:pStyle w:val="NormalWeb"/>
        <w:numPr>
          <w:ilvl w:val="1"/>
          <w:numId w:val="17"/>
        </w:numPr>
      </w:pPr>
      <w:r>
        <w:t>Loads final curated datasets into a data warehouse.</w:t>
      </w:r>
    </w:p>
    <w:p w:rsidR="002201F1" w:rsidRDefault="002201F1" w:rsidP="002201F1">
      <w:pPr>
        <w:pStyle w:val="NormalWeb"/>
        <w:numPr>
          <w:ilvl w:val="1"/>
          <w:numId w:val="17"/>
        </w:numPr>
      </w:pPr>
      <w:r>
        <w:t>Business analysts run SQL queries and visualize dashboards in Power BI.</w:t>
      </w:r>
    </w:p>
    <w:p w:rsidR="002201F1" w:rsidRDefault="002201F1" w:rsidP="002201F1">
      <w:pPr>
        <w:pStyle w:val="NormalWeb"/>
      </w:pPr>
      <w:r>
        <w:t xml:space="preserve">This combination ensures </w:t>
      </w:r>
      <w:r>
        <w:rPr>
          <w:rStyle w:val="Strong"/>
        </w:rPr>
        <w:t>data flows seamlessly</w:t>
      </w:r>
      <w:r>
        <w:t xml:space="preserve"> from raw sources to insights, supporting real-time analytics and AI.</w:t>
      </w:r>
    </w:p>
    <w:p w:rsidR="002201F1" w:rsidRDefault="002201F1" w:rsidP="002201F1">
      <w:r>
        <w:pict>
          <v:rect id="_x0000_i1031" style="width:0;height:1.5pt" o:hralign="center" o:hrstd="t" o:hr="t" fillcolor="#a0a0a0" stroked="f"/>
        </w:pict>
      </w:r>
    </w:p>
    <w:p w:rsidR="002201F1" w:rsidRDefault="002201F1" w:rsidP="002201F1">
      <w:pPr>
        <w:pStyle w:val="Heading2"/>
      </w:pPr>
      <w:r>
        <w:t>6. Real-Time Industry Use Cases</w:t>
      </w:r>
    </w:p>
    <w:p w:rsidR="002201F1" w:rsidRPr="008A6BC5" w:rsidRDefault="002201F1" w:rsidP="002201F1">
      <w:pPr>
        <w:pStyle w:val="Heading3"/>
        <w:rPr>
          <w:b/>
          <w:color w:val="auto"/>
          <w:sz w:val="28"/>
        </w:rPr>
      </w:pPr>
      <w:r w:rsidRPr="008A6BC5">
        <w:rPr>
          <w:b/>
          <w:color w:val="auto"/>
          <w:sz w:val="28"/>
        </w:rPr>
        <w:lastRenderedPageBreak/>
        <w:t>a) Finance</w:t>
      </w:r>
    </w:p>
    <w:p w:rsidR="002201F1" w:rsidRDefault="002201F1" w:rsidP="002201F1">
      <w:pPr>
        <w:pStyle w:val="NormalWeb"/>
        <w:numPr>
          <w:ilvl w:val="0"/>
          <w:numId w:val="18"/>
        </w:numPr>
      </w:pPr>
      <w:r>
        <w:rPr>
          <w:rStyle w:val="Strong"/>
        </w:rPr>
        <w:t>ADF</w:t>
      </w:r>
      <w:r>
        <w:t>: Automates ingestion of stock market data.</w:t>
      </w:r>
    </w:p>
    <w:p w:rsidR="002201F1" w:rsidRDefault="002201F1" w:rsidP="002201F1">
      <w:pPr>
        <w:pStyle w:val="NormalWeb"/>
        <w:numPr>
          <w:ilvl w:val="0"/>
          <w:numId w:val="18"/>
        </w:numPr>
      </w:pPr>
      <w:proofErr w:type="spellStart"/>
      <w:r>
        <w:rPr>
          <w:rStyle w:val="Strong"/>
        </w:rPr>
        <w:t>Databricks</w:t>
      </w:r>
      <w:proofErr w:type="spellEnd"/>
      <w:r>
        <w:t>: Runs real-time fraud detection models.</w:t>
      </w:r>
    </w:p>
    <w:p w:rsidR="002201F1" w:rsidRDefault="002201F1" w:rsidP="002201F1">
      <w:pPr>
        <w:pStyle w:val="NormalWeb"/>
        <w:numPr>
          <w:ilvl w:val="0"/>
          <w:numId w:val="18"/>
        </w:numPr>
      </w:pPr>
      <w:r>
        <w:rPr>
          <w:rStyle w:val="Strong"/>
        </w:rPr>
        <w:t>Synapse</w:t>
      </w:r>
      <w:r>
        <w:t>: Stores transaction history for compliance reporting.</w:t>
      </w:r>
    </w:p>
    <w:p w:rsidR="002201F1" w:rsidRPr="008A6BC5" w:rsidRDefault="002201F1" w:rsidP="002201F1">
      <w:pPr>
        <w:pStyle w:val="Heading3"/>
        <w:rPr>
          <w:b/>
          <w:color w:val="auto"/>
          <w:sz w:val="28"/>
        </w:rPr>
      </w:pPr>
      <w:r w:rsidRPr="008A6BC5">
        <w:rPr>
          <w:b/>
          <w:color w:val="auto"/>
          <w:sz w:val="28"/>
        </w:rPr>
        <w:t>b) Retail</w:t>
      </w:r>
    </w:p>
    <w:p w:rsidR="002201F1" w:rsidRDefault="002201F1" w:rsidP="002201F1">
      <w:pPr>
        <w:pStyle w:val="NormalWeb"/>
        <w:numPr>
          <w:ilvl w:val="0"/>
          <w:numId w:val="19"/>
        </w:numPr>
      </w:pPr>
      <w:r>
        <w:rPr>
          <w:rStyle w:val="Strong"/>
        </w:rPr>
        <w:t>ADF</w:t>
      </w:r>
      <w:r>
        <w:t>: Extracts data from ERP, CRM, and e-commerce platforms.</w:t>
      </w:r>
    </w:p>
    <w:p w:rsidR="002201F1" w:rsidRDefault="002201F1" w:rsidP="002201F1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</w:rPr>
        <w:t>Databricks</w:t>
      </w:r>
      <w:proofErr w:type="spellEnd"/>
      <w:r>
        <w:t>: Processes clickstream and recommendation engine models.</w:t>
      </w:r>
    </w:p>
    <w:p w:rsidR="002201F1" w:rsidRDefault="002201F1" w:rsidP="002201F1">
      <w:pPr>
        <w:pStyle w:val="NormalWeb"/>
        <w:numPr>
          <w:ilvl w:val="0"/>
          <w:numId w:val="19"/>
        </w:numPr>
      </w:pPr>
      <w:r>
        <w:rPr>
          <w:rStyle w:val="Strong"/>
        </w:rPr>
        <w:t>Synapse</w:t>
      </w:r>
      <w:r>
        <w:t>: Provides dashboards for sales forecasting and inventory optimization.</w:t>
      </w:r>
    </w:p>
    <w:p w:rsidR="002201F1" w:rsidRPr="008A6BC5" w:rsidRDefault="002201F1" w:rsidP="002201F1">
      <w:pPr>
        <w:pStyle w:val="Heading3"/>
        <w:rPr>
          <w:b/>
          <w:color w:val="auto"/>
          <w:sz w:val="28"/>
        </w:rPr>
      </w:pPr>
      <w:r w:rsidRPr="008A6BC5">
        <w:rPr>
          <w:b/>
          <w:color w:val="auto"/>
          <w:sz w:val="28"/>
        </w:rPr>
        <w:t>c) Healthcare</w:t>
      </w:r>
    </w:p>
    <w:p w:rsidR="002201F1" w:rsidRDefault="002201F1" w:rsidP="002201F1">
      <w:pPr>
        <w:pStyle w:val="NormalWeb"/>
        <w:numPr>
          <w:ilvl w:val="0"/>
          <w:numId w:val="20"/>
        </w:numPr>
      </w:pPr>
      <w:r>
        <w:rPr>
          <w:rStyle w:val="Strong"/>
        </w:rPr>
        <w:t>ADF</w:t>
      </w:r>
      <w:r>
        <w:t>: Collects patient records from hospital systems.</w:t>
      </w:r>
    </w:p>
    <w:p w:rsidR="002201F1" w:rsidRDefault="002201F1" w:rsidP="002201F1">
      <w:pPr>
        <w:pStyle w:val="NormalWeb"/>
        <w:numPr>
          <w:ilvl w:val="0"/>
          <w:numId w:val="20"/>
        </w:numPr>
      </w:pPr>
      <w:proofErr w:type="spellStart"/>
      <w:r>
        <w:rPr>
          <w:rStyle w:val="Strong"/>
        </w:rPr>
        <w:t>Databricks</w:t>
      </w:r>
      <w:proofErr w:type="spellEnd"/>
      <w:r>
        <w:t>: Runs ML models to detect anomalies in patient vitals.</w:t>
      </w:r>
    </w:p>
    <w:p w:rsidR="002201F1" w:rsidRDefault="002201F1" w:rsidP="002201F1">
      <w:pPr>
        <w:pStyle w:val="NormalWeb"/>
        <w:numPr>
          <w:ilvl w:val="0"/>
          <w:numId w:val="20"/>
        </w:numPr>
      </w:pPr>
      <w:r>
        <w:rPr>
          <w:rStyle w:val="Strong"/>
        </w:rPr>
        <w:t>Synapse</w:t>
      </w:r>
      <w:r>
        <w:t>: Supports regulatory reporting and research dashboards.</w:t>
      </w:r>
    </w:p>
    <w:p w:rsidR="002201F1" w:rsidRDefault="002201F1" w:rsidP="002201F1">
      <w:r>
        <w:pict>
          <v:rect id="_x0000_i1032" style="width:0;height:1.5pt" o:hralign="center" o:hrstd="t" o:hr="t" fillcolor="#a0a0a0" stroked="f"/>
        </w:pict>
      </w:r>
    </w:p>
    <w:p w:rsidR="002201F1" w:rsidRDefault="002201F1" w:rsidP="002201F1">
      <w:pPr>
        <w:pStyle w:val="Heading2"/>
      </w:pPr>
      <w:r>
        <w:t>7. Choosing the Right Tool</w:t>
      </w:r>
    </w:p>
    <w:p w:rsidR="002201F1" w:rsidRDefault="008A6BC5" w:rsidP="002201F1">
      <w:pPr>
        <w:pStyle w:val="NormalWeb"/>
      </w:pPr>
      <w:r>
        <w:t>G</w:t>
      </w:r>
      <w:r w:rsidR="002201F1">
        <w:t xml:space="preserve">uideline for </w:t>
      </w:r>
      <w:r w:rsidR="002201F1">
        <w:rPr>
          <w:rStyle w:val="Strong"/>
        </w:rPr>
        <w:t>decision-making</w:t>
      </w:r>
      <w:r w:rsidR="002201F1">
        <w:t>:</w:t>
      </w:r>
    </w:p>
    <w:p w:rsidR="002201F1" w:rsidRDefault="002201F1" w:rsidP="002201F1">
      <w:pPr>
        <w:pStyle w:val="NormalWeb"/>
        <w:numPr>
          <w:ilvl w:val="0"/>
          <w:numId w:val="22"/>
        </w:numPr>
      </w:pPr>
      <w:r>
        <w:t xml:space="preserve">Use </w:t>
      </w:r>
      <w:r>
        <w:rPr>
          <w:rStyle w:val="Strong"/>
        </w:rPr>
        <w:t>Azure Synapse</w:t>
      </w:r>
      <w:r>
        <w:t xml:space="preserve"> when you want:</w:t>
      </w:r>
    </w:p>
    <w:p w:rsidR="002201F1" w:rsidRDefault="002201F1" w:rsidP="002201F1">
      <w:pPr>
        <w:pStyle w:val="NormalWeb"/>
        <w:numPr>
          <w:ilvl w:val="1"/>
          <w:numId w:val="22"/>
        </w:numPr>
      </w:pPr>
      <w:r>
        <w:t>Business Intelligence, dashboards, and SQL-based analytics.</w:t>
      </w:r>
    </w:p>
    <w:p w:rsidR="002201F1" w:rsidRDefault="002201F1" w:rsidP="002201F1">
      <w:pPr>
        <w:pStyle w:val="NormalWeb"/>
        <w:numPr>
          <w:ilvl w:val="1"/>
          <w:numId w:val="22"/>
        </w:numPr>
      </w:pPr>
      <w:r>
        <w:t>To centralize enterprise reporting.</w:t>
      </w:r>
    </w:p>
    <w:p w:rsidR="002201F1" w:rsidRDefault="002201F1" w:rsidP="002201F1">
      <w:pPr>
        <w:pStyle w:val="NormalWeb"/>
        <w:numPr>
          <w:ilvl w:val="0"/>
          <w:numId w:val="22"/>
        </w:numPr>
      </w:pPr>
      <w:r>
        <w:t xml:space="preserve">Use </w:t>
      </w:r>
      <w:r>
        <w:rPr>
          <w:rStyle w:val="Strong"/>
        </w:rPr>
        <w:t>Azure Data Factory</w:t>
      </w:r>
      <w:r>
        <w:t xml:space="preserve"> when you want:</w:t>
      </w:r>
    </w:p>
    <w:p w:rsidR="002201F1" w:rsidRDefault="002201F1" w:rsidP="002201F1">
      <w:pPr>
        <w:pStyle w:val="NormalWeb"/>
        <w:numPr>
          <w:ilvl w:val="1"/>
          <w:numId w:val="22"/>
        </w:numPr>
      </w:pPr>
      <w:r>
        <w:t>To orchestrate ETL/ELT pipelines.</w:t>
      </w:r>
    </w:p>
    <w:p w:rsidR="002201F1" w:rsidRDefault="002201F1" w:rsidP="002201F1">
      <w:pPr>
        <w:pStyle w:val="NormalWeb"/>
        <w:numPr>
          <w:ilvl w:val="1"/>
          <w:numId w:val="22"/>
        </w:numPr>
      </w:pPr>
      <w:r>
        <w:t>Move and schedule data flows between systems.</w:t>
      </w:r>
    </w:p>
    <w:p w:rsidR="002201F1" w:rsidRDefault="002201F1" w:rsidP="002201F1">
      <w:pPr>
        <w:pStyle w:val="NormalWeb"/>
        <w:numPr>
          <w:ilvl w:val="0"/>
          <w:numId w:val="22"/>
        </w:numPr>
      </w:pPr>
      <w:r>
        <w:t xml:space="preserve">Use </w:t>
      </w:r>
      <w:r>
        <w:rPr>
          <w:rStyle w:val="Strong"/>
        </w:rPr>
        <w:t xml:space="preserve">Azure </w:t>
      </w:r>
      <w:proofErr w:type="spellStart"/>
      <w:r>
        <w:rPr>
          <w:rStyle w:val="Strong"/>
        </w:rPr>
        <w:t>Databricks</w:t>
      </w:r>
      <w:proofErr w:type="spellEnd"/>
      <w:r>
        <w:t xml:space="preserve"> when you want:</w:t>
      </w:r>
    </w:p>
    <w:p w:rsidR="002201F1" w:rsidRDefault="002201F1" w:rsidP="002201F1">
      <w:pPr>
        <w:pStyle w:val="NormalWeb"/>
        <w:numPr>
          <w:ilvl w:val="1"/>
          <w:numId w:val="22"/>
        </w:numPr>
      </w:pPr>
      <w:r>
        <w:t>Large-scale data processing, data science, and AI/ML.</w:t>
      </w:r>
    </w:p>
    <w:p w:rsidR="002201F1" w:rsidRDefault="002201F1" w:rsidP="002201F1">
      <w:pPr>
        <w:pStyle w:val="NormalWeb"/>
        <w:numPr>
          <w:ilvl w:val="1"/>
          <w:numId w:val="22"/>
        </w:numPr>
      </w:pPr>
      <w:r>
        <w:t>Real-time streaming analytics.</w:t>
      </w:r>
    </w:p>
    <w:p w:rsidR="002201F1" w:rsidRDefault="002201F1" w:rsidP="002201F1">
      <w:r>
        <w:pict>
          <v:rect id="_x0000_i1033" style="width:0;height:1.5pt" o:hralign="center" o:hrstd="t" o:hr="t" fillcolor="#a0a0a0" stroked="f"/>
        </w:pict>
      </w:r>
    </w:p>
    <w:p w:rsidR="002201F1" w:rsidRDefault="002201F1" w:rsidP="002201F1">
      <w:pPr>
        <w:pStyle w:val="Heading2"/>
      </w:pPr>
      <w:r>
        <w:t>8. Conclusion</w:t>
      </w:r>
    </w:p>
    <w:p w:rsidR="002201F1" w:rsidRDefault="002201F1" w:rsidP="002201F1">
      <w:pPr>
        <w:pStyle w:val="NormalWeb"/>
      </w:pPr>
      <w:r>
        <w:t xml:space="preserve">Azure Synapse Analytics, Azure Data Factory, and Azure </w:t>
      </w:r>
      <w:proofErr w:type="spellStart"/>
      <w:r>
        <w:t>Databricks</w:t>
      </w:r>
      <w:proofErr w:type="spellEnd"/>
      <w:r>
        <w:t xml:space="preserve"> are </w:t>
      </w:r>
      <w:r>
        <w:rPr>
          <w:rStyle w:val="Strong"/>
        </w:rPr>
        <w:t>not competitors but complementary services</w:t>
      </w:r>
      <w:r>
        <w:t xml:space="preserve"> in the Azure ecosystem.</w:t>
      </w:r>
    </w:p>
    <w:p w:rsidR="002201F1" w:rsidRDefault="002201F1" w:rsidP="002201F1">
      <w:pPr>
        <w:pStyle w:val="NormalWeb"/>
        <w:numPr>
          <w:ilvl w:val="0"/>
          <w:numId w:val="23"/>
        </w:numPr>
      </w:pPr>
      <w:r>
        <w:rPr>
          <w:rStyle w:val="Strong"/>
        </w:rPr>
        <w:t>Azure Synapse</w:t>
      </w:r>
      <w:r>
        <w:t xml:space="preserve"> is your </w:t>
      </w:r>
      <w:r>
        <w:rPr>
          <w:rStyle w:val="Strong"/>
        </w:rPr>
        <w:t>data warehouse and analytics layer</w:t>
      </w:r>
      <w:r>
        <w:t>.</w:t>
      </w:r>
    </w:p>
    <w:p w:rsidR="002201F1" w:rsidRDefault="002201F1" w:rsidP="002201F1">
      <w:pPr>
        <w:pStyle w:val="NormalWeb"/>
        <w:numPr>
          <w:ilvl w:val="0"/>
          <w:numId w:val="23"/>
        </w:numPr>
      </w:pPr>
      <w:r>
        <w:rPr>
          <w:rStyle w:val="Strong"/>
        </w:rPr>
        <w:t>Azure Data Factory</w:t>
      </w:r>
      <w:r>
        <w:t xml:space="preserve"> is your </w:t>
      </w:r>
      <w:r>
        <w:rPr>
          <w:rStyle w:val="Strong"/>
        </w:rPr>
        <w:t>pipeline orchestration and integration engine</w:t>
      </w:r>
      <w:r>
        <w:t>.</w:t>
      </w:r>
    </w:p>
    <w:p w:rsidR="002201F1" w:rsidRDefault="002201F1" w:rsidP="002201F1">
      <w:pPr>
        <w:pStyle w:val="NormalWeb"/>
        <w:numPr>
          <w:ilvl w:val="0"/>
          <w:numId w:val="23"/>
        </w:numPr>
      </w:pPr>
      <w:r>
        <w:rPr>
          <w:rStyle w:val="Strong"/>
        </w:rPr>
        <w:t xml:space="preserve">Azure </w:t>
      </w:r>
      <w:proofErr w:type="spellStart"/>
      <w:r>
        <w:rPr>
          <w:rStyle w:val="Strong"/>
        </w:rPr>
        <w:t>Databricks</w:t>
      </w:r>
      <w:proofErr w:type="spellEnd"/>
      <w:r>
        <w:t xml:space="preserve"> is your </w:t>
      </w:r>
      <w:r>
        <w:rPr>
          <w:rStyle w:val="Strong"/>
        </w:rPr>
        <w:t>data science, AI, and big data transformation platform</w:t>
      </w:r>
      <w:r>
        <w:t>.</w:t>
      </w:r>
    </w:p>
    <w:p w:rsidR="002201F1" w:rsidRDefault="002201F1" w:rsidP="002201F1">
      <w:pPr>
        <w:pStyle w:val="NormalWeb"/>
      </w:pPr>
      <w:r>
        <w:t xml:space="preserve">When combined, they enable enterprises to build a </w:t>
      </w:r>
      <w:r>
        <w:rPr>
          <w:rStyle w:val="Strong"/>
        </w:rPr>
        <w:t>modern cloud data platform</w:t>
      </w:r>
      <w:r>
        <w:t xml:space="preserve"> that supports everything from </w:t>
      </w:r>
      <w:r>
        <w:rPr>
          <w:rStyle w:val="Strong"/>
        </w:rPr>
        <w:t>raw data ingestion to predictive AI models and business dashboards</w:t>
      </w:r>
      <w:r>
        <w:t>.</w:t>
      </w:r>
    </w:p>
    <w:p w:rsidR="002201F1" w:rsidRDefault="002201F1" w:rsidP="002201F1">
      <w:pPr>
        <w:pStyle w:val="NormalWeb"/>
      </w:pPr>
      <w:r>
        <w:lastRenderedPageBreak/>
        <w:t xml:space="preserve">In essence, the choice isn’t about </w:t>
      </w:r>
      <w:r>
        <w:rPr>
          <w:rStyle w:val="Strong"/>
        </w:rPr>
        <w:t>which one to use</w:t>
      </w:r>
      <w:r>
        <w:t xml:space="preserve">, but </w:t>
      </w:r>
      <w:r>
        <w:rPr>
          <w:rStyle w:val="Strong"/>
        </w:rPr>
        <w:t>when to use each</w:t>
      </w:r>
      <w:r>
        <w:t>, depending on your workload.</w:t>
      </w:r>
    </w:p>
    <w:p w:rsidR="003C44D7" w:rsidRPr="002201F1" w:rsidRDefault="003C44D7" w:rsidP="002201F1"/>
    <w:sectPr w:rsidR="003C44D7" w:rsidRPr="002201F1" w:rsidSect="008A6BC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48B0"/>
    <w:multiLevelType w:val="multilevel"/>
    <w:tmpl w:val="BA44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6F8"/>
    <w:multiLevelType w:val="multilevel"/>
    <w:tmpl w:val="99A0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9168A"/>
    <w:multiLevelType w:val="multilevel"/>
    <w:tmpl w:val="B222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318FC"/>
    <w:multiLevelType w:val="multilevel"/>
    <w:tmpl w:val="65E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A66BE"/>
    <w:multiLevelType w:val="multilevel"/>
    <w:tmpl w:val="C778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2859C7"/>
    <w:multiLevelType w:val="multilevel"/>
    <w:tmpl w:val="F752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32045"/>
    <w:multiLevelType w:val="multilevel"/>
    <w:tmpl w:val="8114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F1932"/>
    <w:multiLevelType w:val="multilevel"/>
    <w:tmpl w:val="A4B2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8827D9"/>
    <w:multiLevelType w:val="multilevel"/>
    <w:tmpl w:val="F640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A26A8"/>
    <w:multiLevelType w:val="multilevel"/>
    <w:tmpl w:val="7B84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66AF0"/>
    <w:multiLevelType w:val="multilevel"/>
    <w:tmpl w:val="A2D4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C13432"/>
    <w:multiLevelType w:val="multilevel"/>
    <w:tmpl w:val="5A30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7C66B9"/>
    <w:multiLevelType w:val="multilevel"/>
    <w:tmpl w:val="04D0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46765"/>
    <w:multiLevelType w:val="multilevel"/>
    <w:tmpl w:val="CE5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707CB"/>
    <w:multiLevelType w:val="multilevel"/>
    <w:tmpl w:val="2E9C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3D41B5"/>
    <w:multiLevelType w:val="multilevel"/>
    <w:tmpl w:val="1F50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373EF9"/>
    <w:multiLevelType w:val="multilevel"/>
    <w:tmpl w:val="2B8A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3E6CEE"/>
    <w:multiLevelType w:val="multilevel"/>
    <w:tmpl w:val="7958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17A5D"/>
    <w:multiLevelType w:val="multilevel"/>
    <w:tmpl w:val="21C8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EC4738"/>
    <w:multiLevelType w:val="multilevel"/>
    <w:tmpl w:val="F666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755F2"/>
    <w:multiLevelType w:val="multilevel"/>
    <w:tmpl w:val="F664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706D93"/>
    <w:multiLevelType w:val="multilevel"/>
    <w:tmpl w:val="F23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DE416E"/>
    <w:multiLevelType w:val="multilevel"/>
    <w:tmpl w:val="9370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16"/>
  </w:num>
  <w:num w:numId="5">
    <w:abstractNumId w:val="7"/>
  </w:num>
  <w:num w:numId="6">
    <w:abstractNumId w:val="18"/>
  </w:num>
  <w:num w:numId="7">
    <w:abstractNumId w:val="14"/>
  </w:num>
  <w:num w:numId="8">
    <w:abstractNumId w:val="15"/>
  </w:num>
  <w:num w:numId="9">
    <w:abstractNumId w:val="4"/>
  </w:num>
  <w:num w:numId="10">
    <w:abstractNumId w:val="3"/>
  </w:num>
  <w:num w:numId="11">
    <w:abstractNumId w:val="5"/>
  </w:num>
  <w:num w:numId="12">
    <w:abstractNumId w:val="6"/>
  </w:num>
  <w:num w:numId="13">
    <w:abstractNumId w:val="19"/>
  </w:num>
  <w:num w:numId="14">
    <w:abstractNumId w:val="13"/>
  </w:num>
  <w:num w:numId="15">
    <w:abstractNumId w:val="20"/>
  </w:num>
  <w:num w:numId="16">
    <w:abstractNumId w:val="17"/>
  </w:num>
  <w:num w:numId="17">
    <w:abstractNumId w:val="2"/>
  </w:num>
  <w:num w:numId="18">
    <w:abstractNumId w:val="9"/>
  </w:num>
  <w:num w:numId="19">
    <w:abstractNumId w:val="0"/>
  </w:num>
  <w:num w:numId="20">
    <w:abstractNumId w:val="12"/>
  </w:num>
  <w:num w:numId="21">
    <w:abstractNumId w:val="22"/>
  </w:num>
  <w:num w:numId="22">
    <w:abstractNumId w:val="2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FA"/>
    <w:rsid w:val="002201F1"/>
    <w:rsid w:val="003C44D7"/>
    <w:rsid w:val="00456CFA"/>
    <w:rsid w:val="008A6BC5"/>
    <w:rsid w:val="00B43CCA"/>
    <w:rsid w:val="00D7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5089"/>
  <w15:chartTrackingRefBased/>
  <w15:docId w15:val="{BAB17122-2638-4D69-BF88-59861497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6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1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C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2">
    <w:name w:val="my-2"/>
    <w:basedOn w:val="Normal"/>
    <w:rsid w:val="0045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6CF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20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1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8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2920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0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26249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8110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4335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99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501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68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230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059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78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80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2025-08-26T05:25:00Z</dcterms:created>
  <dcterms:modified xsi:type="dcterms:W3CDTF">2025-08-26T09:06:00Z</dcterms:modified>
</cp:coreProperties>
</file>