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28EC9">
      <w:pPr>
        <w:jc w:val="center"/>
      </w:pPr>
      <w:r>
        <w:rPr>
          <w:b/>
          <w:sz w:val="32"/>
        </w:rPr>
        <w:t>CUSTOMER CHURN PREDICTION AND ANALYSIS USING MACHINE LEARNING</w:t>
      </w:r>
    </w:p>
    <w:p w14:paraId="2D6BE90D">
      <w:r>
        <w:rPr>
          <w:b/>
        </w:rPr>
        <w:t>Aim</w:t>
      </w:r>
      <w:r>
        <w:rPr>
          <w:b/>
        </w:rPr>
        <w:br w:type="textWrapping"/>
      </w:r>
      <w:r>
        <w:t>To analyze customer churn data using Exploratory Data Analysis (EDA), visualize important customer patterns, build a Logistic Regression model to predict customer churn, evaluate the model, and export the processed data to Excel.</w:t>
      </w:r>
    </w:p>
    <w:p w14:paraId="6FF34A95">
      <w:r>
        <w:rPr>
          <w:b/>
        </w:rPr>
        <w:t>Procedure</w:t>
      </w:r>
      <w:r>
        <w:rPr>
          <w:b/>
        </w:rPr>
        <w:br w:type="textWrapping"/>
      </w:r>
    </w:p>
    <w:p w14:paraId="4A0E5596">
      <w:r>
        <w:t>1. Download the Telco Customer Churn dataset from Kaggle.</w:t>
      </w:r>
    </w:p>
    <w:p w14:paraId="496BC0B6">
      <w:r>
        <w:t>2. Import the required Python libraries such as Pandas, Matplotlib, Seaborn, and Scikit-learn.</w:t>
      </w:r>
    </w:p>
    <w:p w14:paraId="4A480B00">
      <w:r>
        <w:t>3. Load the CSV dataset using Pandas.</w:t>
      </w:r>
    </w:p>
    <w:p w14:paraId="2614328E">
      <w:r>
        <w:t>4. Display the first few records, dataset shape, information, and missing values.</w:t>
      </w:r>
    </w:p>
    <w:p w14:paraId="01DEFA75">
      <w:r>
        <w:t>5. Convert the TotalCharges column from text to numeric format and handle missing values.</w:t>
      </w:r>
    </w:p>
    <w:p w14:paraId="32D48D54">
      <w:r>
        <w:t>6. Remove the customerID column because it is only an identifier.</w:t>
      </w:r>
    </w:p>
    <w:p w14:paraId="5B608812">
      <w:r>
        <w:t>7. Visualize customer churn and churn by contract type using count plots.</w:t>
      </w:r>
    </w:p>
    <w:p w14:paraId="2A9BE320">
      <w:r>
        <w:t>8. Convert categorical variables into numerical values using one-hot encoding.</w:t>
      </w:r>
    </w:p>
    <w:p w14:paraId="6C86C195">
      <w:r>
        <w:t>9. Separate the input features (X) and target variable (y), where Churn is the target.</w:t>
      </w:r>
    </w:p>
    <w:p w14:paraId="6FC0615F">
      <w:r>
        <w:t>10. Split the dataset into training and testing data.</w:t>
      </w:r>
    </w:p>
    <w:p w14:paraId="5B0B17B5">
      <w:r>
        <w:t>11. Train a Logistic Regression model using the training data.</w:t>
      </w:r>
    </w:p>
    <w:p w14:paraId="433D60DA">
      <w:r>
        <w:t>12. Predict customer churn for the test data.</w:t>
      </w:r>
    </w:p>
    <w:p w14:paraId="447BEAE7">
      <w:r>
        <w:t>13. Calculate the model accuracy and display the confusion matrix.</w:t>
      </w:r>
    </w:p>
    <w:p w14:paraId="126B951F">
      <w:r>
        <w:t>14. Export the processed DataFrame to an Excel file.</w:t>
      </w:r>
    </w:p>
    <w:p w14:paraId="3AB7BF2C">
      <w:r>
        <w:rPr>
          <w:b/>
        </w:rPr>
        <w:t>Python Code</w:t>
      </w:r>
      <w:r>
        <w:rPr>
          <w:b/>
        </w:rPr>
        <w:br w:type="textWrapping"/>
      </w:r>
    </w:p>
    <w:p w14:paraId="3E96AD62">
      <w:r>
        <w:rPr>
          <w:rFonts w:ascii="Courier New" w:hAnsi="Courier New"/>
          <w:sz w:val="18"/>
        </w:rPr>
        <w:t>import pandas as pd</w:t>
      </w:r>
    </w:p>
    <w:p w14:paraId="3D5E3C7F">
      <w:r>
        <w:rPr>
          <w:rFonts w:ascii="Courier New" w:hAnsi="Courier New"/>
          <w:sz w:val="18"/>
        </w:rPr>
        <w:t>import matplotlib.pyplot as plt</w:t>
      </w:r>
    </w:p>
    <w:p w14:paraId="12135571">
      <w:r>
        <w:rPr>
          <w:rFonts w:ascii="Courier New" w:hAnsi="Courier New"/>
          <w:sz w:val="18"/>
        </w:rPr>
        <w:t>import seaborn as sns</w:t>
      </w:r>
    </w:p>
    <w:p w14:paraId="7E736BA8">
      <w:r>
        <w:rPr>
          <w:rFonts w:ascii="Courier New" w:hAnsi="Courier New"/>
          <w:sz w:val="18"/>
        </w:rPr>
        <w:t xml:space="preserve"> </w:t>
      </w:r>
    </w:p>
    <w:p w14:paraId="0C8B886A">
      <w:r>
        <w:rPr>
          <w:rFonts w:ascii="Courier New" w:hAnsi="Courier New"/>
          <w:sz w:val="18"/>
        </w:rPr>
        <w:t>from sklearn.model_selection import train_test_split</w:t>
      </w:r>
    </w:p>
    <w:p w14:paraId="30B2C266">
      <w:r>
        <w:rPr>
          <w:rFonts w:ascii="Courier New" w:hAnsi="Courier New"/>
          <w:sz w:val="18"/>
        </w:rPr>
        <w:t>from sklearn.linear_model import LogisticRegression</w:t>
      </w:r>
    </w:p>
    <w:p w14:paraId="77A1316F">
      <w:r>
        <w:rPr>
          <w:rFonts w:ascii="Courier New" w:hAnsi="Courier New"/>
          <w:sz w:val="18"/>
        </w:rPr>
        <w:t>from sklearn.metrics import accuracy_score, confusion_matrix</w:t>
      </w:r>
    </w:p>
    <w:p w14:paraId="77B490B8">
      <w:r>
        <w:rPr>
          <w:rFonts w:ascii="Courier New" w:hAnsi="Courier New"/>
          <w:sz w:val="18"/>
        </w:rPr>
        <w:t xml:space="preserve"> </w:t>
      </w:r>
    </w:p>
    <w:p w14:paraId="2C3C9892">
      <w:r>
        <w:rPr>
          <w:rFonts w:ascii="Courier New" w:hAnsi="Courier New"/>
          <w:sz w:val="18"/>
        </w:rPr>
        <w:t># 1. Load dataset</w:t>
      </w:r>
    </w:p>
    <w:p w14:paraId="6444C681">
      <w:r>
        <w:rPr>
          <w:rFonts w:ascii="Courier New" w:hAnsi="Courier New"/>
          <w:sz w:val="18"/>
        </w:rPr>
        <w:t>df = pd.read_csv("WA_Fn-UseC_-Telco-Customer-Churn.csv")</w:t>
      </w:r>
    </w:p>
    <w:p w14:paraId="675B11D1">
      <w:r>
        <w:rPr>
          <w:rFonts w:ascii="Courier New" w:hAnsi="Courier New"/>
          <w:sz w:val="18"/>
        </w:rPr>
        <w:t xml:space="preserve"> </w:t>
      </w:r>
    </w:p>
    <w:p w14:paraId="36C817FD">
      <w:r>
        <w:rPr>
          <w:rFonts w:ascii="Courier New" w:hAnsi="Courier New"/>
          <w:sz w:val="18"/>
        </w:rPr>
        <w:t># 2. Display data</w:t>
      </w:r>
    </w:p>
    <w:p w14:paraId="3B4AC073">
      <w:r>
        <w:rPr>
          <w:rFonts w:ascii="Courier New" w:hAnsi="Courier New"/>
          <w:sz w:val="18"/>
        </w:rPr>
        <w:t>print(df.head())</w:t>
      </w:r>
    </w:p>
    <w:p w14:paraId="13A1E6FD">
      <w:r>
        <w:rPr>
          <w:rFonts w:ascii="Courier New" w:hAnsi="Courier New"/>
          <w:sz w:val="18"/>
        </w:rPr>
        <w:t xml:space="preserve"> </w:t>
      </w:r>
    </w:p>
    <w:p w14:paraId="41D3D7E3">
      <w:r>
        <w:rPr>
          <w:rFonts w:ascii="Courier New" w:hAnsi="Courier New"/>
          <w:sz w:val="18"/>
        </w:rPr>
        <w:t># 3. Basic information</w:t>
      </w:r>
    </w:p>
    <w:p w14:paraId="4DA00DBF">
      <w:r>
        <w:rPr>
          <w:rFonts w:ascii="Courier New" w:hAnsi="Courier New"/>
          <w:sz w:val="18"/>
        </w:rPr>
        <w:t>print(df.shape)</w:t>
      </w:r>
    </w:p>
    <w:p w14:paraId="5D862231">
      <w:r>
        <w:rPr>
          <w:rFonts w:ascii="Courier New" w:hAnsi="Courier New"/>
          <w:sz w:val="18"/>
        </w:rPr>
        <w:t>print(df.info())</w:t>
      </w:r>
    </w:p>
    <w:p w14:paraId="50B187C8">
      <w:r>
        <w:rPr>
          <w:rFonts w:ascii="Courier New" w:hAnsi="Courier New"/>
          <w:sz w:val="18"/>
        </w:rPr>
        <w:t xml:space="preserve"> </w:t>
      </w:r>
    </w:p>
    <w:p w14:paraId="323C0A15">
      <w:r>
        <w:rPr>
          <w:rFonts w:ascii="Courier New" w:hAnsi="Courier New"/>
          <w:sz w:val="18"/>
        </w:rPr>
        <w:t># 4. Check missing values</w:t>
      </w:r>
    </w:p>
    <w:p w14:paraId="5F561DA0">
      <w:r>
        <w:rPr>
          <w:rFonts w:ascii="Courier New" w:hAnsi="Courier New"/>
          <w:sz w:val="18"/>
        </w:rPr>
        <w:t>print(df.isnull().sum())</w:t>
      </w:r>
    </w:p>
    <w:p w14:paraId="3A3D89B1">
      <w:r>
        <w:rPr>
          <w:rFonts w:ascii="Courier New" w:hAnsi="Courier New"/>
          <w:sz w:val="18"/>
        </w:rPr>
        <w:t xml:space="preserve"> </w:t>
      </w:r>
    </w:p>
    <w:p w14:paraId="0E4B3834">
      <w:r>
        <w:rPr>
          <w:rFonts w:ascii="Courier New" w:hAnsi="Courier New"/>
          <w:sz w:val="18"/>
        </w:rPr>
        <w:t># 5. Convert TotalCharges to numeric</w:t>
      </w:r>
    </w:p>
    <w:p w14:paraId="0A823FCE">
      <w:r>
        <w:rPr>
          <w:rFonts w:ascii="Courier New" w:hAnsi="Courier New"/>
          <w:sz w:val="18"/>
        </w:rPr>
        <w:t>df["TotalCharges"] = pd.to_numeric(</w:t>
      </w:r>
    </w:p>
    <w:p w14:paraId="6DF9B2C3">
      <w:r>
        <w:rPr>
          <w:rFonts w:ascii="Courier New" w:hAnsi="Courier New"/>
          <w:sz w:val="18"/>
        </w:rPr>
        <w:t xml:space="preserve">    df["TotalCharges"], errors="coerce"</w:t>
      </w:r>
    </w:p>
    <w:p w14:paraId="43EDA14C">
      <w:r>
        <w:rPr>
          <w:rFonts w:ascii="Courier New" w:hAnsi="Courier New"/>
          <w:sz w:val="18"/>
        </w:rPr>
        <w:t>)</w:t>
      </w:r>
    </w:p>
    <w:p w14:paraId="6DF11E2F">
      <w:r>
        <w:rPr>
          <w:rFonts w:ascii="Courier New" w:hAnsi="Courier New"/>
          <w:sz w:val="18"/>
        </w:rPr>
        <w:t xml:space="preserve"> </w:t>
      </w:r>
    </w:p>
    <w:p w14:paraId="54ECA98D">
      <w:r>
        <w:rPr>
          <w:rFonts w:ascii="Courier New" w:hAnsi="Courier New"/>
          <w:sz w:val="18"/>
        </w:rPr>
        <w:t>df["TotalCharges"] = df["TotalCharges"].fillna(</w:t>
      </w:r>
    </w:p>
    <w:p w14:paraId="625A30C9">
      <w:r>
        <w:rPr>
          <w:rFonts w:ascii="Courier New" w:hAnsi="Courier New"/>
          <w:sz w:val="18"/>
        </w:rPr>
        <w:t xml:space="preserve">    df["TotalCharges"].median()</w:t>
      </w:r>
    </w:p>
    <w:p w14:paraId="090A9EE8">
      <w:r>
        <w:rPr>
          <w:rFonts w:ascii="Courier New" w:hAnsi="Courier New"/>
          <w:sz w:val="18"/>
        </w:rPr>
        <w:t>)</w:t>
      </w:r>
    </w:p>
    <w:p w14:paraId="77A5A975">
      <w:r>
        <w:rPr>
          <w:rFonts w:ascii="Courier New" w:hAnsi="Courier New"/>
          <w:sz w:val="18"/>
        </w:rPr>
        <w:t xml:space="preserve"> </w:t>
      </w:r>
    </w:p>
    <w:p w14:paraId="1E9F0967">
      <w:r>
        <w:rPr>
          <w:rFonts w:ascii="Courier New" w:hAnsi="Courier New"/>
          <w:sz w:val="18"/>
        </w:rPr>
        <w:t># 6. Remove customer ID</w:t>
      </w:r>
    </w:p>
    <w:p w14:paraId="4118193A">
      <w:r>
        <w:rPr>
          <w:rFonts w:ascii="Courier New" w:hAnsi="Courier New"/>
          <w:sz w:val="18"/>
        </w:rPr>
        <w:t>df = df.drop("customerID", axis=1)</w:t>
      </w:r>
    </w:p>
    <w:p w14:paraId="68538D8B">
      <w:r>
        <w:rPr>
          <w:rFonts w:ascii="Courier New" w:hAnsi="Courier New"/>
          <w:sz w:val="18"/>
        </w:rPr>
        <w:t xml:space="preserve"> </w:t>
      </w:r>
    </w:p>
    <w:p w14:paraId="74380C22">
      <w:r>
        <w:rPr>
          <w:rFonts w:ascii="Courier New" w:hAnsi="Courier New"/>
          <w:sz w:val="18"/>
        </w:rPr>
        <w:t># 7. Visualization - Customer Churn</w:t>
      </w:r>
    </w:p>
    <w:p w14:paraId="7DCFAFE8">
      <w:r>
        <w:rPr>
          <w:rFonts w:ascii="Courier New" w:hAnsi="Courier New"/>
          <w:sz w:val="18"/>
        </w:rPr>
        <w:t>sns.countplot(x="Churn", data=df)</w:t>
      </w:r>
    </w:p>
    <w:p w14:paraId="5C148C2C">
      <w:r>
        <w:rPr>
          <w:rFonts w:ascii="Courier New" w:hAnsi="Courier New"/>
          <w:sz w:val="18"/>
        </w:rPr>
        <w:t>plt.title("Customer Churn")</w:t>
      </w:r>
    </w:p>
    <w:p w14:paraId="76A360D4">
      <w:r>
        <w:rPr>
          <w:rFonts w:ascii="Courier New" w:hAnsi="Courier New"/>
          <w:sz w:val="18"/>
        </w:rPr>
        <w:t>plt.show()</w:t>
      </w:r>
    </w:p>
    <w:p w14:paraId="6E0C1A24">
      <w:r>
        <w:rPr>
          <w:rFonts w:ascii="Courier New" w:hAnsi="Courier New"/>
          <w:sz w:val="18"/>
        </w:rPr>
        <w:t xml:space="preserve"> </w:t>
      </w:r>
    </w:p>
    <w:p w14:paraId="0CB4CAD5">
      <w:r>
        <w:rPr>
          <w:rFonts w:ascii="Courier New" w:hAnsi="Courier New"/>
          <w:sz w:val="18"/>
        </w:rPr>
        <w:t># 8. Visualization - Contract vs Churn</w:t>
      </w:r>
    </w:p>
    <w:p w14:paraId="6CD69478">
      <w:r>
        <w:rPr>
          <w:rFonts w:ascii="Courier New" w:hAnsi="Courier New"/>
          <w:sz w:val="18"/>
        </w:rPr>
        <w:t>sns.countplot(x="Contract", hue="Churn", data=df)</w:t>
      </w:r>
    </w:p>
    <w:p w14:paraId="716BCF1E">
      <w:r>
        <w:rPr>
          <w:rFonts w:ascii="Courier New" w:hAnsi="Courier New"/>
          <w:sz w:val="18"/>
        </w:rPr>
        <w:t>plt.title("Churn by Contract Type")</w:t>
      </w:r>
    </w:p>
    <w:p w14:paraId="3E8CFA61">
      <w:r>
        <w:rPr>
          <w:rFonts w:ascii="Courier New" w:hAnsi="Courier New"/>
          <w:sz w:val="18"/>
        </w:rPr>
        <w:t>plt.xticks(rotation=20)</w:t>
      </w:r>
    </w:p>
    <w:p w14:paraId="38067956">
      <w:r>
        <w:rPr>
          <w:rFonts w:ascii="Courier New" w:hAnsi="Courier New"/>
          <w:sz w:val="18"/>
        </w:rPr>
        <w:t>plt.show()</w:t>
      </w:r>
    </w:p>
    <w:p w14:paraId="55CC6B1B">
      <w:r>
        <w:rPr>
          <w:rFonts w:ascii="Courier New" w:hAnsi="Courier New"/>
          <w:sz w:val="18"/>
        </w:rPr>
        <w:t xml:space="preserve"> </w:t>
      </w:r>
    </w:p>
    <w:p w14:paraId="28550232">
      <w:r>
        <w:rPr>
          <w:rFonts w:ascii="Courier New" w:hAnsi="Courier New"/>
          <w:sz w:val="18"/>
        </w:rPr>
        <w:t># 9. Convert categorical data into numbers</w:t>
      </w:r>
    </w:p>
    <w:p w14:paraId="6388FE35">
      <w:r>
        <w:rPr>
          <w:rFonts w:ascii="Courier New" w:hAnsi="Courier New"/>
          <w:sz w:val="18"/>
        </w:rPr>
        <w:t>df = pd.get_dummies(df, drop_first=True)</w:t>
      </w:r>
    </w:p>
    <w:p w14:paraId="02B0C8EA">
      <w:r>
        <w:rPr>
          <w:rFonts w:ascii="Courier New" w:hAnsi="Courier New"/>
          <w:sz w:val="18"/>
        </w:rPr>
        <w:t xml:space="preserve"> </w:t>
      </w:r>
    </w:p>
    <w:p w14:paraId="352E3033">
      <w:r>
        <w:rPr>
          <w:rFonts w:ascii="Courier New" w:hAnsi="Courier New"/>
          <w:sz w:val="18"/>
        </w:rPr>
        <w:t># 10. Separate features and target</w:t>
      </w:r>
    </w:p>
    <w:p w14:paraId="6145B665">
      <w:r>
        <w:rPr>
          <w:rFonts w:ascii="Courier New" w:hAnsi="Courier New"/>
          <w:sz w:val="18"/>
        </w:rPr>
        <w:t>X = df.drop("Churn_Yes", axis=1)</w:t>
      </w:r>
    </w:p>
    <w:p w14:paraId="57150CBE">
      <w:r>
        <w:rPr>
          <w:rFonts w:ascii="Courier New" w:hAnsi="Courier New"/>
          <w:sz w:val="18"/>
        </w:rPr>
        <w:t>y = df["Churn_Yes"]</w:t>
      </w:r>
    </w:p>
    <w:p w14:paraId="487A18AC">
      <w:r>
        <w:rPr>
          <w:rFonts w:ascii="Courier New" w:hAnsi="Courier New"/>
          <w:sz w:val="18"/>
        </w:rPr>
        <w:t xml:space="preserve"> </w:t>
      </w:r>
    </w:p>
    <w:p w14:paraId="0BED9AE3">
      <w:r>
        <w:rPr>
          <w:rFonts w:ascii="Courier New" w:hAnsi="Courier New"/>
          <w:sz w:val="18"/>
        </w:rPr>
        <w:t># 11. Split data</w:t>
      </w:r>
    </w:p>
    <w:p w14:paraId="02798CE0">
      <w:r>
        <w:rPr>
          <w:rFonts w:ascii="Courier New" w:hAnsi="Courier New"/>
          <w:sz w:val="18"/>
        </w:rPr>
        <w:t>X_train, X_test, y_train, y_test = train_test_split(</w:t>
      </w:r>
    </w:p>
    <w:p w14:paraId="17013950">
      <w:r>
        <w:rPr>
          <w:rFonts w:ascii="Courier New" w:hAnsi="Courier New"/>
          <w:sz w:val="18"/>
        </w:rPr>
        <w:t xml:space="preserve">    X, y, test_size=0.2, random_state=42</w:t>
      </w:r>
    </w:p>
    <w:p w14:paraId="67BE29FA">
      <w:r>
        <w:rPr>
          <w:rFonts w:ascii="Courier New" w:hAnsi="Courier New"/>
          <w:sz w:val="18"/>
        </w:rPr>
        <w:t>)</w:t>
      </w:r>
    </w:p>
    <w:p w14:paraId="00A25EFB">
      <w:r>
        <w:rPr>
          <w:rFonts w:ascii="Courier New" w:hAnsi="Courier New"/>
          <w:sz w:val="18"/>
        </w:rPr>
        <w:t xml:space="preserve"> </w:t>
      </w:r>
    </w:p>
    <w:p w14:paraId="53AE8169">
      <w:r>
        <w:rPr>
          <w:rFonts w:ascii="Courier New" w:hAnsi="Courier New"/>
          <w:sz w:val="18"/>
        </w:rPr>
        <w:t># 12. Train Logistic Regression model</w:t>
      </w:r>
    </w:p>
    <w:p w14:paraId="39F59B31">
      <w:r>
        <w:rPr>
          <w:rFonts w:ascii="Courier New" w:hAnsi="Courier New"/>
          <w:sz w:val="18"/>
        </w:rPr>
        <w:t>model = LogisticRegression(max_iter=1000)</w:t>
      </w:r>
    </w:p>
    <w:p w14:paraId="547DB664">
      <w:r>
        <w:rPr>
          <w:rFonts w:ascii="Courier New" w:hAnsi="Courier New"/>
          <w:sz w:val="18"/>
        </w:rPr>
        <w:t>model.fit(X_train, y_train)</w:t>
      </w:r>
    </w:p>
    <w:p w14:paraId="76560D97">
      <w:r>
        <w:rPr>
          <w:rFonts w:ascii="Courier New" w:hAnsi="Courier New"/>
          <w:sz w:val="18"/>
        </w:rPr>
        <w:t xml:space="preserve"> </w:t>
      </w:r>
    </w:p>
    <w:p w14:paraId="6CEA89C6">
      <w:r>
        <w:rPr>
          <w:rFonts w:ascii="Courier New" w:hAnsi="Courier New"/>
          <w:sz w:val="18"/>
        </w:rPr>
        <w:t># 13. Make prediction</w:t>
      </w:r>
    </w:p>
    <w:p w14:paraId="09DB96C0">
      <w:r>
        <w:rPr>
          <w:rFonts w:ascii="Courier New" w:hAnsi="Courier New"/>
          <w:sz w:val="18"/>
        </w:rPr>
        <w:t>y_pred = model.predict(X_test)</w:t>
      </w:r>
    </w:p>
    <w:p w14:paraId="3A95C916">
      <w:r>
        <w:rPr>
          <w:rFonts w:ascii="Courier New" w:hAnsi="Courier New"/>
          <w:sz w:val="18"/>
        </w:rPr>
        <w:t xml:space="preserve"> </w:t>
      </w:r>
    </w:p>
    <w:p w14:paraId="67FF1E64">
      <w:r>
        <w:rPr>
          <w:rFonts w:ascii="Courier New" w:hAnsi="Courier New"/>
          <w:sz w:val="18"/>
        </w:rPr>
        <w:t># 14. Calculate accuracy</w:t>
      </w:r>
    </w:p>
    <w:p w14:paraId="4AD50C19">
      <w:r>
        <w:rPr>
          <w:rFonts w:ascii="Courier New" w:hAnsi="Courier New"/>
          <w:sz w:val="18"/>
        </w:rPr>
        <w:t>accuracy = accuracy_score(y_test, y_pred)</w:t>
      </w:r>
    </w:p>
    <w:p w14:paraId="35F4C411">
      <w:r>
        <w:rPr>
          <w:rFonts w:ascii="Courier New" w:hAnsi="Courier New"/>
          <w:sz w:val="18"/>
        </w:rPr>
        <w:t>print("Accuracy:", accuracy)</w:t>
      </w:r>
    </w:p>
    <w:p w14:paraId="4D39A0F3">
      <w:r>
        <w:rPr>
          <w:rFonts w:ascii="Courier New" w:hAnsi="Courier New"/>
          <w:sz w:val="18"/>
        </w:rPr>
        <w:t xml:space="preserve"> </w:t>
      </w:r>
    </w:p>
    <w:p w14:paraId="1272174D">
      <w:r>
        <w:rPr>
          <w:rFonts w:ascii="Courier New" w:hAnsi="Courier New"/>
          <w:sz w:val="18"/>
        </w:rPr>
        <w:t># 15. Confusion Matrix</w:t>
      </w:r>
    </w:p>
    <w:p w14:paraId="1DE9149F">
      <w:r>
        <w:rPr>
          <w:rFonts w:ascii="Courier New" w:hAnsi="Courier New"/>
          <w:sz w:val="18"/>
        </w:rPr>
        <w:t>cm = confusion_matrix(y_test, y_pred)</w:t>
      </w:r>
    </w:p>
    <w:p w14:paraId="4D1DF388">
      <w:r>
        <w:rPr>
          <w:rFonts w:ascii="Courier New" w:hAnsi="Courier New"/>
          <w:sz w:val="18"/>
        </w:rPr>
        <w:t xml:space="preserve"> </w:t>
      </w:r>
    </w:p>
    <w:p w14:paraId="127C218C">
      <w:r>
        <w:rPr>
          <w:rFonts w:ascii="Courier New" w:hAnsi="Courier New"/>
          <w:sz w:val="18"/>
        </w:rPr>
        <w:t>sns.heatmap(cm, annot=True, fmt="d")</w:t>
      </w:r>
    </w:p>
    <w:p w14:paraId="62273020">
      <w:r>
        <w:rPr>
          <w:rFonts w:ascii="Courier New" w:hAnsi="Courier New"/>
          <w:sz w:val="18"/>
        </w:rPr>
        <w:t>plt.title("Confusion Matrix")</w:t>
      </w:r>
    </w:p>
    <w:p w14:paraId="387597D7">
      <w:r>
        <w:rPr>
          <w:rFonts w:ascii="Courier New" w:hAnsi="Courier New"/>
          <w:sz w:val="18"/>
        </w:rPr>
        <w:t>plt.xlabel("Predicted")</w:t>
      </w:r>
    </w:p>
    <w:p w14:paraId="569BCB26">
      <w:r>
        <w:rPr>
          <w:rFonts w:ascii="Courier New" w:hAnsi="Courier New"/>
          <w:sz w:val="18"/>
        </w:rPr>
        <w:t>plt.ylabel("Actual")</w:t>
      </w:r>
    </w:p>
    <w:p w14:paraId="246D6547">
      <w:r>
        <w:rPr>
          <w:rFonts w:ascii="Courier New" w:hAnsi="Courier New"/>
          <w:sz w:val="18"/>
        </w:rPr>
        <w:t>plt.show()</w:t>
      </w:r>
    </w:p>
    <w:p w14:paraId="21A18D35">
      <w:r>
        <w:rPr>
          <w:rFonts w:ascii="Courier New" w:hAnsi="Courier New"/>
          <w:sz w:val="18"/>
        </w:rPr>
        <w:t xml:space="preserve"> </w:t>
      </w:r>
    </w:p>
    <w:p w14:paraId="0589E971">
      <w:r>
        <w:rPr>
          <w:rFonts w:ascii="Courier New" w:hAnsi="Courier New"/>
          <w:sz w:val="18"/>
        </w:rPr>
        <w:t># 16. Export DataFrame to Excel</w:t>
      </w:r>
    </w:p>
    <w:p w14:paraId="2556002F">
      <w:r>
        <w:rPr>
          <w:rFonts w:ascii="Courier New" w:hAnsi="Courier New"/>
          <w:sz w:val="18"/>
        </w:rPr>
        <w:t>df.to_excel("customer_churn_analysis.xlsx", index=False)</w:t>
      </w:r>
    </w:p>
    <w:p w14:paraId="442D4A71">
      <w:r>
        <w:rPr>
          <w:rFonts w:ascii="Courier New" w:hAnsi="Courier New"/>
          <w:sz w:val="18"/>
        </w:rPr>
        <w:t xml:space="preserve"> </w:t>
      </w:r>
    </w:p>
    <w:p w14:paraId="02847E75">
      <w:r>
        <w:rPr>
          <w:rFonts w:ascii="Courier New" w:hAnsi="Courier New"/>
          <w:sz w:val="18"/>
        </w:rPr>
        <w:t>print("Analysis completed!")</w:t>
      </w:r>
    </w:p>
    <w:p w14:paraId="2F54507F">
      <w:pPr>
        <w:rPr>
          <w:rFonts w:hint="default"/>
          <w:b/>
          <w:lang w:val="en-IN"/>
        </w:rPr>
      </w:pPr>
      <w:r>
        <w:rPr>
          <w:rFonts w:hint="default"/>
          <w:b/>
          <w:lang w:val="en-IN"/>
        </w:rPr>
        <w:t>Output:</w:t>
      </w:r>
    </w:p>
    <w:p w14:paraId="6DADEAB7">
      <w:pPr>
        <w:pStyle w:val="20"/>
        <w:keepNext w:val="0"/>
        <w:keepLines w:val="0"/>
        <w:widowControl/>
        <w:suppressLineNumbers w:val="0"/>
      </w:pPr>
      <w:r>
        <w:t xml:space="preserve">   customerID  gender  SeniorCitizen Partner Dependents  tenure PhoneService  \</w:t>
      </w:r>
    </w:p>
    <w:p w14:paraId="4F1F76DF">
      <w:pPr>
        <w:pStyle w:val="20"/>
        <w:keepNext w:val="0"/>
        <w:keepLines w:val="0"/>
        <w:widowControl/>
        <w:suppressLineNumbers w:val="0"/>
      </w:pPr>
      <w:r>
        <w:t xml:space="preserve">0  7590-VHVEG  Female              0     Yes         No       1           No   </w:t>
      </w:r>
    </w:p>
    <w:p w14:paraId="28719535">
      <w:pPr>
        <w:pStyle w:val="20"/>
        <w:keepNext w:val="0"/>
        <w:keepLines w:val="0"/>
        <w:widowControl/>
        <w:suppressLineNumbers w:val="0"/>
      </w:pPr>
      <w:r>
        <w:t xml:space="preserve">1  5575-GNVDE    Male              0      No         No      34          Yes   </w:t>
      </w:r>
    </w:p>
    <w:p w14:paraId="1C351FC3">
      <w:pPr>
        <w:pStyle w:val="20"/>
        <w:keepNext w:val="0"/>
        <w:keepLines w:val="0"/>
        <w:widowControl/>
        <w:suppressLineNumbers w:val="0"/>
      </w:pPr>
      <w:r>
        <w:t xml:space="preserve">2  3668-QPYBK    Male              0      No         No       2          Yes   </w:t>
      </w:r>
    </w:p>
    <w:p w14:paraId="32079E23">
      <w:pPr>
        <w:pStyle w:val="20"/>
        <w:keepNext w:val="0"/>
        <w:keepLines w:val="0"/>
        <w:widowControl/>
        <w:suppressLineNumbers w:val="0"/>
      </w:pPr>
      <w:r>
        <w:t xml:space="preserve">3  7795-CFOCW    Male              0      No         No      45           No   </w:t>
      </w:r>
    </w:p>
    <w:p w14:paraId="7E9E900E">
      <w:pPr>
        <w:pStyle w:val="20"/>
        <w:keepNext w:val="0"/>
        <w:keepLines w:val="0"/>
        <w:widowControl/>
        <w:suppressLineNumbers w:val="0"/>
      </w:pPr>
      <w:r>
        <w:t xml:space="preserve">4  9237-HQITU  Female              0      No         No       2          Yes   </w:t>
      </w:r>
    </w:p>
    <w:p w14:paraId="2B5590EA">
      <w:pPr>
        <w:pStyle w:val="20"/>
        <w:keepNext w:val="0"/>
        <w:keepLines w:val="0"/>
        <w:widowControl/>
        <w:suppressLineNumbers w:val="0"/>
      </w:pPr>
    </w:p>
    <w:p w14:paraId="7B9B1B12">
      <w:pPr>
        <w:pStyle w:val="20"/>
        <w:keepNext w:val="0"/>
        <w:keepLines w:val="0"/>
        <w:widowControl/>
        <w:suppressLineNumbers w:val="0"/>
      </w:pPr>
      <w:r>
        <w:t xml:space="preserve">      MultipleLines InternetService OnlineSecurity  ... DeviceProtection  \</w:t>
      </w:r>
    </w:p>
    <w:p w14:paraId="18119003">
      <w:pPr>
        <w:pStyle w:val="20"/>
        <w:keepNext w:val="0"/>
        <w:keepLines w:val="0"/>
        <w:widowControl/>
        <w:suppressLineNumbers w:val="0"/>
      </w:pPr>
      <w:r>
        <w:t xml:space="preserve">0  No phone service             DSL             No  ...               No   </w:t>
      </w:r>
    </w:p>
    <w:p w14:paraId="3AF9FC71">
      <w:pPr>
        <w:pStyle w:val="20"/>
        <w:keepNext w:val="0"/>
        <w:keepLines w:val="0"/>
        <w:widowControl/>
        <w:suppressLineNumbers w:val="0"/>
      </w:pPr>
      <w:r>
        <w:t xml:space="preserve">1                No             DSL            Yes  ...              Yes   </w:t>
      </w:r>
    </w:p>
    <w:p w14:paraId="07853B8F">
      <w:pPr>
        <w:pStyle w:val="20"/>
        <w:keepNext w:val="0"/>
        <w:keepLines w:val="0"/>
        <w:widowControl/>
        <w:suppressLineNumbers w:val="0"/>
      </w:pPr>
      <w:r>
        <w:t xml:space="preserve">2                No             DSL            Yes  ...               No   </w:t>
      </w:r>
    </w:p>
    <w:p w14:paraId="15BDE24C">
      <w:pPr>
        <w:pStyle w:val="20"/>
        <w:keepNext w:val="0"/>
        <w:keepLines w:val="0"/>
        <w:widowControl/>
        <w:suppressLineNumbers w:val="0"/>
      </w:pPr>
      <w:r>
        <w:t xml:space="preserve">3  No phone service             DSL            Yes  ...              Yes   </w:t>
      </w:r>
    </w:p>
    <w:p w14:paraId="295223D8">
      <w:pPr>
        <w:pStyle w:val="20"/>
        <w:keepNext w:val="0"/>
        <w:keepLines w:val="0"/>
        <w:widowControl/>
        <w:suppressLineNumbers w:val="0"/>
      </w:pPr>
      <w:r>
        <w:t xml:space="preserve">4                No     Fiber optic             No  ...               No   </w:t>
      </w:r>
    </w:p>
    <w:p w14:paraId="482A1DBF">
      <w:pPr>
        <w:pStyle w:val="20"/>
        <w:keepNext w:val="0"/>
        <w:keepLines w:val="0"/>
        <w:widowControl/>
        <w:suppressLineNumbers w:val="0"/>
      </w:pPr>
    </w:p>
    <w:p w14:paraId="6FD50989">
      <w:pPr>
        <w:pStyle w:val="20"/>
        <w:keepNext w:val="0"/>
        <w:keepLines w:val="0"/>
        <w:widowControl/>
        <w:suppressLineNumbers w:val="0"/>
      </w:pPr>
      <w:r>
        <w:t xml:space="preserve">  TechSupport StreamingTV StreamingMovies        Contract PaperlessBilling  \</w:t>
      </w:r>
    </w:p>
    <w:p w14:paraId="20CFD119">
      <w:pPr>
        <w:pStyle w:val="20"/>
        <w:keepNext w:val="0"/>
        <w:keepLines w:val="0"/>
        <w:widowControl/>
        <w:suppressLineNumbers w:val="0"/>
      </w:pPr>
      <w:r>
        <w:t xml:space="preserve">0          No          No              No  Month-to-month              Yes   </w:t>
      </w:r>
    </w:p>
    <w:p w14:paraId="44317447">
      <w:pPr>
        <w:pStyle w:val="20"/>
        <w:keepNext w:val="0"/>
        <w:keepLines w:val="0"/>
        <w:widowControl/>
        <w:suppressLineNumbers w:val="0"/>
      </w:pPr>
      <w:r>
        <w:t xml:space="preserve">1          No          No              No        One year               No   </w:t>
      </w:r>
    </w:p>
    <w:p w14:paraId="0535CB69">
      <w:pPr>
        <w:pStyle w:val="20"/>
        <w:keepNext w:val="0"/>
        <w:keepLines w:val="0"/>
        <w:widowControl/>
        <w:suppressLineNumbers w:val="0"/>
      </w:pPr>
      <w:r>
        <w:t xml:space="preserve">2          No          No              No  Month-to-month              Yes   </w:t>
      </w:r>
    </w:p>
    <w:p w14:paraId="2BA14B22">
      <w:pPr>
        <w:pStyle w:val="20"/>
        <w:keepNext w:val="0"/>
        <w:keepLines w:val="0"/>
        <w:widowControl/>
        <w:suppressLineNumbers w:val="0"/>
      </w:pPr>
      <w:r>
        <w:t xml:space="preserve">3         Yes          No              No        One year               No   </w:t>
      </w:r>
    </w:p>
    <w:p w14:paraId="4D6013AF">
      <w:pPr>
        <w:pStyle w:val="20"/>
        <w:keepNext w:val="0"/>
        <w:keepLines w:val="0"/>
        <w:widowControl/>
        <w:suppressLineNumbers w:val="0"/>
      </w:pPr>
      <w:r>
        <w:t xml:space="preserve">4          No          No              No  Month-to-month              Yes   </w:t>
      </w:r>
    </w:p>
    <w:p w14:paraId="6240A9F7">
      <w:pPr>
        <w:pStyle w:val="20"/>
        <w:keepNext w:val="0"/>
        <w:keepLines w:val="0"/>
        <w:widowControl/>
        <w:suppressLineNumbers w:val="0"/>
      </w:pPr>
    </w:p>
    <w:p w14:paraId="4AC461F4">
      <w:pPr>
        <w:pStyle w:val="20"/>
        <w:keepNext w:val="0"/>
        <w:keepLines w:val="0"/>
        <w:widowControl/>
        <w:suppressLineNumbers w:val="0"/>
      </w:pPr>
      <w:r>
        <w:t xml:space="preserve">               PaymentMethod MonthlyCharges  TotalCharges Churn  </w:t>
      </w:r>
    </w:p>
    <w:p w14:paraId="536933E8">
      <w:pPr>
        <w:pStyle w:val="20"/>
        <w:keepNext w:val="0"/>
        <w:keepLines w:val="0"/>
        <w:widowControl/>
        <w:suppressLineNumbers w:val="0"/>
      </w:pPr>
      <w:r>
        <w:t xml:space="preserve">0           Electronic check          29.85         29.85    No  </w:t>
      </w:r>
    </w:p>
    <w:p w14:paraId="3D17DE0F">
      <w:pPr>
        <w:pStyle w:val="20"/>
        <w:keepNext w:val="0"/>
        <w:keepLines w:val="0"/>
        <w:widowControl/>
        <w:suppressLineNumbers w:val="0"/>
      </w:pPr>
      <w:r>
        <w:t xml:space="preserve">1               Mailed check          56.95        1889.5    No  </w:t>
      </w:r>
    </w:p>
    <w:p w14:paraId="6FF907AE">
      <w:pPr>
        <w:pStyle w:val="20"/>
        <w:keepNext w:val="0"/>
        <w:keepLines w:val="0"/>
        <w:widowControl/>
        <w:suppressLineNumbers w:val="0"/>
      </w:pPr>
      <w:r>
        <w:t xml:space="preserve">2               Mailed check          53.85        108.15   Yes  </w:t>
      </w:r>
    </w:p>
    <w:p w14:paraId="4842DAF5">
      <w:pPr>
        <w:pStyle w:val="20"/>
        <w:keepNext w:val="0"/>
        <w:keepLines w:val="0"/>
        <w:widowControl/>
        <w:suppressLineNumbers w:val="0"/>
      </w:pPr>
      <w:r>
        <w:t xml:space="preserve">3  Bank transfer (automatic)          42.30       1840.75    No  </w:t>
      </w:r>
    </w:p>
    <w:p w14:paraId="54105012">
      <w:pPr>
        <w:pStyle w:val="20"/>
        <w:keepNext w:val="0"/>
        <w:keepLines w:val="0"/>
        <w:widowControl/>
        <w:suppressLineNumbers w:val="0"/>
      </w:pPr>
      <w:r>
        <w:t xml:space="preserve">4           Electronic check          70.70        151.65   Yes  </w:t>
      </w:r>
    </w:p>
    <w:p w14:paraId="67358EBA">
      <w:pPr>
        <w:pStyle w:val="20"/>
        <w:keepNext w:val="0"/>
        <w:keepLines w:val="0"/>
        <w:widowControl/>
        <w:suppressLineNumbers w:val="0"/>
      </w:pPr>
    </w:p>
    <w:p w14:paraId="0D7062F4">
      <w:pPr>
        <w:pStyle w:val="20"/>
        <w:keepNext w:val="0"/>
        <w:keepLines w:val="0"/>
        <w:widowControl/>
        <w:suppressLineNumbers w:val="0"/>
      </w:pPr>
      <w:r>
        <w:t>[5 rows x 21 columns]</w:t>
      </w:r>
    </w:p>
    <w:p w14:paraId="401F7D63">
      <w:pPr>
        <w:pStyle w:val="20"/>
        <w:keepNext w:val="0"/>
        <w:keepLines w:val="0"/>
        <w:widowControl/>
        <w:suppressLineNumbers w:val="0"/>
      </w:pPr>
      <w:r>
        <w:t>(7043, 21)</w:t>
      </w:r>
    </w:p>
    <w:p w14:paraId="7808FF90">
      <w:pPr>
        <w:pStyle w:val="20"/>
        <w:keepNext w:val="0"/>
        <w:keepLines w:val="0"/>
        <w:widowControl/>
        <w:suppressLineNumbers w:val="0"/>
      </w:pPr>
      <w:r>
        <w:t>&lt;class 'pandas.core.frame.DataFrame'&gt;</w:t>
      </w:r>
    </w:p>
    <w:p w14:paraId="11319909">
      <w:pPr>
        <w:pStyle w:val="20"/>
        <w:keepNext w:val="0"/>
        <w:keepLines w:val="0"/>
        <w:widowControl/>
        <w:suppressLineNumbers w:val="0"/>
      </w:pPr>
      <w:r>
        <w:t>RangeIndex: 7043 entries, 0 to 7042</w:t>
      </w:r>
    </w:p>
    <w:p w14:paraId="04A356B5">
      <w:pPr>
        <w:pStyle w:val="20"/>
        <w:keepNext w:val="0"/>
        <w:keepLines w:val="0"/>
        <w:widowControl/>
        <w:suppressLineNumbers w:val="0"/>
      </w:pPr>
      <w:r>
        <w:t>Data columns (total 21 columns):</w:t>
      </w:r>
    </w:p>
    <w:p w14:paraId="2DF6AD42">
      <w:pPr>
        <w:pStyle w:val="20"/>
        <w:keepNext w:val="0"/>
        <w:keepLines w:val="0"/>
        <w:widowControl/>
        <w:suppressLineNumbers w:val="0"/>
      </w:pPr>
      <w:r>
        <w:t xml:space="preserve"> #   Column            Non-Null Count  Dtype  </w:t>
      </w:r>
    </w:p>
    <w:p w14:paraId="337FC878">
      <w:pPr>
        <w:pStyle w:val="20"/>
        <w:keepNext w:val="0"/>
        <w:keepLines w:val="0"/>
        <w:widowControl/>
        <w:suppressLineNumbers w:val="0"/>
      </w:pPr>
      <w:r>
        <w:t xml:space="preserve">---  ------            --------------  -----  </w:t>
      </w:r>
      <w:bookmarkStart w:id="0" w:name="_GoBack"/>
      <w:bookmarkEnd w:id="0"/>
    </w:p>
    <w:p w14:paraId="475E76B1">
      <w:pPr>
        <w:pStyle w:val="20"/>
        <w:keepNext w:val="0"/>
        <w:keepLines w:val="0"/>
        <w:widowControl/>
        <w:suppressLineNumbers w:val="0"/>
      </w:pPr>
      <w:r>
        <w:t xml:space="preserve"> 0   customerID        7043 non-null   object </w:t>
      </w:r>
    </w:p>
    <w:p w14:paraId="31603804">
      <w:pPr>
        <w:pStyle w:val="20"/>
        <w:keepNext w:val="0"/>
        <w:keepLines w:val="0"/>
        <w:widowControl/>
        <w:suppressLineNumbers w:val="0"/>
      </w:pPr>
      <w:r>
        <w:t xml:space="preserve"> 1   gender            7043 non-null   object </w:t>
      </w:r>
    </w:p>
    <w:p w14:paraId="423AC756">
      <w:pPr>
        <w:pStyle w:val="20"/>
        <w:keepNext w:val="0"/>
        <w:keepLines w:val="0"/>
        <w:widowControl/>
        <w:suppressLineNumbers w:val="0"/>
      </w:pPr>
      <w:r>
        <w:t xml:space="preserve"> 2   SeniorCitizen     7043 non-null   int64  </w:t>
      </w:r>
    </w:p>
    <w:p w14:paraId="72A17C10">
      <w:pPr>
        <w:pStyle w:val="20"/>
        <w:keepNext w:val="0"/>
        <w:keepLines w:val="0"/>
        <w:widowControl/>
        <w:suppressLineNumbers w:val="0"/>
      </w:pPr>
      <w:r>
        <w:t xml:space="preserve"> 3   Partner           7043 non-null   object </w:t>
      </w:r>
    </w:p>
    <w:p w14:paraId="23372945">
      <w:pPr>
        <w:pStyle w:val="20"/>
        <w:keepNext w:val="0"/>
        <w:keepLines w:val="0"/>
        <w:widowControl/>
        <w:suppressLineNumbers w:val="0"/>
      </w:pPr>
      <w:r>
        <w:t xml:space="preserve"> 4   Dependents        7043 non-null   object </w:t>
      </w:r>
    </w:p>
    <w:p w14:paraId="045EEE49">
      <w:pPr>
        <w:pStyle w:val="20"/>
        <w:keepNext w:val="0"/>
        <w:keepLines w:val="0"/>
        <w:widowControl/>
        <w:suppressLineNumbers w:val="0"/>
      </w:pPr>
      <w:r>
        <w:t xml:space="preserve"> 5   tenure            7043 non-null   int64  </w:t>
      </w:r>
    </w:p>
    <w:p w14:paraId="48A4C7E5">
      <w:pPr>
        <w:pStyle w:val="20"/>
        <w:keepNext w:val="0"/>
        <w:keepLines w:val="0"/>
        <w:widowControl/>
        <w:suppressLineNumbers w:val="0"/>
      </w:pPr>
      <w:r>
        <w:t xml:space="preserve"> 6   PhoneService      7043 non-null   object </w:t>
      </w:r>
    </w:p>
    <w:p w14:paraId="6816ED56">
      <w:pPr>
        <w:pStyle w:val="20"/>
        <w:keepNext w:val="0"/>
        <w:keepLines w:val="0"/>
        <w:widowControl/>
        <w:suppressLineNumbers w:val="0"/>
      </w:pPr>
      <w:r>
        <w:t xml:space="preserve"> 7   MultipleLines     7043 non-null   object </w:t>
      </w:r>
    </w:p>
    <w:p w14:paraId="543A6E79">
      <w:pPr>
        <w:pStyle w:val="20"/>
        <w:keepNext w:val="0"/>
        <w:keepLines w:val="0"/>
        <w:widowControl/>
        <w:suppressLineNumbers w:val="0"/>
      </w:pPr>
      <w:r>
        <w:t xml:space="preserve"> 8   InternetService   7043 non-null   object </w:t>
      </w:r>
    </w:p>
    <w:p w14:paraId="7A3CCD04">
      <w:pPr>
        <w:pStyle w:val="20"/>
        <w:keepNext w:val="0"/>
        <w:keepLines w:val="0"/>
        <w:widowControl/>
        <w:suppressLineNumbers w:val="0"/>
      </w:pPr>
      <w:r>
        <w:t xml:space="preserve"> 9   OnlineSecurity    7043 non-null   object </w:t>
      </w:r>
    </w:p>
    <w:p w14:paraId="32F2BD01">
      <w:pPr>
        <w:pStyle w:val="20"/>
        <w:keepNext w:val="0"/>
        <w:keepLines w:val="0"/>
        <w:widowControl/>
        <w:suppressLineNumbers w:val="0"/>
      </w:pPr>
      <w:r>
        <w:t xml:space="preserve"> 10  OnlineBackup      7043 non-null   object </w:t>
      </w:r>
    </w:p>
    <w:p w14:paraId="2D8F3335">
      <w:pPr>
        <w:pStyle w:val="20"/>
        <w:keepNext w:val="0"/>
        <w:keepLines w:val="0"/>
        <w:widowControl/>
        <w:suppressLineNumbers w:val="0"/>
      </w:pPr>
      <w:r>
        <w:t xml:space="preserve"> 11  DeviceProtection  7043 non-null   object </w:t>
      </w:r>
    </w:p>
    <w:p w14:paraId="6D7BF7E9">
      <w:pPr>
        <w:pStyle w:val="20"/>
        <w:keepNext w:val="0"/>
        <w:keepLines w:val="0"/>
        <w:widowControl/>
        <w:suppressLineNumbers w:val="0"/>
      </w:pPr>
      <w:r>
        <w:t xml:space="preserve"> 12  TechSupport       7043 non-null   object </w:t>
      </w:r>
    </w:p>
    <w:p w14:paraId="4EED02E7">
      <w:pPr>
        <w:pStyle w:val="20"/>
        <w:keepNext w:val="0"/>
        <w:keepLines w:val="0"/>
        <w:widowControl/>
        <w:suppressLineNumbers w:val="0"/>
      </w:pPr>
      <w:r>
        <w:t xml:space="preserve"> 13  StreamingTV       7043 non-null   object </w:t>
      </w:r>
    </w:p>
    <w:p w14:paraId="4FD45D23">
      <w:pPr>
        <w:pStyle w:val="20"/>
        <w:keepNext w:val="0"/>
        <w:keepLines w:val="0"/>
        <w:widowControl/>
        <w:suppressLineNumbers w:val="0"/>
      </w:pPr>
      <w:r>
        <w:t xml:space="preserve"> 14  StreamingMovies   7043 non-null   object </w:t>
      </w:r>
    </w:p>
    <w:p w14:paraId="19170A52">
      <w:pPr>
        <w:pStyle w:val="20"/>
        <w:keepNext w:val="0"/>
        <w:keepLines w:val="0"/>
        <w:widowControl/>
        <w:suppressLineNumbers w:val="0"/>
      </w:pPr>
      <w:r>
        <w:t xml:space="preserve"> 15  Contract          7043 non-null   object </w:t>
      </w:r>
    </w:p>
    <w:p w14:paraId="6A535F22">
      <w:pPr>
        <w:pStyle w:val="20"/>
        <w:keepNext w:val="0"/>
        <w:keepLines w:val="0"/>
        <w:widowControl/>
        <w:suppressLineNumbers w:val="0"/>
      </w:pPr>
      <w:r>
        <w:t xml:space="preserve"> 16  PaperlessBilling  7043 non-null   object </w:t>
      </w:r>
    </w:p>
    <w:p w14:paraId="7921AEF5">
      <w:pPr>
        <w:pStyle w:val="20"/>
        <w:keepNext w:val="0"/>
        <w:keepLines w:val="0"/>
        <w:widowControl/>
        <w:suppressLineNumbers w:val="0"/>
      </w:pPr>
      <w:r>
        <w:t xml:space="preserve"> 17  PaymentMethod     7043 non-null   object </w:t>
      </w:r>
    </w:p>
    <w:p w14:paraId="2503370D">
      <w:pPr>
        <w:pStyle w:val="20"/>
        <w:keepNext w:val="0"/>
        <w:keepLines w:val="0"/>
        <w:widowControl/>
        <w:suppressLineNumbers w:val="0"/>
      </w:pPr>
      <w:r>
        <w:t xml:space="preserve"> 18  MonthlyCharges    7043 non-null   float64</w:t>
      </w:r>
    </w:p>
    <w:p w14:paraId="0072928A">
      <w:pPr>
        <w:pStyle w:val="20"/>
        <w:keepNext w:val="0"/>
        <w:keepLines w:val="0"/>
        <w:widowControl/>
        <w:suppressLineNumbers w:val="0"/>
      </w:pPr>
      <w:r>
        <w:t xml:space="preserve"> 19  TotalCharges      7043 non-null   object </w:t>
      </w:r>
    </w:p>
    <w:p w14:paraId="7DF55ED3">
      <w:pPr>
        <w:pStyle w:val="20"/>
        <w:keepNext w:val="0"/>
        <w:keepLines w:val="0"/>
        <w:widowControl/>
        <w:suppressLineNumbers w:val="0"/>
      </w:pPr>
      <w:r>
        <w:t xml:space="preserve"> 20  Churn             7043 non-null   object </w:t>
      </w:r>
    </w:p>
    <w:p w14:paraId="6E4B974A">
      <w:pPr>
        <w:pStyle w:val="20"/>
        <w:keepNext w:val="0"/>
        <w:keepLines w:val="0"/>
        <w:widowControl/>
        <w:suppressLineNumbers w:val="0"/>
      </w:pPr>
      <w:r>
        <w:t>dtypes: float64(1), int64(2), object(18)</w:t>
      </w:r>
    </w:p>
    <w:p w14:paraId="4ACE506C">
      <w:pPr>
        <w:pStyle w:val="20"/>
        <w:keepNext w:val="0"/>
        <w:keepLines w:val="0"/>
        <w:widowControl/>
        <w:suppressLineNumbers w:val="0"/>
      </w:pPr>
      <w:r>
        <w:t>memory usage: 1.1+ MB</w:t>
      </w:r>
    </w:p>
    <w:p w14:paraId="3FB29945">
      <w:pPr>
        <w:pStyle w:val="20"/>
        <w:keepNext w:val="0"/>
        <w:keepLines w:val="0"/>
        <w:widowControl/>
        <w:suppressLineNumbers w:val="0"/>
      </w:pPr>
      <w:r>
        <w:t>None</w:t>
      </w:r>
    </w:p>
    <w:p w14:paraId="3F253262">
      <w:pPr>
        <w:pStyle w:val="20"/>
        <w:keepNext w:val="0"/>
        <w:keepLines w:val="0"/>
        <w:widowControl/>
        <w:suppressLineNumbers w:val="0"/>
      </w:pPr>
      <w:r>
        <w:t>customerID          0</w:t>
      </w:r>
    </w:p>
    <w:p w14:paraId="36D8597C">
      <w:pPr>
        <w:pStyle w:val="20"/>
        <w:keepNext w:val="0"/>
        <w:keepLines w:val="0"/>
        <w:widowControl/>
        <w:suppressLineNumbers w:val="0"/>
      </w:pPr>
      <w:r>
        <w:t>gender              0</w:t>
      </w:r>
    </w:p>
    <w:p w14:paraId="5178D483">
      <w:pPr>
        <w:pStyle w:val="20"/>
        <w:keepNext w:val="0"/>
        <w:keepLines w:val="0"/>
        <w:widowControl/>
        <w:suppressLineNumbers w:val="0"/>
      </w:pPr>
      <w:r>
        <w:t>SeniorCitizen       0</w:t>
      </w:r>
    </w:p>
    <w:p w14:paraId="7DB9990C">
      <w:pPr>
        <w:pStyle w:val="20"/>
        <w:keepNext w:val="0"/>
        <w:keepLines w:val="0"/>
        <w:widowControl/>
        <w:suppressLineNumbers w:val="0"/>
      </w:pPr>
      <w:r>
        <w:t>Partner             0</w:t>
      </w:r>
    </w:p>
    <w:p w14:paraId="5F198301">
      <w:pPr>
        <w:pStyle w:val="20"/>
        <w:keepNext w:val="0"/>
        <w:keepLines w:val="0"/>
        <w:widowControl/>
        <w:suppressLineNumbers w:val="0"/>
      </w:pPr>
      <w:r>
        <w:t>Dependents          0</w:t>
      </w:r>
    </w:p>
    <w:p w14:paraId="2FC2DB58">
      <w:pPr>
        <w:pStyle w:val="20"/>
        <w:keepNext w:val="0"/>
        <w:keepLines w:val="0"/>
        <w:widowControl/>
        <w:suppressLineNumbers w:val="0"/>
      </w:pPr>
      <w:r>
        <w:t>tenure              0</w:t>
      </w:r>
    </w:p>
    <w:p w14:paraId="401A566B">
      <w:pPr>
        <w:pStyle w:val="20"/>
        <w:keepNext w:val="0"/>
        <w:keepLines w:val="0"/>
        <w:widowControl/>
        <w:suppressLineNumbers w:val="0"/>
      </w:pPr>
      <w:r>
        <w:t>PhoneService        0</w:t>
      </w:r>
    </w:p>
    <w:p w14:paraId="09CD6CD4">
      <w:pPr>
        <w:pStyle w:val="20"/>
        <w:keepNext w:val="0"/>
        <w:keepLines w:val="0"/>
        <w:widowControl/>
        <w:suppressLineNumbers w:val="0"/>
      </w:pPr>
      <w:r>
        <w:t>MultipleLines       0</w:t>
      </w:r>
    </w:p>
    <w:p w14:paraId="0A25C3C8">
      <w:pPr>
        <w:pStyle w:val="20"/>
        <w:keepNext w:val="0"/>
        <w:keepLines w:val="0"/>
        <w:widowControl/>
        <w:suppressLineNumbers w:val="0"/>
      </w:pPr>
      <w:r>
        <w:t>InternetService     0</w:t>
      </w:r>
    </w:p>
    <w:p w14:paraId="26515132">
      <w:pPr>
        <w:pStyle w:val="20"/>
        <w:keepNext w:val="0"/>
        <w:keepLines w:val="0"/>
        <w:widowControl/>
        <w:suppressLineNumbers w:val="0"/>
      </w:pPr>
      <w:r>
        <w:t>OnlineSecurity      0</w:t>
      </w:r>
    </w:p>
    <w:p w14:paraId="10E5707C">
      <w:pPr>
        <w:pStyle w:val="20"/>
        <w:keepNext w:val="0"/>
        <w:keepLines w:val="0"/>
        <w:widowControl/>
        <w:suppressLineNumbers w:val="0"/>
      </w:pPr>
      <w:r>
        <w:t>OnlineBackup        0</w:t>
      </w:r>
    </w:p>
    <w:p w14:paraId="6A20E327">
      <w:pPr>
        <w:pStyle w:val="20"/>
        <w:keepNext w:val="0"/>
        <w:keepLines w:val="0"/>
        <w:widowControl/>
        <w:suppressLineNumbers w:val="0"/>
      </w:pPr>
      <w:r>
        <w:t>DeviceProtection    0</w:t>
      </w:r>
    </w:p>
    <w:p w14:paraId="5EC45ACF">
      <w:pPr>
        <w:pStyle w:val="20"/>
        <w:keepNext w:val="0"/>
        <w:keepLines w:val="0"/>
        <w:widowControl/>
        <w:suppressLineNumbers w:val="0"/>
      </w:pPr>
      <w:r>
        <w:t>TechSupport         0</w:t>
      </w:r>
    </w:p>
    <w:p w14:paraId="7D8E3DBC">
      <w:pPr>
        <w:pStyle w:val="20"/>
        <w:keepNext w:val="0"/>
        <w:keepLines w:val="0"/>
        <w:widowControl/>
        <w:suppressLineNumbers w:val="0"/>
      </w:pPr>
      <w:r>
        <w:t>StreamingTV         0</w:t>
      </w:r>
    </w:p>
    <w:p w14:paraId="0B918C8F">
      <w:pPr>
        <w:pStyle w:val="20"/>
        <w:keepNext w:val="0"/>
        <w:keepLines w:val="0"/>
        <w:widowControl/>
        <w:suppressLineNumbers w:val="0"/>
      </w:pPr>
      <w:r>
        <w:t>StreamingMovies     0</w:t>
      </w:r>
    </w:p>
    <w:p w14:paraId="78D87F8C">
      <w:pPr>
        <w:pStyle w:val="20"/>
        <w:keepNext w:val="0"/>
        <w:keepLines w:val="0"/>
        <w:widowControl/>
        <w:suppressLineNumbers w:val="0"/>
      </w:pPr>
      <w:r>
        <w:t>Contract            0</w:t>
      </w:r>
    </w:p>
    <w:p w14:paraId="7706E3C8">
      <w:pPr>
        <w:pStyle w:val="20"/>
        <w:keepNext w:val="0"/>
        <w:keepLines w:val="0"/>
        <w:widowControl/>
        <w:suppressLineNumbers w:val="0"/>
      </w:pPr>
      <w:r>
        <w:t>PaperlessBilling    0</w:t>
      </w:r>
    </w:p>
    <w:p w14:paraId="2E930FE8">
      <w:pPr>
        <w:pStyle w:val="20"/>
        <w:keepNext w:val="0"/>
        <w:keepLines w:val="0"/>
        <w:widowControl/>
        <w:suppressLineNumbers w:val="0"/>
      </w:pPr>
      <w:r>
        <w:t>PaymentMethod       0</w:t>
      </w:r>
    </w:p>
    <w:p w14:paraId="2C1F63CE">
      <w:pPr>
        <w:pStyle w:val="20"/>
        <w:keepNext w:val="0"/>
        <w:keepLines w:val="0"/>
        <w:widowControl/>
        <w:suppressLineNumbers w:val="0"/>
      </w:pPr>
      <w:r>
        <w:t>MonthlyCharges      0</w:t>
      </w:r>
    </w:p>
    <w:p w14:paraId="3391BF6E">
      <w:pPr>
        <w:pStyle w:val="20"/>
        <w:keepNext w:val="0"/>
        <w:keepLines w:val="0"/>
        <w:widowControl/>
        <w:suppressLineNumbers w:val="0"/>
      </w:pPr>
      <w:r>
        <w:t>TotalCharges        0</w:t>
      </w:r>
    </w:p>
    <w:p w14:paraId="06F87B8E">
      <w:pPr>
        <w:pStyle w:val="20"/>
        <w:keepNext w:val="0"/>
        <w:keepLines w:val="0"/>
        <w:widowControl/>
        <w:suppressLineNumbers w:val="0"/>
      </w:pPr>
      <w:r>
        <w:t>Churn               0</w:t>
      </w:r>
    </w:p>
    <w:p w14:paraId="7A6352EF">
      <w:pPr>
        <w:pStyle w:val="20"/>
        <w:keepNext w:val="0"/>
        <w:keepLines w:val="0"/>
        <w:widowControl/>
        <w:suppressLineNumbers w:val="0"/>
      </w:pPr>
      <w:r>
        <w:t>dtype: int64</w:t>
      </w:r>
    </w:p>
    <w:p w14:paraId="7FC73B1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818255" cy="2995295"/>
            <wp:effectExtent l="0" t="0" r="6985" b="698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8255" cy="2995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24826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460115" cy="2934970"/>
            <wp:effectExtent l="0" t="0" r="14605" b="6350"/>
            <wp:docPr id="3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0115" cy="2934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D3DE5E">
      <w:pPr>
        <w:pStyle w:val="20"/>
        <w:keepNext w:val="0"/>
        <w:keepLines w:val="0"/>
        <w:widowControl/>
        <w:suppressLineNumbers w:val="0"/>
      </w:pPr>
      <w:r>
        <w:t xml:space="preserve"> </w:t>
      </w:r>
    </w:p>
    <w:p w14:paraId="70524E8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33975" cy="4333875"/>
            <wp:effectExtent l="0" t="0" r="1905" b="9525"/>
            <wp:docPr id="2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33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225681">
      <w:pPr>
        <w:rPr>
          <w:rFonts w:hint="default"/>
          <w:b/>
          <w:lang w:val="en-IN"/>
        </w:rPr>
      </w:pPr>
    </w:p>
    <w:p w14:paraId="1105D86F">
      <w:r>
        <w:rPr>
          <w:b/>
        </w:rPr>
        <w:t>Result</w:t>
      </w:r>
      <w:r>
        <w:rPr>
          <w:b/>
        </w:rPr>
        <w:br w:type="textWrapping"/>
      </w:r>
      <w:r>
        <w:t>The customer churn dataset was successfully imported, analyzed, visualized, and processed. A Logistic Regression model was trained to predict customer churn, and the model performance was evaluated using accuracy and a confusion matrix. The processed data was also exported to an Excel file.</w:t>
      </w:r>
    </w:p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008C0">
    <w:pPr>
      <w:pStyle w:val="19"/>
      <w:rPr>
        <w:rFonts w:hint="default"/>
        <w:lang w:val="en-IN"/>
      </w:rPr>
    </w:pPr>
    <w:r>
      <w:rPr>
        <w:rFonts w:hint="default"/>
        <w:lang w:val="en-IN"/>
      </w:rPr>
      <w:t xml:space="preserve">                                                                                                                                            Jayalakshmi M</w:t>
    </w:r>
  </w:p>
  <w:p w14:paraId="50D47549">
    <w:pPr>
      <w:pStyle w:val="19"/>
      <w:rPr>
        <w:rFonts w:hint="default"/>
        <w:lang w:val="en-IN"/>
      </w:rPr>
    </w:pPr>
    <w:r>
      <w:rPr>
        <w:rFonts w:hint="default"/>
        <w:lang w:val="en-IN"/>
      </w:rPr>
      <w:t xml:space="preserve">                                                                                                                                             231401042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43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21">
    <w:name w:val="Hyperlink"/>
    <w:basedOn w:val="11"/>
    <w:semiHidden/>
    <w:unhideWhenUsed/>
    <w:uiPriority w:val="99"/>
    <w:rPr>
      <w:color w:val="0000FF"/>
      <w:u w:val="single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557</Words>
  <Characters>3684</Characters>
  <Lines>0</Lines>
  <Paragraphs>0</Paragraphs>
  <TotalTime>3</TotalTime>
  <ScaleCrop>false</ScaleCrop>
  <LinksUpToDate>false</LinksUpToDate>
  <CharactersWithSpaces>4179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Jayalakshmi.M</cp:lastModifiedBy>
  <dcterms:modified xsi:type="dcterms:W3CDTF">2026-08-15T11:49:17Z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3CD41718E6A446E1BF4C19AF46AD39DB_12</vt:lpwstr>
  </property>
</Properties>
</file>