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F22D0" w14:textId="204B601E" w:rsidR="00B47F4A" w:rsidRDefault="00B47F4A" w:rsidP="00B47F4A">
      <w:pPr>
        <w:jc w:val="center"/>
        <w:rPr>
          <w:rFonts w:ascii="Times New Roman" w:hAnsi="Times New Roman" w:cs="Times New Roman"/>
        </w:rPr>
      </w:pPr>
      <w:r>
        <w:rPr>
          <w:rFonts w:ascii="Times New Roman" w:hAnsi="Times New Roman" w:cs="Times New Roman"/>
        </w:rPr>
        <w:t>Module 12 – Autonomous Systems for Computer Vision - Overview</w:t>
      </w:r>
    </w:p>
    <w:p w14:paraId="4694BAB8" w14:textId="075A3B61" w:rsidR="003B4223" w:rsidRPr="00475080" w:rsidRDefault="003B4223" w:rsidP="00475080">
      <w:pPr>
        <w:jc w:val="both"/>
        <w:rPr>
          <w:rFonts w:ascii="Times New Roman" w:hAnsi="Times New Roman" w:cs="Times New Roman"/>
        </w:rPr>
      </w:pPr>
      <w:r w:rsidRPr="003B4223">
        <w:rPr>
          <w:rFonts w:ascii="Times New Roman" w:hAnsi="Times New Roman" w:cs="Times New Roman"/>
        </w:rPr>
        <w:t>In this</w:t>
      </w:r>
      <w:r w:rsidR="00B47F4A">
        <w:rPr>
          <w:rFonts w:ascii="Times New Roman" w:hAnsi="Times New Roman" w:cs="Times New Roman"/>
        </w:rPr>
        <w:t xml:space="preserve"> module</w:t>
      </w:r>
      <w:r w:rsidRPr="003B4223">
        <w:rPr>
          <w:rFonts w:ascii="Times New Roman" w:hAnsi="Times New Roman" w:cs="Times New Roman"/>
        </w:rPr>
        <w:t xml:space="preserve"> on </w:t>
      </w:r>
      <w:r w:rsidRPr="003B4223">
        <w:rPr>
          <w:rFonts w:ascii="Times New Roman" w:hAnsi="Times New Roman" w:cs="Times New Roman"/>
          <w:b/>
          <w:bCs/>
        </w:rPr>
        <w:t>“Autonomous Systems for Computer Vision”</w:t>
      </w:r>
      <w:r w:rsidRPr="003B4223">
        <w:rPr>
          <w:rFonts w:ascii="Times New Roman" w:hAnsi="Times New Roman" w:cs="Times New Roman"/>
        </w:rPr>
        <w:t>, we explore</w:t>
      </w:r>
      <w:r w:rsidR="00B47F4A">
        <w:rPr>
          <w:rFonts w:ascii="Times New Roman" w:hAnsi="Times New Roman" w:cs="Times New Roman"/>
        </w:rPr>
        <w:t>d</w:t>
      </w:r>
      <w:r w:rsidRPr="003B4223">
        <w:rPr>
          <w:rFonts w:ascii="Times New Roman" w:hAnsi="Times New Roman" w:cs="Times New Roman"/>
        </w:rPr>
        <w:t xml:space="preserve"> how computer vision enables autonomous systems to perceive and interact with their environments. Key concepts include situational awareness, object recognition, scene understanding, and dynamic adaptation. These systems rely on sensors and cameras to gather visual data, which is then processed using advanced algorithms to make informed decisions. Examples of autonomous systems include self-driving cars, drones, and factory robots. These systems use computer vision to detect obstacles, navigate environments, and perform complex tasks with minimal human intervention.</w:t>
      </w:r>
    </w:p>
    <w:p w14:paraId="52CC0D11" w14:textId="77777777" w:rsidR="003B4223" w:rsidRPr="00DD788B" w:rsidRDefault="003B4223" w:rsidP="00475080">
      <w:pPr>
        <w:pStyle w:val="ListParagraph"/>
        <w:numPr>
          <w:ilvl w:val="1"/>
          <w:numId w:val="2"/>
        </w:numPr>
        <w:ind w:left="1080"/>
        <w:jc w:val="both"/>
        <w:rPr>
          <w:rFonts w:ascii="Times New Roman" w:hAnsi="Times New Roman" w:cs="Times New Roman"/>
          <w:b/>
          <w:bCs/>
        </w:rPr>
      </w:pPr>
      <w:r w:rsidRPr="00DD788B">
        <w:rPr>
          <w:rFonts w:ascii="Times New Roman" w:hAnsi="Times New Roman" w:cs="Times New Roman"/>
          <w:b/>
          <w:bCs/>
        </w:rPr>
        <w:t>Enabling Autonomous Systems with Computer Vision:</w:t>
      </w:r>
    </w:p>
    <w:p w14:paraId="791E386A" w14:textId="77777777" w:rsidR="003B4223" w:rsidRDefault="003B4223" w:rsidP="00475080">
      <w:pPr>
        <w:pStyle w:val="ListParagraph"/>
        <w:numPr>
          <w:ilvl w:val="2"/>
          <w:numId w:val="8"/>
        </w:numPr>
        <w:ind w:left="1980"/>
        <w:jc w:val="both"/>
        <w:rPr>
          <w:rFonts w:ascii="Times New Roman" w:hAnsi="Times New Roman" w:cs="Times New Roman"/>
        </w:rPr>
      </w:pPr>
      <w:r w:rsidRPr="00DD788B">
        <w:rPr>
          <w:rFonts w:ascii="Times New Roman" w:hAnsi="Times New Roman" w:cs="Times New Roman"/>
        </w:rPr>
        <w:t>Understanding how computer vision allows autonomous systems to perceive and interact with their environments.</w:t>
      </w:r>
    </w:p>
    <w:p w14:paraId="0126B5B7" w14:textId="77777777" w:rsidR="003B4223" w:rsidRPr="00DD788B" w:rsidRDefault="003B4223" w:rsidP="00475080">
      <w:pPr>
        <w:pStyle w:val="ListParagraph"/>
        <w:ind w:left="1080"/>
        <w:jc w:val="both"/>
        <w:rPr>
          <w:rFonts w:ascii="Times New Roman" w:hAnsi="Times New Roman" w:cs="Times New Roman"/>
        </w:rPr>
      </w:pPr>
    </w:p>
    <w:p w14:paraId="17672249" w14:textId="77777777" w:rsidR="003B4223" w:rsidRPr="00DD788B" w:rsidRDefault="003B4223" w:rsidP="00475080">
      <w:pPr>
        <w:pStyle w:val="ListParagraph"/>
        <w:numPr>
          <w:ilvl w:val="1"/>
          <w:numId w:val="3"/>
        </w:numPr>
        <w:ind w:left="1080"/>
        <w:jc w:val="both"/>
        <w:rPr>
          <w:rFonts w:ascii="Times New Roman" w:hAnsi="Times New Roman" w:cs="Times New Roman"/>
        </w:rPr>
      </w:pPr>
      <w:r w:rsidRPr="00DD788B">
        <w:rPr>
          <w:rFonts w:ascii="Times New Roman" w:hAnsi="Times New Roman" w:cs="Times New Roman"/>
          <w:b/>
          <w:bCs/>
        </w:rPr>
        <w:t>Key Concepts</w:t>
      </w:r>
      <w:r w:rsidRPr="00DD788B">
        <w:rPr>
          <w:rFonts w:ascii="Times New Roman" w:hAnsi="Times New Roman" w:cs="Times New Roman"/>
        </w:rPr>
        <w:t>:</w:t>
      </w:r>
    </w:p>
    <w:p w14:paraId="6A9B1406" w14:textId="77777777" w:rsidR="003B4223" w:rsidRPr="00DD788B" w:rsidRDefault="003B4223" w:rsidP="00475080">
      <w:pPr>
        <w:pStyle w:val="ListParagraph"/>
        <w:numPr>
          <w:ilvl w:val="2"/>
          <w:numId w:val="8"/>
        </w:numPr>
        <w:ind w:left="1980"/>
        <w:jc w:val="both"/>
        <w:rPr>
          <w:rFonts w:ascii="Times New Roman" w:hAnsi="Times New Roman" w:cs="Times New Roman"/>
        </w:rPr>
      </w:pPr>
      <w:r w:rsidRPr="00DD788B">
        <w:rPr>
          <w:rFonts w:ascii="Times New Roman" w:hAnsi="Times New Roman" w:cs="Times New Roman"/>
        </w:rPr>
        <w:t>Situational awareness: The ability to comprehend and interpret the surroundings.</w:t>
      </w:r>
    </w:p>
    <w:p w14:paraId="5A5C0B49" w14:textId="77777777" w:rsidR="003B4223" w:rsidRPr="00DD788B" w:rsidRDefault="003B4223" w:rsidP="00475080">
      <w:pPr>
        <w:pStyle w:val="ListParagraph"/>
        <w:numPr>
          <w:ilvl w:val="2"/>
          <w:numId w:val="8"/>
        </w:numPr>
        <w:ind w:left="1980"/>
        <w:jc w:val="both"/>
        <w:rPr>
          <w:rFonts w:ascii="Times New Roman" w:hAnsi="Times New Roman" w:cs="Times New Roman"/>
        </w:rPr>
      </w:pPr>
      <w:r w:rsidRPr="00DD788B">
        <w:rPr>
          <w:rFonts w:ascii="Times New Roman" w:hAnsi="Times New Roman" w:cs="Times New Roman"/>
        </w:rPr>
        <w:t>Object recognition: Identifying and categorizing objects within the environment.</w:t>
      </w:r>
    </w:p>
    <w:p w14:paraId="1829D8F2" w14:textId="77777777" w:rsidR="003B4223" w:rsidRPr="00DD788B" w:rsidRDefault="003B4223" w:rsidP="00475080">
      <w:pPr>
        <w:pStyle w:val="ListParagraph"/>
        <w:numPr>
          <w:ilvl w:val="2"/>
          <w:numId w:val="8"/>
        </w:numPr>
        <w:ind w:left="1980"/>
        <w:jc w:val="both"/>
        <w:rPr>
          <w:rFonts w:ascii="Times New Roman" w:hAnsi="Times New Roman" w:cs="Times New Roman"/>
        </w:rPr>
      </w:pPr>
      <w:r w:rsidRPr="00DD788B">
        <w:rPr>
          <w:rFonts w:ascii="Times New Roman" w:hAnsi="Times New Roman" w:cs="Times New Roman"/>
        </w:rPr>
        <w:t>Scene understanding: Analyzing the overall context of the scene.</w:t>
      </w:r>
    </w:p>
    <w:p w14:paraId="18748532" w14:textId="77777777" w:rsidR="003B4223" w:rsidRDefault="003B4223" w:rsidP="00475080">
      <w:pPr>
        <w:pStyle w:val="ListParagraph"/>
        <w:numPr>
          <w:ilvl w:val="2"/>
          <w:numId w:val="8"/>
        </w:numPr>
        <w:ind w:left="1980"/>
        <w:jc w:val="both"/>
        <w:rPr>
          <w:rFonts w:ascii="Times New Roman" w:hAnsi="Times New Roman" w:cs="Times New Roman"/>
        </w:rPr>
      </w:pPr>
      <w:r w:rsidRPr="00DD788B">
        <w:rPr>
          <w:rFonts w:ascii="Times New Roman" w:hAnsi="Times New Roman" w:cs="Times New Roman"/>
        </w:rPr>
        <w:t>Dynamic adaptation: Adjusting actions in response to changes in the environment.</w:t>
      </w:r>
    </w:p>
    <w:p w14:paraId="5FDAE274" w14:textId="77777777" w:rsidR="003B4223" w:rsidRPr="00DD788B" w:rsidRDefault="003B4223" w:rsidP="00475080">
      <w:pPr>
        <w:pStyle w:val="ListParagraph"/>
        <w:ind w:left="1080"/>
        <w:jc w:val="both"/>
        <w:rPr>
          <w:rFonts w:ascii="Times New Roman" w:hAnsi="Times New Roman" w:cs="Times New Roman"/>
        </w:rPr>
      </w:pPr>
    </w:p>
    <w:p w14:paraId="74B159AC" w14:textId="7EF9177B" w:rsidR="003B4223" w:rsidRPr="003B4223" w:rsidRDefault="003B4223" w:rsidP="00475080">
      <w:pPr>
        <w:pStyle w:val="ListParagraph"/>
        <w:numPr>
          <w:ilvl w:val="1"/>
          <w:numId w:val="4"/>
        </w:numPr>
        <w:ind w:left="1080"/>
        <w:jc w:val="both"/>
        <w:rPr>
          <w:rFonts w:ascii="Times New Roman" w:hAnsi="Times New Roman" w:cs="Times New Roman"/>
        </w:rPr>
      </w:pPr>
      <w:r w:rsidRPr="00DD788B">
        <w:rPr>
          <w:rFonts w:ascii="Times New Roman" w:hAnsi="Times New Roman" w:cs="Times New Roman"/>
          <w:b/>
          <w:bCs/>
        </w:rPr>
        <w:t>Role of Sensors and Cameras</w:t>
      </w:r>
      <w:r w:rsidRPr="00DD788B">
        <w:rPr>
          <w:rFonts w:ascii="Times New Roman" w:hAnsi="Times New Roman" w:cs="Times New Roman"/>
        </w:rPr>
        <w:t>:</w:t>
      </w:r>
    </w:p>
    <w:p w14:paraId="69233492" w14:textId="77777777" w:rsidR="003B4223" w:rsidRPr="00DD788B" w:rsidRDefault="003B4223" w:rsidP="00475080">
      <w:pPr>
        <w:pStyle w:val="ListParagraph"/>
        <w:numPr>
          <w:ilvl w:val="2"/>
          <w:numId w:val="8"/>
        </w:numPr>
        <w:ind w:left="1980"/>
        <w:jc w:val="both"/>
        <w:rPr>
          <w:rFonts w:ascii="Times New Roman" w:hAnsi="Times New Roman" w:cs="Times New Roman"/>
        </w:rPr>
      </w:pPr>
      <w:r w:rsidRPr="00DD788B">
        <w:rPr>
          <w:rFonts w:ascii="Times New Roman" w:hAnsi="Times New Roman" w:cs="Times New Roman"/>
        </w:rPr>
        <w:t>Using visual data from sensors and cameras.</w:t>
      </w:r>
    </w:p>
    <w:p w14:paraId="06A4B390" w14:textId="77777777" w:rsidR="003B4223" w:rsidRDefault="003B4223" w:rsidP="00475080">
      <w:pPr>
        <w:pStyle w:val="ListParagraph"/>
        <w:numPr>
          <w:ilvl w:val="2"/>
          <w:numId w:val="8"/>
        </w:numPr>
        <w:ind w:left="1980"/>
        <w:jc w:val="both"/>
        <w:rPr>
          <w:rFonts w:ascii="Times New Roman" w:hAnsi="Times New Roman" w:cs="Times New Roman"/>
        </w:rPr>
      </w:pPr>
      <w:r w:rsidRPr="00DD788B">
        <w:rPr>
          <w:rFonts w:ascii="Times New Roman" w:hAnsi="Times New Roman" w:cs="Times New Roman"/>
        </w:rPr>
        <w:t>Processing this data with advanced algorithms to make informed decisions.</w:t>
      </w:r>
    </w:p>
    <w:p w14:paraId="6CB66391" w14:textId="77777777" w:rsidR="003B4223" w:rsidRPr="00DD788B" w:rsidRDefault="003B4223" w:rsidP="00475080">
      <w:pPr>
        <w:pStyle w:val="ListParagraph"/>
        <w:ind w:left="1080"/>
        <w:jc w:val="both"/>
        <w:rPr>
          <w:rFonts w:ascii="Times New Roman" w:hAnsi="Times New Roman" w:cs="Times New Roman"/>
        </w:rPr>
      </w:pPr>
    </w:p>
    <w:p w14:paraId="77894BB7" w14:textId="77777777" w:rsidR="003B4223" w:rsidRPr="00DD788B" w:rsidRDefault="003B4223" w:rsidP="00475080">
      <w:pPr>
        <w:pStyle w:val="ListParagraph"/>
        <w:numPr>
          <w:ilvl w:val="1"/>
          <w:numId w:val="5"/>
        </w:numPr>
        <w:ind w:left="1080"/>
        <w:jc w:val="both"/>
        <w:rPr>
          <w:rFonts w:ascii="Times New Roman" w:hAnsi="Times New Roman" w:cs="Times New Roman"/>
        </w:rPr>
      </w:pPr>
      <w:r w:rsidRPr="00DD788B">
        <w:rPr>
          <w:rFonts w:ascii="Times New Roman" w:hAnsi="Times New Roman" w:cs="Times New Roman"/>
          <w:b/>
          <w:bCs/>
        </w:rPr>
        <w:t>Examples of Autonomous Systems</w:t>
      </w:r>
      <w:r w:rsidRPr="00DD788B">
        <w:rPr>
          <w:rFonts w:ascii="Times New Roman" w:hAnsi="Times New Roman" w:cs="Times New Roman"/>
        </w:rPr>
        <w:t>:</w:t>
      </w:r>
    </w:p>
    <w:p w14:paraId="692A925B" w14:textId="77777777" w:rsidR="003B4223" w:rsidRPr="00DD788B" w:rsidRDefault="003B4223" w:rsidP="00475080">
      <w:pPr>
        <w:pStyle w:val="ListParagraph"/>
        <w:numPr>
          <w:ilvl w:val="2"/>
          <w:numId w:val="8"/>
        </w:numPr>
        <w:ind w:left="1980"/>
        <w:jc w:val="both"/>
        <w:rPr>
          <w:rFonts w:ascii="Times New Roman" w:hAnsi="Times New Roman" w:cs="Times New Roman"/>
        </w:rPr>
      </w:pPr>
      <w:r w:rsidRPr="00DD788B">
        <w:rPr>
          <w:rFonts w:ascii="Times New Roman" w:hAnsi="Times New Roman" w:cs="Times New Roman"/>
        </w:rPr>
        <w:t>Self-driving cars: Detecting obstacles, navigating roads, and making driving decisions.</w:t>
      </w:r>
    </w:p>
    <w:p w14:paraId="213D9609" w14:textId="77777777" w:rsidR="003B4223" w:rsidRPr="00DD788B" w:rsidRDefault="003B4223" w:rsidP="00475080">
      <w:pPr>
        <w:pStyle w:val="ListParagraph"/>
        <w:numPr>
          <w:ilvl w:val="2"/>
          <w:numId w:val="8"/>
        </w:numPr>
        <w:ind w:left="1980"/>
        <w:jc w:val="both"/>
        <w:rPr>
          <w:rFonts w:ascii="Times New Roman" w:hAnsi="Times New Roman" w:cs="Times New Roman"/>
        </w:rPr>
      </w:pPr>
      <w:r w:rsidRPr="00DD788B">
        <w:rPr>
          <w:rFonts w:ascii="Times New Roman" w:hAnsi="Times New Roman" w:cs="Times New Roman"/>
        </w:rPr>
        <w:t>Drones: Navigating through airspace and performing tasks like surveillance or delivery.</w:t>
      </w:r>
    </w:p>
    <w:p w14:paraId="1F8DD70E" w14:textId="08995551" w:rsidR="003B4223" w:rsidRDefault="003B4223" w:rsidP="00475080">
      <w:pPr>
        <w:pStyle w:val="ListParagraph"/>
        <w:numPr>
          <w:ilvl w:val="2"/>
          <w:numId w:val="8"/>
        </w:numPr>
        <w:ind w:left="1980"/>
        <w:jc w:val="both"/>
        <w:rPr>
          <w:rFonts w:ascii="Times New Roman" w:hAnsi="Times New Roman" w:cs="Times New Roman"/>
        </w:rPr>
      </w:pPr>
      <w:r w:rsidRPr="00DD788B">
        <w:rPr>
          <w:rFonts w:ascii="Times New Roman" w:hAnsi="Times New Roman" w:cs="Times New Roman"/>
        </w:rPr>
        <w:t>Factory robots: Performing complex tasks with precision and efficiency in manufacturing settings.</w:t>
      </w:r>
    </w:p>
    <w:p w14:paraId="7C76A4B5" w14:textId="77777777" w:rsidR="003B4223" w:rsidRPr="003B4223" w:rsidRDefault="003B4223" w:rsidP="00475080">
      <w:pPr>
        <w:pStyle w:val="ListParagraph"/>
        <w:ind w:left="1080"/>
        <w:jc w:val="both"/>
        <w:rPr>
          <w:rFonts w:ascii="Times New Roman" w:hAnsi="Times New Roman" w:cs="Times New Roman"/>
        </w:rPr>
      </w:pPr>
    </w:p>
    <w:p w14:paraId="1F7FEB03" w14:textId="77777777" w:rsidR="003B4223" w:rsidRPr="00DD788B" w:rsidRDefault="003B4223" w:rsidP="00475080">
      <w:pPr>
        <w:pStyle w:val="ListParagraph"/>
        <w:numPr>
          <w:ilvl w:val="1"/>
          <w:numId w:val="6"/>
        </w:numPr>
        <w:ind w:left="1080"/>
        <w:jc w:val="both"/>
        <w:rPr>
          <w:rFonts w:ascii="Times New Roman" w:hAnsi="Times New Roman" w:cs="Times New Roman"/>
        </w:rPr>
      </w:pPr>
      <w:r w:rsidRPr="00DD788B">
        <w:rPr>
          <w:rFonts w:ascii="Times New Roman" w:hAnsi="Times New Roman" w:cs="Times New Roman"/>
          <w:b/>
          <w:bCs/>
        </w:rPr>
        <w:t>Applications and Impact</w:t>
      </w:r>
      <w:r w:rsidRPr="00DD788B">
        <w:rPr>
          <w:rFonts w:ascii="Times New Roman" w:hAnsi="Times New Roman" w:cs="Times New Roman"/>
        </w:rPr>
        <w:t>:</w:t>
      </w:r>
    </w:p>
    <w:p w14:paraId="0967A20B" w14:textId="77777777" w:rsidR="003B4223" w:rsidRPr="00DD788B" w:rsidRDefault="003B4223" w:rsidP="00475080">
      <w:pPr>
        <w:pStyle w:val="ListParagraph"/>
        <w:numPr>
          <w:ilvl w:val="2"/>
          <w:numId w:val="7"/>
        </w:numPr>
        <w:ind w:left="1980"/>
        <w:jc w:val="both"/>
        <w:rPr>
          <w:rFonts w:ascii="Times New Roman" w:hAnsi="Times New Roman" w:cs="Times New Roman"/>
        </w:rPr>
      </w:pPr>
      <w:r w:rsidRPr="00DD788B">
        <w:rPr>
          <w:rFonts w:ascii="Times New Roman" w:hAnsi="Times New Roman" w:cs="Times New Roman"/>
        </w:rPr>
        <w:t>Enhancing safety and efficiency in transportation, logistics, and industrial processes.</w:t>
      </w:r>
    </w:p>
    <w:p w14:paraId="48010CA8" w14:textId="0B7E8EE5" w:rsidR="00135D1A" w:rsidRPr="00475080" w:rsidRDefault="003B4223" w:rsidP="00475080">
      <w:pPr>
        <w:pStyle w:val="ListParagraph"/>
        <w:numPr>
          <w:ilvl w:val="2"/>
          <w:numId w:val="7"/>
        </w:numPr>
        <w:ind w:left="1980"/>
        <w:jc w:val="both"/>
        <w:rPr>
          <w:rFonts w:ascii="Times New Roman" w:hAnsi="Times New Roman" w:cs="Times New Roman"/>
        </w:rPr>
      </w:pPr>
      <w:r w:rsidRPr="00DD788B">
        <w:rPr>
          <w:rFonts w:ascii="Times New Roman" w:hAnsi="Times New Roman" w:cs="Times New Roman"/>
        </w:rPr>
        <w:t>Minimizing human intervention while increasing the reliability and capabilities of autonomous systems.</w:t>
      </w:r>
    </w:p>
    <w:sectPr w:rsidR="00135D1A" w:rsidRPr="00475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90B9F"/>
    <w:multiLevelType w:val="hybridMultilevel"/>
    <w:tmpl w:val="8540518E"/>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487D55"/>
    <w:multiLevelType w:val="hybridMultilevel"/>
    <w:tmpl w:val="4DE81EBC"/>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52469B6"/>
    <w:multiLevelType w:val="hybridMultilevel"/>
    <w:tmpl w:val="617407C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A66ECC"/>
    <w:multiLevelType w:val="hybridMultilevel"/>
    <w:tmpl w:val="B756DC72"/>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086E5E"/>
    <w:multiLevelType w:val="hybridMultilevel"/>
    <w:tmpl w:val="15D8512C"/>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D142F3C"/>
    <w:multiLevelType w:val="hybridMultilevel"/>
    <w:tmpl w:val="78FA76FC"/>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96B4022"/>
    <w:multiLevelType w:val="hybridMultilevel"/>
    <w:tmpl w:val="E5DA99EA"/>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2A5941"/>
    <w:multiLevelType w:val="hybridMultilevel"/>
    <w:tmpl w:val="687AB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940504">
    <w:abstractNumId w:val="7"/>
  </w:num>
  <w:num w:numId="2" w16cid:durableId="1915816821">
    <w:abstractNumId w:val="1"/>
  </w:num>
  <w:num w:numId="3" w16cid:durableId="1293437820">
    <w:abstractNumId w:val="4"/>
  </w:num>
  <w:num w:numId="4" w16cid:durableId="1379623320">
    <w:abstractNumId w:val="3"/>
  </w:num>
  <w:num w:numId="5" w16cid:durableId="1267736147">
    <w:abstractNumId w:val="2"/>
  </w:num>
  <w:num w:numId="6" w16cid:durableId="321936902">
    <w:abstractNumId w:val="0"/>
  </w:num>
  <w:num w:numId="7" w16cid:durableId="421488769">
    <w:abstractNumId w:val="6"/>
  </w:num>
  <w:num w:numId="8" w16cid:durableId="1050347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FE0"/>
    <w:rsid w:val="00135D1A"/>
    <w:rsid w:val="003B4223"/>
    <w:rsid w:val="00420D4D"/>
    <w:rsid w:val="00475080"/>
    <w:rsid w:val="004E5FE0"/>
    <w:rsid w:val="00876C4C"/>
    <w:rsid w:val="008C0754"/>
    <w:rsid w:val="00B47F4A"/>
    <w:rsid w:val="00BA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21DE"/>
  <w15:chartTrackingRefBased/>
  <w15:docId w15:val="{7F79659A-DC86-49F3-9374-D5E6B88CF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FE0"/>
    <w:rPr>
      <w:rFonts w:eastAsiaTheme="majorEastAsia" w:cstheme="majorBidi"/>
      <w:color w:val="272727" w:themeColor="text1" w:themeTint="D8"/>
    </w:rPr>
  </w:style>
  <w:style w:type="paragraph" w:styleId="Title">
    <w:name w:val="Title"/>
    <w:basedOn w:val="Normal"/>
    <w:next w:val="Normal"/>
    <w:link w:val="TitleChar"/>
    <w:uiPriority w:val="10"/>
    <w:qFormat/>
    <w:rsid w:val="004E5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FE0"/>
    <w:pPr>
      <w:spacing w:before="160"/>
      <w:jc w:val="center"/>
    </w:pPr>
    <w:rPr>
      <w:i/>
      <w:iCs/>
      <w:color w:val="404040" w:themeColor="text1" w:themeTint="BF"/>
    </w:rPr>
  </w:style>
  <w:style w:type="character" w:customStyle="1" w:styleId="QuoteChar">
    <w:name w:val="Quote Char"/>
    <w:basedOn w:val="DefaultParagraphFont"/>
    <w:link w:val="Quote"/>
    <w:uiPriority w:val="29"/>
    <w:rsid w:val="004E5FE0"/>
    <w:rPr>
      <w:i/>
      <w:iCs/>
      <w:color w:val="404040" w:themeColor="text1" w:themeTint="BF"/>
    </w:rPr>
  </w:style>
  <w:style w:type="paragraph" w:styleId="ListParagraph">
    <w:name w:val="List Paragraph"/>
    <w:basedOn w:val="Normal"/>
    <w:uiPriority w:val="34"/>
    <w:qFormat/>
    <w:rsid w:val="004E5FE0"/>
    <w:pPr>
      <w:ind w:left="720"/>
      <w:contextualSpacing/>
    </w:pPr>
  </w:style>
  <w:style w:type="character" w:styleId="IntenseEmphasis">
    <w:name w:val="Intense Emphasis"/>
    <w:basedOn w:val="DefaultParagraphFont"/>
    <w:uiPriority w:val="21"/>
    <w:qFormat/>
    <w:rsid w:val="004E5FE0"/>
    <w:rPr>
      <w:i/>
      <w:iCs/>
      <w:color w:val="0F4761" w:themeColor="accent1" w:themeShade="BF"/>
    </w:rPr>
  </w:style>
  <w:style w:type="paragraph" w:styleId="IntenseQuote">
    <w:name w:val="Intense Quote"/>
    <w:basedOn w:val="Normal"/>
    <w:next w:val="Normal"/>
    <w:link w:val="IntenseQuoteChar"/>
    <w:uiPriority w:val="30"/>
    <w:qFormat/>
    <w:rsid w:val="004E5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FE0"/>
    <w:rPr>
      <w:i/>
      <w:iCs/>
      <w:color w:val="0F4761" w:themeColor="accent1" w:themeShade="BF"/>
    </w:rPr>
  </w:style>
  <w:style w:type="character" w:styleId="IntenseReference">
    <w:name w:val="Intense Reference"/>
    <w:basedOn w:val="DefaultParagraphFont"/>
    <w:uiPriority w:val="32"/>
    <w:qFormat/>
    <w:rsid w:val="004E5F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Shah</dc:creator>
  <cp:keywords/>
  <dc:description/>
  <cp:lastModifiedBy>Siddharth Shah</cp:lastModifiedBy>
  <cp:revision>5</cp:revision>
  <dcterms:created xsi:type="dcterms:W3CDTF">2024-08-06T22:12:00Z</dcterms:created>
  <dcterms:modified xsi:type="dcterms:W3CDTF">2024-08-07T01:18:00Z</dcterms:modified>
</cp:coreProperties>
</file>