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C44DF" w14:textId="77777777" w:rsidR="00427DB3" w:rsidRDefault="00427DB3" w:rsidP="00427DB3">
      <w:pPr>
        <w:jc w:val="center"/>
        <w:rPr>
          <w:b/>
          <w:bCs/>
          <w:sz w:val="40"/>
          <w:szCs w:val="40"/>
        </w:rPr>
      </w:pPr>
      <w:r w:rsidRPr="00427DB3">
        <w:rPr>
          <w:b/>
          <w:bCs/>
          <w:sz w:val="40"/>
          <w:szCs w:val="40"/>
        </w:rPr>
        <w:t>Hope Artificial Intelligence</w:t>
      </w:r>
    </w:p>
    <w:p w14:paraId="75D10520" w14:textId="6D4EE24B" w:rsidR="00427DB3" w:rsidRPr="00427DB3" w:rsidRDefault="00427DB3" w:rsidP="00427DB3">
      <w:pPr>
        <w:jc w:val="center"/>
        <w:rPr>
          <w:b/>
          <w:bCs/>
          <w:sz w:val="40"/>
          <w:szCs w:val="40"/>
        </w:rPr>
      </w:pPr>
      <w:r w:rsidRPr="00427DB3">
        <w:rPr>
          <w:sz w:val="36"/>
          <w:szCs w:val="36"/>
        </w:rPr>
        <w:t>Scenario Based Learning</w:t>
      </w:r>
    </w:p>
    <w:p w14:paraId="204B9182" w14:textId="77777777" w:rsidR="00427DB3" w:rsidRDefault="00427DB3" w:rsidP="00427DB3"/>
    <w:p w14:paraId="54A21DAA" w14:textId="6EBE9448" w:rsidR="00427DB3" w:rsidRDefault="00427DB3" w:rsidP="00427DB3">
      <w:r>
        <w:t>A company works with number of employees, all the works are dependents on the employees. Even</w:t>
      </w:r>
      <w:r>
        <w:t xml:space="preserve">   </w:t>
      </w:r>
      <w:r>
        <w:t>if one of the employees resign the job immediately then assigned work will be not finished at the</w:t>
      </w:r>
      <w:r>
        <w:t xml:space="preserve"> </w:t>
      </w:r>
      <w:r>
        <w:t>time, so delivery of the project to the clients will be delayed. Company planned to make solution for</w:t>
      </w:r>
      <w:r>
        <w:t xml:space="preserve"> </w:t>
      </w:r>
      <w:r>
        <w:t>this, they want to know which employee may resign next. If they know previously, they can arrange</w:t>
      </w:r>
      <w:r>
        <w:t xml:space="preserve"> </w:t>
      </w:r>
      <w:r>
        <w:t>alternative to avoid such problem. As an AI Engineer you must give Solution to this.</w:t>
      </w:r>
    </w:p>
    <w:p w14:paraId="56E063B7" w14:textId="77777777" w:rsidR="00427DB3" w:rsidRDefault="00427DB3" w:rsidP="00427DB3">
      <w:r>
        <w:t>A) How will you achieve this in AI?</w:t>
      </w:r>
    </w:p>
    <w:p w14:paraId="795E5225" w14:textId="77777777" w:rsidR="00427DB3" w:rsidRDefault="00427DB3" w:rsidP="00427DB3">
      <w:r>
        <w:t>B) Find out the 3 -Stage of Problem Identification</w:t>
      </w:r>
    </w:p>
    <w:p w14:paraId="32826082" w14:textId="77777777" w:rsidR="00427DB3" w:rsidRDefault="00427DB3" w:rsidP="00427DB3">
      <w:r>
        <w:t>C) Name the project</w:t>
      </w:r>
    </w:p>
    <w:p w14:paraId="56816F3A" w14:textId="4EBD39DC" w:rsidR="00427DB3" w:rsidRPr="001945BC" w:rsidRDefault="00427DB3" w:rsidP="00427DB3">
      <w:pPr>
        <w:rPr>
          <w:b/>
          <w:bCs/>
          <w:u w:val="single"/>
        </w:rPr>
      </w:pPr>
      <w:r>
        <w:t>D) Create the dummy Dataset.</w:t>
      </w:r>
    </w:p>
    <w:p w14:paraId="0F1FACCC" w14:textId="59D7398B" w:rsidR="001945BC" w:rsidRDefault="001945BC" w:rsidP="00427DB3">
      <w:pPr>
        <w:rPr>
          <w:b/>
          <w:bCs/>
          <w:u w:val="single"/>
        </w:rPr>
      </w:pPr>
      <w:r w:rsidRPr="001945BC">
        <w:rPr>
          <w:b/>
          <w:bCs/>
          <w:u w:val="single"/>
        </w:rPr>
        <w:t>SOLUTION:</w:t>
      </w:r>
    </w:p>
    <w:p w14:paraId="40858161" w14:textId="77817C7D" w:rsidR="001945BC" w:rsidRDefault="001945BC" w:rsidP="001945BC">
      <w:pPr>
        <w:pStyle w:val="ListParagraph"/>
        <w:numPr>
          <w:ilvl w:val="0"/>
          <w:numId w:val="1"/>
        </w:numPr>
        <w:rPr>
          <w:b/>
          <w:bCs/>
        </w:rPr>
      </w:pPr>
      <w:r w:rsidRPr="001945BC">
        <w:rPr>
          <w:b/>
          <w:bCs/>
        </w:rPr>
        <w:t>HOW WILL YOU ACHIEVE THIS IN AI?</w:t>
      </w:r>
    </w:p>
    <w:p w14:paraId="641BD66C" w14:textId="2496C466" w:rsidR="001945BC" w:rsidRDefault="001945BC" w:rsidP="001945BC">
      <w:pPr>
        <w:ind w:left="360"/>
        <w:rPr>
          <w:b/>
          <w:bCs/>
        </w:rPr>
      </w:pPr>
      <w:r>
        <w:rPr>
          <w:b/>
          <w:bCs/>
        </w:rPr>
        <w:t xml:space="preserve">                   I HAVE TO PREDICT THE DATABASE COLUMN THAT IS “LIKELY TO RESIGN” COLUMN OF TARGET VARIABLE, IT IS THE MAIN THING OF THE AI SOLUTION.</w:t>
      </w:r>
    </w:p>
    <w:p w14:paraId="6634049D" w14:textId="30157766" w:rsidR="001945BC" w:rsidRDefault="001945BC" w:rsidP="001945BC">
      <w:pPr>
        <w:ind w:left="360"/>
        <w:rPr>
          <w:b/>
          <w:bCs/>
        </w:rPr>
      </w:pPr>
      <w:r>
        <w:rPr>
          <w:b/>
          <w:bCs/>
        </w:rPr>
        <w:t xml:space="preserve">            IF THE PREDICTION RESULT FOR AN EMPLOYEE IS “YES</w:t>
      </w:r>
      <w:proofErr w:type="gramStart"/>
      <w:r>
        <w:rPr>
          <w:b/>
          <w:bCs/>
        </w:rPr>
        <w:t>” ,</w:t>
      </w:r>
      <w:proofErr w:type="gramEnd"/>
      <w:r>
        <w:rPr>
          <w:b/>
          <w:bCs/>
        </w:rPr>
        <w:t xml:space="preserve"> IT INDICATES RESIGNATION. </w:t>
      </w:r>
    </w:p>
    <w:p w14:paraId="4FD2C52A" w14:textId="459878C9" w:rsidR="001945BC" w:rsidRDefault="001945BC" w:rsidP="001945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OUT THE 3-STAGE OF PROBLEM IDENTIFICATION:</w:t>
      </w:r>
    </w:p>
    <w:p w14:paraId="16FF4412" w14:textId="306A9A84" w:rsidR="001945BC" w:rsidRDefault="001945BC" w:rsidP="001945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DOMAIN SELECTION:</w:t>
      </w:r>
    </w:p>
    <w:p w14:paraId="6814C9A9" w14:textId="4BEF9F56" w:rsidR="001945BC" w:rsidRDefault="001945BC" w:rsidP="001945BC">
      <w:pPr>
        <w:pStyle w:val="ListParagraph"/>
        <w:ind w:left="1620"/>
        <w:rPr>
          <w:b/>
          <w:bCs/>
        </w:rPr>
      </w:pPr>
      <w:r>
        <w:rPr>
          <w:b/>
          <w:bCs/>
        </w:rPr>
        <w:t xml:space="preserve">       MACHINE LEARNING </w:t>
      </w:r>
      <w:proofErr w:type="gramStart"/>
      <w:r>
        <w:rPr>
          <w:b/>
          <w:bCs/>
        </w:rPr>
        <w:t>( BECAUSE</w:t>
      </w:r>
      <w:proofErr w:type="gramEnd"/>
      <w:r>
        <w:rPr>
          <w:b/>
          <w:bCs/>
        </w:rPr>
        <w:t xml:space="preserve"> IT CONTAINS DATABASE, THAT IS BASED ON THE NUMBERS) SO I HAVE SELECT </w:t>
      </w:r>
      <w:r w:rsidRPr="001945BC">
        <w:rPr>
          <w:b/>
          <w:bCs/>
          <w:u w:val="single"/>
        </w:rPr>
        <w:t xml:space="preserve">MACHINE LEARNING </w:t>
      </w:r>
      <w:r>
        <w:rPr>
          <w:b/>
          <w:bCs/>
        </w:rPr>
        <w:t>DOMAIN.</w:t>
      </w:r>
    </w:p>
    <w:p w14:paraId="532DA75E" w14:textId="2FCD9EBE" w:rsidR="001945BC" w:rsidRDefault="001945BC" w:rsidP="001945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SUPERVISED LEARNING:  HERE </w:t>
      </w:r>
      <w:r w:rsidR="009937ED">
        <w:rPr>
          <w:b/>
          <w:bCs/>
        </w:rPr>
        <w:t>BECAUSE WE HAVE LABELLED HISTORICAL DATA.</w:t>
      </w:r>
    </w:p>
    <w:p w14:paraId="4F3538D7" w14:textId="454BC7E2" w:rsidR="009937ED" w:rsidRDefault="009937ED" w:rsidP="001945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SUPERVISED – CLASSIFICATION: HERE TARGET VARIABLE OR OUTPUT IS YES/NO. </w:t>
      </w:r>
    </w:p>
    <w:p w14:paraId="3B0328A6" w14:textId="773164AD" w:rsidR="009937ED" w:rsidRDefault="009937ED" w:rsidP="001945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 </w:t>
      </w:r>
      <w:proofErr w:type="gramStart"/>
      <w:r>
        <w:rPr>
          <w:b/>
          <w:bCs/>
        </w:rPr>
        <w:t>FINALLY ,</w:t>
      </w:r>
      <w:proofErr w:type="gramEnd"/>
      <w:r>
        <w:rPr>
          <w:b/>
          <w:bCs/>
        </w:rPr>
        <w:t xml:space="preserve"> </w:t>
      </w:r>
    </w:p>
    <w:p w14:paraId="644AAC17" w14:textId="53AD6626" w:rsidR="009937ED" w:rsidRDefault="009937ED" w:rsidP="009937ED">
      <w:pPr>
        <w:pStyle w:val="ListParagraph"/>
        <w:ind w:left="1620"/>
        <w:rPr>
          <w:b/>
          <w:bCs/>
        </w:rPr>
      </w:pPr>
      <w:r>
        <w:rPr>
          <w:b/>
          <w:bCs/>
        </w:rPr>
        <w:t xml:space="preserve">       MACHINE LEARNING</w:t>
      </w:r>
    </w:p>
    <w:p w14:paraId="067DB802" w14:textId="6DDC8220" w:rsidR="009937ED" w:rsidRDefault="009937ED" w:rsidP="009937ED">
      <w:pPr>
        <w:pStyle w:val="ListParagraph"/>
        <w:ind w:left="1620"/>
        <w:rPr>
          <w:b/>
          <w:bCs/>
        </w:rPr>
      </w:pPr>
      <w:r>
        <w:rPr>
          <w:b/>
          <w:bCs/>
        </w:rPr>
        <w:t xml:space="preserve">       SUPERVISED – CLASSIFICATION</w:t>
      </w:r>
    </w:p>
    <w:p w14:paraId="1EAB2151" w14:textId="68397F38" w:rsidR="009937ED" w:rsidRDefault="009937ED" w:rsidP="009937E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NAME THE PROJECT:</w:t>
      </w:r>
    </w:p>
    <w:p w14:paraId="2553D24E" w14:textId="7C96137A" w:rsidR="009937ED" w:rsidRDefault="009937ED" w:rsidP="009937ED">
      <w:pPr>
        <w:pStyle w:val="ListParagraph"/>
        <w:rPr>
          <w:b/>
          <w:bCs/>
        </w:rPr>
      </w:pPr>
      <w:r>
        <w:rPr>
          <w:b/>
          <w:bCs/>
        </w:rPr>
        <w:t xml:space="preserve">      EMPLOYEE RESIGNATION PREDICTOR</w:t>
      </w:r>
    </w:p>
    <w:p w14:paraId="64BC5CD7" w14:textId="782B01DE" w:rsidR="009937ED" w:rsidRDefault="009937ED" w:rsidP="009937ED">
      <w:pPr>
        <w:rPr>
          <w:b/>
          <w:bCs/>
        </w:rPr>
      </w:pPr>
      <w:r>
        <w:rPr>
          <w:b/>
          <w:bCs/>
        </w:rPr>
        <w:lastRenderedPageBreak/>
        <w:t xml:space="preserve">      D)CREATE A DUMMY DATA SET:</w:t>
      </w:r>
    </w:p>
    <w:p w14:paraId="49A27C54" w14:textId="77777777" w:rsidR="00B23AAE" w:rsidRPr="009937ED" w:rsidRDefault="009937ED" w:rsidP="009937ED">
      <w:pPr>
        <w:rPr>
          <w:b/>
          <w:bCs/>
        </w:rPr>
      </w:pPr>
      <w:r>
        <w:rPr>
          <w:b/>
          <w:bCs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806"/>
        <w:gridCol w:w="1705"/>
        <w:gridCol w:w="1334"/>
        <w:gridCol w:w="1059"/>
        <w:gridCol w:w="1597"/>
        <w:gridCol w:w="1115"/>
      </w:tblGrid>
      <w:tr w:rsidR="00B23AAE" w14:paraId="23CC0D98" w14:textId="77777777" w:rsidTr="00B23AAE">
        <w:tc>
          <w:tcPr>
            <w:tcW w:w="1288" w:type="dxa"/>
          </w:tcPr>
          <w:p w14:paraId="361AEFA1" w14:textId="6D560EFB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EMPLOYEE CODE</w:t>
            </w:r>
          </w:p>
        </w:tc>
        <w:tc>
          <w:tcPr>
            <w:tcW w:w="1288" w:type="dxa"/>
          </w:tcPr>
          <w:p w14:paraId="4267CD41" w14:textId="2CCC0EF5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288" w:type="dxa"/>
          </w:tcPr>
          <w:p w14:paraId="233A0152" w14:textId="4F242FD9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288" w:type="dxa"/>
          </w:tcPr>
          <w:p w14:paraId="03515DF1" w14:textId="1D6FA225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WORKING PERIOD YEARS</w:t>
            </w:r>
          </w:p>
        </w:tc>
        <w:tc>
          <w:tcPr>
            <w:tcW w:w="1288" w:type="dxa"/>
          </w:tcPr>
          <w:p w14:paraId="638D8E09" w14:textId="69391D52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SCORE CARD</w:t>
            </w:r>
          </w:p>
        </w:tc>
        <w:tc>
          <w:tcPr>
            <w:tcW w:w="1288" w:type="dxa"/>
          </w:tcPr>
          <w:p w14:paraId="488EE4E9" w14:textId="6A62F051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PROMOTION</w:t>
            </w:r>
          </w:p>
        </w:tc>
        <w:tc>
          <w:tcPr>
            <w:tcW w:w="1288" w:type="dxa"/>
          </w:tcPr>
          <w:p w14:paraId="2CF08FDE" w14:textId="28A4EDF9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LIKELY TO RESIGN</w:t>
            </w:r>
          </w:p>
        </w:tc>
      </w:tr>
      <w:tr w:rsidR="00B23AAE" w14:paraId="4013549E" w14:textId="77777777" w:rsidTr="00B23AAE">
        <w:tc>
          <w:tcPr>
            <w:tcW w:w="1288" w:type="dxa"/>
          </w:tcPr>
          <w:p w14:paraId="625F21C5" w14:textId="3A37E76C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  <w:tc>
          <w:tcPr>
            <w:tcW w:w="1288" w:type="dxa"/>
          </w:tcPr>
          <w:p w14:paraId="769F67CB" w14:textId="1A277A25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88" w:type="dxa"/>
          </w:tcPr>
          <w:p w14:paraId="5C5DBFCB" w14:textId="1E21BA70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288" w:type="dxa"/>
          </w:tcPr>
          <w:p w14:paraId="1393C210" w14:textId="0EFA29F7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88" w:type="dxa"/>
          </w:tcPr>
          <w:p w14:paraId="2688A832" w14:textId="5589E752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4.5</w:t>
            </w:r>
          </w:p>
        </w:tc>
        <w:tc>
          <w:tcPr>
            <w:tcW w:w="1288" w:type="dxa"/>
          </w:tcPr>
          <w:p w14:paraId="63A94B79" w14:textId="267C23D6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88" w:type="dxa"/>
          </w:tcPr>
          <w:p w14:paraId="70C13B78" w14:textId="1CB6C18F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B23AAE" w14:paraId="1E1BE068" w14:textId="77777777" w:rsidTr="00B23AAE">
        <w:tc>
          <w:tcPr>
            <w:tcW w:w="1288" w:type="dxa"/>
          </w:tcPr>
          <w:p w14:paraId="7F357160" w14:textId="7486AE83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1002</w:t>
            </w:r>
          </w:p>
        </w:tc>
        <w:tc>
          <w:tcPr>
            <w:tcW w:w="1288" w:type="dxa"/>
          </w:tcPr>
          <w:p w14:paraId="404B6391" w14:textId="0AFE05A2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1288" w:type="dxa"/>
          </w:tcPr>
          <w:p w14:paraId="27377689" w14:textId="26473384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FINANCE</w:t>
            </w:r>
          </w:p>
        </w:tc>
        <w:tc>
          <w:tcPr>
            <w:tcW w:w="1288" w:type="dxa"/>
          </w:tcPr>
          <w:p w14:paraId="15CB3CD7" w14:textId="42A48E22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88" w:type="dxa"/>
          </w:tcPr>
          <w:p w14:paraId="30E9BA21" w14:textId="7BBECD8A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4.6</w:t>
            </w:r>
          </w:p>
        </w:tc>
        <w:tc>
          <w:tcPr>
            <w:tcW w:w="1288" w:type="dxa"/>
          </w:tcPr>
          <w:p w14:paraId="11965C68" w14:textId="4949FA47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88" w:type="dxa"/>
          </w:tcPr>
          <w:p w14:paraId="5063C225" w14:textId="1B8166F1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B23AAE" w14:paraId="706FDA5A" w14:textId="77777777" w:rsidTr="00B23AAE">
        <w:tc>
          <w:tcPr>
            <w:tcW w:w="1288" w:type="dxa"/>
          </w:tcPr>
          <w:p w14:paraId="1BF775CC" w14:textId="69243DE3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1003</w:t>
            </w:r>
          </w:p>
        </w:tc>
        <w:tc>
          <w:tcPr>
            <w:tcW w:w="1288" w:type="dxa"/>
          </w:tcPr>
          <w:p w14:paraId="7F6EC622" w14:textId="476400E4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288" w:type="dxa"/>
          </w:tcPr>
          <w:p w14:paraId="57B3FAF0" w14:textId="46204C3F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MARKETING</w:t>
            </w:r>
          </w:p>
        </w:tc>
        <w:tc>
          <w:tcPr>
            <w:tcW w:w="1288" w:type="dxa"/>
          </w:tcPr>
          <w:p w14:paraId="2EAEBB4E" w14:textId="6019DB69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88" w:type="dxa"/>
          </w:tcPr>
          <w:p w14:paraId="00546B51" w14:textId="643ABE9D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3.5</w:t>
            </w:r>
          </w:p>
        </w:tc>
        <w:tc>
          <w:tcPr>
            <w:tcW w:w="1288" w:type="dxa"/>
          </w:tcPr>
          <w:p w14:paraId="41A5BCF2" w14:textId="3CAF79D5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88" w:type="dxa"/>
          </w:tcPr>
          <w:p w14:paraId="0E4E6470" w14:textId="1B048147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B23AAE" w14:paraId="581DB3A7" w14:textId="77777777" w:rsidTr="00B23AAE">
        <w:tc>
          <w:tcPr>
            <w:tcW w:w="1288" w:type="dxa"/>
          </w:tcPr>
          <w:p w14:paraId="0E189B58" w14:textId="7390A353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1004</w:t>
            </w:r>
          </w:p>
        </w:tc>
        <w:tc>
          <w:tcPr>
            <w:tcW w:w="1288" w:type="dxa"/>
          </w:tcPr>
          <w:p w14:paraId="610C4121" w14:textId="58B1A454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288" w:type="dxa"/>
          </w:tcPr>
          <w:p w14:paraId="2E2B77BD" w14:textId="252FC3F2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QUALITY</w:t>
            </w:r>
          </w:p>
        </w:tc>
        <w:tc>
          <w:tcPr>
            <w:tcW w:w="1288" w:type="dxa"/>
          </w:tcPr>
          <w:p w14:paraId="549D64F3" w14:textId="347CE971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88" w:type="dxa"/>
          </w:tcPr>
          <w:p w14:paraId="3536AF92" w14:textId="50E47CC0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</w:p>
        </w:tc>
        <w:tc>
          <w:tcPr>
            <w:tcW w:w="1288" w:type="dxa"/>
          </w:tcPr>
          <w:p w14:paraId="0DFA4018" w14:textId="6892BE8B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88" w:type="dxa"/>
          </w:tcPr>
          <w:p w14:paraId="54799A35" w14:textId="2DEB67C6" w:rsidR="00B23AAE" w:rsidRDefault="00B23AAE" w:rsidP="009937ED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B23AAE" w14:paraId="17E9D5FF" w14:textId="77777777" w:rsidTr="00B23AAE">
        <w:tc>
          <w:tcPr>
            <w:tcW w:w="1288" w:type="dxa"/>
          </w:tcPr>
          <w:p w14:paraId="0681E3B1" w14:textId="77777777" w:rsidR="00B23AAE" w:rsidRDefault="00B23AAE" w:rsidP="009937ED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40089E7F" w14:textId="77777777" w:rsidR="00B23AAE" w:rsidRDefault="00B23AAE" w:rsidP="009937ED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25B53386" w14:textId="77777777" w:rsidR="00B23AAE" w:rsidRDefault="00B23AAE" w:rsidP="009937ED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338656CD" w14:textId="77777777" w:rsidR="00B23AAE" w:rsidRDefault="00B23AAE" w:rsidP="009937ED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43BCB603" w14:textId="77777777" w:rsidR="00B23AAE" w:rsidRDefault="00B23AAE" w:rsidP="009937ED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399F6C21" w14:textId="77777777" w:rsidR="00B23AAE" w:rsidRDefault="00B23AAE" w:rsidP="009937ED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3403FC11" w14:textId="77777777" w:rsidR="00B23AAE" w:rsidRDefault="00B23AAE" w:rsidP="009937ED">
            <w:pPr>
              <w:rPr>
                <w:b/>
                <w:bCs/>
              </w:rPr>
            </w:pPr>
          </w:p>
        </w:tc>
      </w:tr>
    </w:tbl>
    <w:p w14:paraId="41A1C9B9" w14:textId="448BFE2A" w:rsidR="009937ED" w:rsidRPr="009937ED" w:rsidRDefault="009937ED" w:rsidP="009937ED">
      <w:pPr>
        <w:rPr>
          <w:b/>
          <w:bCs/>
        </w:rPr>
      </w:pPr>
    </w:p>
    <w:p w14:paraId="6FF2A0CC" w14:textId="77777777" w:rsidR="001945BC" w:rsidRPr="001945BC" w:rsidRDefault="001945BC" w:rsidP="001945BC">
      <w:pPr>
        <w:pStyle w:val="ListParagraph"/>
        <w:ind w:left="1620"/>
        <w:rPr>
          <w:b/>
          <w:bCs/>
        </w:rPr>
      </w:pPr>
    </w:p>
    <w:p w14:paraId="01490CFA" w14:textId="77777777" w:rsidR="001945BC" w:rsidRPr="001945BC" w:rsidRDefault="001945BC" w:rsidP="001945BC">
      <w:pPr>
        <w:ind w:left="360"/>
        <w:rPr>
          <w:b/>
          <w:bCs/>
        </w:rPr>
      </w:pPr>
    </w:p>
    <w:p w14:paraId="6CB37D7C" w14:textId="77777777" w:rsidR="001945BC" w:rsidRPr="001945BC" w:rsidRDefault="001945BC" w:rsidP="00427DB3">
      <w:pPr>
        <w:rPr>
          <w:b/>
          <w:bCs/>
          <w:u w:val="single"/>
        </w:rPr>
      </w:pPr>
    </w:p>
    <w:sectPr w:rsidR="001945BC" w:rsidRPr="0019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536D0"/>
    <w:multiLevelType w:val="hybridMultilevel"/>
    <w:tmpl w:val="0FF484EA"/>
    <w:lvl w:ilvl="0" w:tplc="EE5240C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BE727E9"/>
    <w:multiLevelType w:val="hybridMultilevel"/>
    <w:tmpl w:val="9522CC2E"/>
    <w:lvl w:ilvl="0" w:tplc="C9E269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00579">
    <w:abstractNumId w:val="1"/>
  </w:num>
  <w:num w:numId="2" w16cid:durableId="202003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B3"/>
    <w:rsid w:val="001945BC"/>
    <w:rsid w:val="00427DB3"/>
    <w:rsid w:val="0079324D"/>
    <w:rsid w:val="009937ED"/>
    <w:rsid w:val="00B2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B682"/>
  <w15:chartTrackingRefBased/>
  <w15:docId w15:val="{60189DC2-ADD4-4AAB-A29C-63F920E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D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T</dc:creator>
  <cp:keywords/>
  <dc:description/>
  <cp:lastModifiedBy>Prabhu T</cp:lastModifiedBy>
  <cp:revision>2</cp:revision>
  <dcterms:created xsi:type="dcterms:W3CDTF">2025-04-23T18:25:00Z</dcterms:created>
  <dcterms:modified xsi:type="dcterms:W3CDTF">2025-04-23T18:50:00Z</dcterms:modified>
</cp:coreProperties>
</file>