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343007914"/>
        <w:docPartObj>
          <w:docPartGallery w:val="Cover Pages"/>
          <w:docPartUnique/>
        </w:docPartObj>
      </w:sdtPr>
      <w:sdtEndPr>
        <w:rPr>
          <w:color w:val="FFFFFF" w:themeColor="background1"/>
          <w:sz w:val="72"/>
          <w:szCs w:val="72"/>
        </w:rPr>
      </w:sdtEndPr>
      <w:sdtContent>
        <w:p w:rsidR="002D5DA4" w:rsidRPr="00870D29" w:rsidRDefault="002D5DA4">
          <w:pPr>
            <w:rPr>
              <w:rFonts w:ascii="Times New Roman" w:hAnsi="Times New Roman" w:cs="Times New Roman"/>
            </w:rPr>
          </w:pPr>
          <w:r w:rsidRPr="00870D29">
            <w:rPr>
              <w:rFonts w:ascii="Times New Roman" w:hAnsi="Times New Roman" w:cs="Times New Roman"/>
              <w:noProof/>
            </w:rPr>
            <mc:AlternateContent>
              <mc:Choice Requires="wps">
                <w:drawing>
                  <wp:anchor distT="0" distB="0" distL="114300" distR="114300" simplePos="0" relativeHeight="251659264" behindDoc="1" locked="0" layoutInCell="1" allowOverlap="0">
                    <wp:simplePos x="0" y="0"/>
                    <wp:positionH relativeFrom="page">
                      <wp:posOffset>447675</wp:posOffset>
                    </wp:positionH>
                    <wp:positionV relativeFrom="page">
                      <wp:posOffset>457200</wp:posOffset>
                    </wp:positionV>
                    <wp:extent cx="6858000" cy="9144000"/>
                    <wp:effectExtent l="0" t="0" r="0" b="0"/>
                    <wp:wrapNone/>
                    <wp:docPr id="44" name="Text Box 44"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2D5DA4">
                                  <w:trPr>
                                    <w:trHeight w:hRule="exact" w:val="9360"/>
                                  </w:trPr>
                                  <w:tc>
                                    <w:tcPr>
                                      <w:tcW w:w="9350" w:type="dxa"/>
                                    </w:tcPr>
                                    <w:p w:rsidR="002D5DA4" w:rsidRDefault="002D5DA4">
                                      <w:r>
                                        <w:rPr>
                                          <w:noProof/>
                                        </w:rPr>
                                        <w:drawing>
                                          <wp:inline distT="0" distB="0" distL="0" distR="0" wp14:anchorId="34CBF1D1" wp14:editId="0F08A510">
                                            <wp:extent cx="6838950" cy="5514975"/>
                                            <wp:effectExtent l="0" t="0" r="0" b="9525"/>
                                            <wp:docPr id="4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extLst>
                                                        <a:ext uri="{28A0092B-C50C-407E-A947-70E740481C1C}">
                                                          <a14:useLocalDpi xmlns:a14="http://schemas.microsoft.com/office/drawing/2010/main" val="0"/>
                                                        </a:ext>
                                                      </a:extLst>
                                                    </a:blip>
                                                    <a:stretch>
                                                      <a:fillRect/>
                                                    </a:stretch>
                                                  </pic:blipFill>
                                                  <pic:spPr bwMode="auto">
                                                    <a:xfrm>
                                                      <a:off x="0" y="0"/>
                                                      <a:ext cx="6839418" cy="5515352"/>
                                                    </a:xfrm>
                                                    <a:prstGeom prst="rect">
                                                      <a:avLst/>
                                                    </a:prstGeom>
                                                    <a:ln>
                                                      <a:noFill/>
                                                    </a:ln>
                                                    <a:extLst>
                                                      <a:ext uri="{53640926-AAD7-44D8-BBD7-CCE9431645EC}">
                                                        <a14:shadowObscured xmlns:a14="http://schemas.microsoft.com/office/drawing/2010/main"/>
                                                      </a:ext>
                                                    </a:extLst>
                                                  </pic:spPr>
                                                </pic:pic>
                                              </a:graphicData>
                                            </a:graphic>
                                          </wp:inline>
                                        </w:drawing>
                                      </w:r>
                                    </w:p>
                                  </w:tc>
                                </w:tr>
                                <w:tr w:rsidR="002D5DA4" w:rsidTr="0041761C">
                                  <w:trPr>
                                    <w:trHeight w:val="2160"/>
                                  </w:trPr>
                                  <w:tc>
                                    <w:tcPr>
                                      <w:tcW w:w="9350" w:type="dxa"/>
                                      <w:shd w:val="clear" w:color="auto" w:fill="335B74" w:themeFill="text2"/>
                                      <w:vAlign w:val="center"/>
                                    </w:tcPr>
                                    <w:p w:rsidR="002D5DA4" w:rsidRDefault="00993AD6">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2247E87586134A378DCEA62B0C1311DA"/>
                                          </w:placeholder>
                                          <w:dataBinding w:prefixMappings="xmlns:ns0='http://purl.org/dc/elements/1.1/' xmlns:ns1='http://schemas.openxmlformats.org/package/2006/metadata/core-properties' " w:xpath="/ns1:coreProperties[1]/ns0:title[1]" w:storeItemID="{6C3C8BC8-F283-45AE-878A-BAB7291924A1}"/>
                                          <w:text/>
                                        </w:sdtPr>
                                        <w:sdtEndPr/>
                                        <w:sdtContent>
                                          <w:r w:rsidR="002D5DA4">
                                            <w:rPr>
                                              <w:rFonts w:asciiTheme="majorHAnsi" w:hAnsiTheme="majorHAnsi"/>
                                              <w:color w:val="FFFFFF" w:themeColor="background1"/>
                                              <w:sz w:val="96"/>
                                              <w:szCs w:val="96"/>
                                            </w:rPr>
                                            <w:t>ARIMA TIME SERIES FORECASTING</w:t>
                                          </w:r>
                                        </w:sdtContent>
                                      </w:sdt>
                                    </w:p>
                                    <w:p w:rsidR="002D5DA4" w:rsidRDefault="002D5DA4" w:rsidP="00B8677E">
                                      <w:pPr>
                                        <w:pStyle w:val="NoSpacing"/>
                                        <w:spacing w:before="240"/>
                                        <w:ind w:right="720"/>
                                        <w:rPr>
                                          <w:color w:val="FFFFFF" w:themeColor="background1"/>
                                          <w:sz w:val="32"/>
                                          <w:szCs w:val="32"/>
                                        </w:rPr>
                                      </w:pPr>
                                    </w:p>
                                  </w:tc>
                                </w:tr>
                                <w:tr w:rsidR="0041761C">
                                  <w:trPr>
                                    <w:trHeight w:hRule="exact" w:val="2160"/>
                                  </w:trPr>
                                  <w:tc>
                                    <w:tcPr>
                                      <w:tcW w:w="9350" w:type="dxa"/>
                                      <w:shd w:val="clear" w:color="auto" w:fill="335B74" w:themeFill="text2"/>
                                      <w:vAlign w:val="center"/>
                                    </w:tcPr>
                                    <w:p w:rsidR="0041761C" w:rsidRPr="0041761C" w:rsidRDefault="0041761C" w:rsidP="0041761C">
                                      <w:pPr>
                                        <w:rPr>
                                          <w:rFonts w:asciiTheme="majorHAnsi" w:hAnsiTheme="majorHAnsi"/>
                                          <w:color w:val="FFFFFF" w:themeColor="background1"/>
                                          <w:sz w:val="32"/>
                                          <w:szCs w:val="32"/>
                                        </w:rPr>
                                      </w:pPr>
                                      <w:r>
                                        <w:rPr>
                                          <w:rFonts w:asciiTheme="majorHAnsi" w:hAnsiTheme="majorHAnsi"/>
                                          <w:color w:val="FFFFFF" w:themeColor="background1"/>
                                          <w:sz w:val="24"/>
                                          <w:szCs w:val="24"/>
                                        </w:rPr>
                                        <w:t xml:space="preserve">         </w:t>
                                      </w:r>
                                      <w:r w:rsidRPr="0041761C">
                                        <w:rPr>
                                          <w:rFonts w:asciiTheme="majorHAnsi" w:hAnsiTheme="majorHAnsi"/>
                                          <w:color w:val="FFFFFF" w:themeColor="background1"/>
                                          <w:sz w:val="32"/>
                                          <w:szCs w:val="32"/>
                                        </w:rPr>
                                        <w:t>Group 9</w:t>
                                      </w:r>
                                    </w:p>
                                    <w:p w:rsidR="0041761C" w:rsidRDefault="0041761C" w:rsidP="0041761C">
                                      <w:pPr>
                                        <w:pStyle w:val="ListParagraph"/>
                                        <w:numPr>
                                          <w:ilvl w:val="0"/>
                                          <w:numId w:val="5"/>
                                        </w:numPr>
                                        <w:rPr>
                                          <w:rFonts w:asciiTheme="majorHAnsi" w:hAnsiTheme="majorHAnsi"/>
                                          <w:color w:val="FFFFFF" w:themeColor="background1"/>
                                          <w:sz w:val="24"/>
                                          <w:szCs w:val="24"/>
                                        </w:rPr>
                                      </w:pPr>
                                      <w:r w:rsidRPr="0041761C">
                                        <w:rPr>
                                          <w:rFonts w:asciiTheme="majorHAnsi" w:hAnsiTheme="majorHAnsi"/>
                                          <w:color w:val="FFFFFF" w:themeColor="background1"/>
                                          <w:sz w:val="24"/>
                                          <w:szCs w:val="24"/>
                                        </w:rPr>
                                        <w:t>Ananya Das M</w:t>
                                      </w:r>
                                    </w:p>
                                    <w:p w:rsidR="0041761C" w:rsidRDefault="00993AD6" w:rsidP="0041761C">
                                      <w:pPr>
                                        <w:pStyle w:val="ListParagraph"/>
                                        <w:numPr>
                                          <w:ilvl w:val="0"/>
                                          <w:numId w:val="5"/>
                                        </w:numPr>
                                        <w:rPr>
                                          <w:rFonts w:asciiTheme="majorHAnsi" w:hAnsiTheme="majorHAnsi"/>
                                          <w:color w:val="FFFFFF" w:themeColor="background1"/>
                                          <w:sz w:val="24"/>
                                          <w:szCs w:val="24"/>
                                        </w:rPr>
                                      </w:pPr>
                                      <w:hyperlink r:id="rId7" w:history="1">
                                        <w:r w:rsidR="0041761C" w:rsidRPr="0041761C">
                                          <w:rPr>
                                            <w:rFonts w:asciiTheme="majorHAnsi" w:hAnsiTheme="majorHAnsi"/>
                                            <w:color w:val="FFFFFF" w:themeColor="background1"/>
                                            <w:sz w:val="24"/>
                                            <w:szCs w:val="24"/>
                                          </w:rPr>
                                          <w:t>Biren Indrajit Sampat</w:t>
                                        </w:r>
                                      </w:hyperlink>
                                    </w:p>
                                    <w:p w:rsidR="0041761C" w:rsidRDefault="0041761C" w:rsidP="0041761C">
                                      <w:pPr>
                                        <w:pStyle w:val="ListParagraph"/>
                                        <w:numPr>
                                          <w:ilvl w:val="0"/>
                                          <w:numId w:val="5"/>
                                        </w:numPr>
                                        <w:rPr>
                                          <w:rFonts w:asciiTheme="majorHAnsi" w:hAnsiTheme="majorHAnsi"/>
                                          <w:color w:val="FFFFFF" w:themeColor="background1"/>
                                          <w:sz w:val="24"/>
                                          <w:szCs w:val="24"/>
                                        </w:rPr>
                                      </w:pPr>
                                      <w:r>
                                        <w:rPr>
                                          <w:rFonts w:asciiTheme="majorHAnsi" w:hAnsiTheme="majorHAnsi"/>
                                          <w:color w:val="FFFFFF" w:themeColor="background1"/>
                                          <w:sz w:val="24"/>
                                          <w:szCs w:val="24"/>
                                        </w:rPr>
                                        <w:t>Jaya Garg</w:t>
                                      </w:r>
                                    </w:p>
                                    <w:p w:rsidR="0041761C" w:rsidRPr="0041761C" w:rsidRDefault="00993AD6" w:rsidP="0041761C">
                                      <w:pPr>
                                        <w:pStyle w:val="ListParagraph"/>
                                        <w:numPr>
                                          <w:ilvl w:val="0"/>
                                          <w:numId w:val="5"/>
                                        </w:numPr>
                                        <w:rPr>
                                          <w:rFonts w:asciiTheme="majorHAnsi" w:hAnsiTheme="majorHAnsi"/>
                                          <w:color w:val="FFFFFF" w:themeColor="background1"/>
                                          <w:sz w:val="24"/>
                                          <w:szCs w:val="24"/>
                                        </w:rPr>
                                      </w:pPr>
                                      <w:hyperlink r:id="rId8" w:history="1">
                                        <w:r w:rsidR="0041761C" w:rsidRPr="0041761C">
                                          <w:rPr>
                                            <w:rFonts w:asciiTheme="majorHAnsi" w:hAnsiTheme="majorHAnsi"/>
                                            <w:color w:val="FFFFFF" w:themeColor="background1"/>
                                            <w:sz w:val="24"/>
                                            <w:szCs w:val="24"/>
                                          </w:rPr>
                                          <w:t>Karan Kumar Pathak</w:t>
                                        </w:r>
                                      </w:hyperlink>
                                    </w:p>
                                    <w:p w:rsidR="0041761C" w:rsidRPr="0041761C" w:rsidRDefault="00993AD6" w:rsidP="0041761C">
                                      <w:pPr>
                                        <w:pStyle w:val="ListParagraph"/>
                                        <w:numPr>
                                          <w:ilvl w:val="0"/>
                                          <w:numId w:val="5"/>
                                        </w:numPr>
                                        <w:rPr>
                                          <w:rFonts w:asciiTheme="majorHAnsi" w:hAnsiTheme="majorHAnsi"/>
                                          <w:color w:val="FFFFFF" w:themeColor="background1"/>
                                          <w:sz w:val="24"/>
                                          <w:szCs w:val="24"/>
                                        </w:rPr>
                                      </w:pPr>
                                      <w:hyperlink r:id="rId9" w:history="1">
                                        <w:r w:rsidR="0041761C" w:rsidRPr="0041761C">
                                          <w:rPr>
                                            <w:rFonts w:asciiTheme="majorHAnsi" w:hAnsiTheme="majorHAnsi"/>
                                            <w:color w:val="FFFFFF" w:themeColor="background1"/>
                                            <w:sz w:val="24"/>
                                            <w:szCs w:val="24"/>
                                          </w:rPr>
                                          <w:t>Sai Venkatesh</w:t>
                                        </w:r>
                                      </w:hyperlink>
                                    </w:p>
                                    <w:p w:rsidR="0041761C" w:rsidRDefault="0041761C" w:rsidP="0041761C"/>
                                  </w:tc>
                                </w:tr>
                                <w:tr w:rsidR="002D5DA4">
                                  <w:trPr>
                                    <w:trHeight w:hRule="exact" w:val="720"/>
                                  </w:trPr>
                                  <w:tc>
                                    <w:tcPr>
                                      <w:tcW w:w="9350" w:type="dxa"/>
                                      <w:shd w:val="clear" w:color="auto" w:fill="62A39F"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597"/>
                                        <w:gridCol w:w="3597"/>
                                      </w:tblGrid>
                                      <w:tr w:rsidR="002D5DA4">
                                        <w:trPr>
                                          <w:trHeight w:hRule="exact" w:val="720"/>
                                        </w:trPr>
                                        <w:tc>
                                          <w:tcPr>
                                            <w:tcW w:w="3590" w:type="dxa"/>
                                            <w:vAlign w:val="center"/>
                                          </w:tcPr>
                                          <w:p w:rsidR="002D5DA4" w:rsidRDefault="00993AD6" w:rsidP="0041761C">
                                            <w:pPr>
                                              <w:pStyle w:val="NoSpacing"/>
                                              <w:ind w:left="720" w:right="144"/>
                                              <w:rPr>
                                                <w:color w:val="FFFFFF" w:themeColor="background1"/>
                                              </w:rPr>
                                            </w:pPr>
                                            <w:sdt>
                                              <w:sdtPr>
                                                <w:rPr>
                                                  <w:color w:val="FFFFFF" w:themeColor="background1"/>
                                                </w:rPr>
                                                <w:alias w:val="Author"/>
                                                <w:tag w:val=""/>
                                                <w:id w:val="942812742"/>
                                                <w:placeholder>
                                                  <w:docPart w:val="420540DAD50B4FCF8F9466B6DC962E58"/>
                                                </w:placeholder>
                                                <w:dataBinding w:prefixMappings="xmlns:ns0='http://purl.org/dc/elements/1.1/' xmlns:ns1='http://schemas.openxmlformats.org/package/2006/metadata/core-properties' " w:xpath="/ns1:coreProperties[1]/ns0:creator[1]" w:storeItemID="{6C3C8BC8-F283-45AE-878A-BAB7291924A1}"/>
                                                <w:text/>
                                              </w:sdtPr>
                                              <w:sdtEndPr/>
                                              <w:sdtContent>
                                                <w:r w:rsidR="0041761C">
                                                  <w:rPr>
                                                    <w:color w:val="FFFFFF" w:themeColor="background1"/>
                                                  </w:rPr>
                                                  <w:t>Great Learning, Bangalore</w:t>
                                                </w:r>
                                              </w:sdtContent>
                                            </w:sdt>
                                          </w:p>
                                        </w:tc>
                                        <w:tc>
                                          <w:tcPr>
                                            <w:tcW w:w="3591" w:type="dxa"/>
                                            <w:vAlign w:val="center"/>
                                          </w:tcPr>
                                          <w:sdt>
                                            <w:sdtPr>
                                              <w:rPr>
                                                <w:color w:val="FFFFFF" w:themeColor="background1"/>
                                              </w:rPr>
                                              <w:alias w:val="Date"/>
                                              <w:tag w:val=""/>
                                              <w:id w:val="748164578"/>
                                              <w:placeholder>
                                                <w:docPart w:val="3ED11BBD60EF4C238DC52DC9785D7CB0"/>
                                              </w:placeholder>
                                              <w:dataBinding w:prefixMappings="xmlns:ns0='http://schemas.microsoft.com/office/2006/coverPageProps' " w:xpath="/ns0:CoverPageProperties[1]/ns0:PublishDate[1]" w:storeItemID="{55AF091B-3C7A-41E3-B477-F2FDAA23CFDA}"/>
                                              <w:date w:fullDate="2018-03-13T00:00:00Z">
                                                <w:dateFormat w:val="M/d/yy"/>
                                                <w:lid w:val="en-US"/>
                                                <w:storeMappedDataAs w:val="dateTime"/>
                                                <w:calendar w:val="gregorian"/>
                                              </w:date>
                                            </w:sdtPr>
                                            <w:sdtEndPr/>
                                            <w:sdtContent>
                                              <w:p w:rsidR="002D5DA4" w:rsidRDefault="00B8677E" w:rsidP="00B8677E">
                                                <w:pPr>
                                                  <w:pStyle w:val="NoSpacing"/>
                                                  <w:ind w:left="144" w:right="144"/>
                                                  <w:jc w:val="center"/>
                                                  <w:rPr>
                                                    <w:color w:val="FFFFFF" w:themeColor="background1"/>
                                                  </w:rPr>
                                                </w:pPr>
                                                <w:r>
                                                  <w:rPr>
                                                    <w:color w:val="FFFFFF" w:themeColor="background1"/>
                                                  </w:rPr>
                                                  <w:t>3/13/18</w:t>
                                                </w:r>
                                              </w:p>
                                            </w:sdtContent>
                                          </w:sdt>
                                        </w:tc>
                                        <w:sdt>
                                          <w:sdtPr>
                                            <w:rPr>
                                              <w:color w:val="FFFFFF" w:themeColor="background1"/>
                                            </w:rPr>
                                            <w:alias w:val="Course title"/>
                                            <w:tag w:val=""/>
                                            <w:id w:val="-15923909"/>
                                            <w:placeholder>
                                              <w:docPart w:val="04606447C3054B66B88094E9A957CA3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2D5DA4" w:rsidRDefault="00B8677E" w:rsidP="00B8677E">
                                                <w:pPr>
                                                  <w:pStyle w:val="NoSpacing"/>
                                                  <w:ind w:left="144" w:right="720"/>
                                                  <w:jc w:val="right"/>
                                                  <w:rPr>
                                                    <w:color w:val="FFFFFF" w:themeColor="background1"/>
                                                  </w:rPr>
                                                </w:pPr>
                                                <w:r>
                                                  <w:rPr>
                                                    <w:color w:val="FFFFFF" w:themeColor="background1"/>
                                                  </w:rPr>
                                                  <w:t>PGP-BABI</w:t>
                                                </w:r>
                                              </w:p>
                                            </w:tc>
                                          </w:sdtContent>
                                        </w:sdt>
                                      </w:tr>
                                      <w:tr w:rsidR="002D5DA4">
                                        <w:trPr>
                                          <w:trHeight w:hRule="exact" w:val="720"/>
                                        </w:trPr>
                                        <w:tc>
                                          <w:tcPr>
                                            <w:tcW w:w="3590" w:type="dxa"/>
                                            <w:vAlign w:val="center"/>
                                          </w:tcPr>
                                          <w:p w:rsidR="002D5DA4" w:rsidRDefault="002D5DA4" w:rsidP="002D5DA4">
                                            <w:pPr>
                                              <w:pStyle w:val="NoSpacing"/>
                                              <w:ind w:left="720" w:right="144"/>
                                              <w:rPr>
                                                <w:color w:val="FFFFFF" w:themeColor="background1"/>
                                              </w:rPr>
                                            </w:pPr>
                                          </w:p>
                                        </w:tc>
                                        <w:tc>
                                          <w:tcPr>
                                            <w:tcW w:w="3591" w:type="dxa"/>
                                            <w:vAlign w:val="center"/>
                                          </w:tcPr>
                                          <w:p w:rsidR="002D5DA4" w:rsidRDefault="002D5DA4">
                                            <w:pPr>
                                              <w:pStyle w:val="NoSpacing"/>
                                              <w:ind w:left="144" w:right="144"/>
                                              <w:jc w:val="center"/>
                                              <w:rPr>
                                                <w:color w:val="FFFFFF" w:themeColor="background1"/>
                                              </w:rPr>
                                            </w:pPr>
                                          </w:p>
                                        </w:tc>
                                        <w:tc>
                                          <w:tcPr>
                                            <w:tcW w:w="3591" w:type="dxa"/>
                                            <w:vAlign w:val="center"/>
                                          </w:tcPr>
                                          <w:p w:rsidR="002D5DA4" w:rsidRDefault="002D5DA4">
                                            <w:pPr>
                                              <w:pStyle w:val="NoSpacing"/>
                                              <w:ind w:left="144" w:right="720"/>
                                              <w:jc w:val="right"/>
                                              <w:rPr>
                                                <w:color w:val="FFFFFF" w:themeColor="background1"/>
                                              </w:rPr>
                                            </w:pPr>
                                          </w:p>
                                        </w:tc>
                                      </w:tr>
                                    </w:tbl>
                                    <w:p w:rsidR="002D5DA4" w:rsidRDefault="002D5DA4"/>
                                  </w:tc>
                                </w:tr>
                              </w:tbl>
                              <w:p w:rsidR="002D5DA4" w:rsidRDefault="002D5DA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26" type="#_x0000_t202" alt="Cover page layout" style="position:absolute;margin-left:35.25pt;margin-top:36pt;width:540pt;height:10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2D5DA4">
                            <w:trPr>
                              <w:trHeight w:hRule="exact" w:val="9360"/>
                            </w:trPr>
                            <w:tc>
                              <w:tcPr>
                                <w:tcW w:w="9350" w:type="dxa"/>
                              </w:tcPr>
                              <w:p w:rsidR="002D5DA4" w:rsidRDefault="002D5DA4">
                                <w:r>
                                  <w:rPr>
                                    <w:noProof/>
                                  </w:rPr>
                                  <w:drawing>
                                    <wp:inline distT="0" distB="0" distL="0" distR="0" wp14:anchorId="34CBF1D1" wp14:editId="0F08A510">
                                      <wp:extent cx="6838950" cy="5514975"/>
                                      <wp:effectExtent l="0" t="0" r="0" b="9525"/>
                                      <wp:docPr id="4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extLst>
                                                  <a:ext uri="{28A0092B-C50C-407E-A947-70E740481C1C}">
                                                    <a14:useLocalDpi xmlns:a14="http://schemas.microsoft.com/office/drawing/2010/main" val="0"/>
                                                  </a:ext>
                                                </a:extLst>
                                              </a:blip>
                                              <a:stretch>
                                                <a:fillRect/>
                                              </a:stretch>
                                            </pic:blipFill>
                                            <pic:spPr bwMode="auto">
                                              <a:xfrm>
                                                <a:off x="0" y="0"/>
                                                <a:ext cx="6839418" cy="5515352"/>
                                              </a:xfrm>
                                              <a:prstGeom prst="rect">
                                                <a:avLst/>
                                              </a:prstGeom>
                                              <a:ln>
                                                <a:noFill/>
                                              </a:ln>
                                              <a:extLst>
                                                <a:ext uri="{53640926-AAD7-44D8-BBD7-CCE9431645EC}">
                                                  <a14:shadowObscured xmlns:a14="http://schemas.microsoft.com/office/drawing/2010/main"/>
                                                </a:ext>
                                              </a:extLst>
                                            </pic:spPr>
                                          </pic:pic>
                                        </a:graphicData>
                                      </a:graphic>
                                    </wp:inline>
                                  </w:drawing>
                                </w:r>
                              </w:p>
                            </w:tc>
                          </w:tr>
                          <w:tr w:rsidR="002D5DA4" w:rsidTr="0041761C">
                            <w:trPr>
                              <w:trHeight w:val="2160"/>
                            </w:trPr>
                            <w:tc>
                              <w:tcPr>
                                <w:tcW w:w="9350" w:type="dxa"/>
                                <w:shd w:val="clear" w:color="auto" w:fill="335B74" w:themeFill="text2"/>
                                <w:vAlign w:val="center"/>
                              </w:tcPr>
                              <w:p w:rsidR="002D5DA4" w:rsidRDefault="00993AD6">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2247E87586134A378DCEA62B0C1311DA"/>
                                    </w:placeholder>
                                    <w:dataBinding w:prefixMappings="xmlns:ns0='http://purl.org/dc/elements/1.1/' xmlns:ns1='http://schemas.openxmlformats.org/package/2006/metadata/core-properties' " w:xpath="/ns1:coreProperties[1]/ns0:title[1]" w:storeItemID="{6C3C8BC8-F283-45AE-878A-BAB7291924A1}"/>
                                    <w:text/>
                                  </w:sdtPr>
                                  <w:sdtEndPr/>
                                  <w:sdtContent>
                                    <w:r w:rsidR="002D5DA4">
                                      <w:rPr>
                                        <w:rFonts w:asciiTheme="majorHAnsi" w:hAnsiTheme="majorHAnsi"/>
                                        <w:color w:val="FFFFFF" w:themeColor="background1"/>
                                        <w:sz w:val="96"/>
                                        <w:szCs w:val="96"/>
                                      </w:rPr>
                                      <w:t>ARIMA TIME SERIES FORECASTING</w:t>
                                    </w:r>
                                  </w:sdtContent>
                                </w:sdt>
                              </w:p>
                              <w:p w:rsidR="002D5DA4" w:rsidRDefault="002D5DA4" w:rsidP="00B8677E">
                                <w:pPr>
                                  <w:pStyle w:val="NoSpacing"/>
                                  <w:spacing w:before="240"/>
                                  <w:ind w:right="720"/>
                                  <w:rPr>
                                    <w:color w:val="FFFFFF" w:themeColor="background1"/>
                                    <w:sz w:val="32"/>
                                    <w:szCs w:val="32"/>
                                  </w:rPr>
                                </w:pPr>
                              </w:p>
                            </w:tc>
                          </w:tr>
                          <w:tr w:rsidR="0041761C">
                            <w:trPr>
                              <w:trHeight w:hRule="exact" w:val="2160"/>
                            </w:trPr>
                            <w:tc>
                              <w:tcPr>
                                <w:tcW w:w="9350" w:type="dxa"/>
                                <w:shd w:val="clear" w:color="auto" w:fill="335B74" w:themeFill="text2"/>
                                <w:vAlign w:val="center"/>
                              </w:tcPr>
                              <w:p w:rsidR="0041761C" w:rsidRPr="0041761C" w:rsidRDefault="0041761C" w:rsidP="0041761C">
                                <w:pPr>
                                  <w:rPr>
                                    <w:rFonts w:asciiTheme="majorHAnsi" w:hAnsiTheme="majorHAnsi"/>
                                    <w:color w:val="FFFFFF" w:themeColor="background1"/>
                                    <w:sz w:val="32"/>
                                    <w:szCs w:val="32"/>
                                  </w:rPr>
                                </w:pPr>
                                <w:r>
                                  <w:rPr>
                                    <w:rFonts w:asciiTheme="majorHAnsi" w:hAnsiTheme="majorHAnsi"/>
                                    <w:color w:val="FFFFFF" w:themeColor="background1"/>
                                    <w:sz w:val="24"/>
                                    <w:szCs w:val="24"/>
                                  </w:rPr>
                                  <w:t xml:space="preserve">         </w:t>
                                </w:r>
                                <w:r w:rsidRPr="0041761C">
                                  <w:rPr>
                                    <w:rFonts w:asciiTheme="majorHAnsi" w:hAnsiTheme="majorHAnsi"/>
                                    <w:color w:val="FFFFFF" w:themeColor="background1"/>
                                    <w:sz w:val="32"/>
                                    <w:szCs w:val="32"/>
                                  </w:rPr>
                                  <w:t>Group 9</w:t>
                                </w:r>
                              </w:p>
                              <w:p w:rsidR="0041761C" w:rsidRDefault="0041761C" w:rsidP="0041761C">
                                <w:pPr>
                                  <w:pStyle w:val="ListParagraph"/>
                                  <w:numPr>
                                    <w:ilvl w:val="0"/>
                                    <w:numId w:val="5"/>
                                  </w:numPr>
                                  <w:rPr>
                                    <w:rFonts w:asciiTheme="majorHAnsi" w:hAnsiTheme="majorHAnsi"/>
                                    <w:color w:val="FFFFFF" w:themeColor="background1"/>
                                    <w:sz w:val="24"/>
                                    <w:szCs w:val="24"/>
                                  </w:rPr>
                                </w:pPr>
                                <w:r w:rsidRPr="0041761C">
                                  <w:rPr>
                                    <w:rFonts w:asciiTheme="majorHAnsi" w:hAnsiTheme="majorHAnsi"/>
                                    <w:color w:val="FFFFFF" w:themeColor="background1"/>
                                    <w:sz w:val="24"/>
                                    <w:szCs w:val="24"/>
                                  </w:rPr>
                                  <w:t>Ananya Das M</w:t>
                                </w:r>
                              </w:p>
                              <w:p w:rsidR="0041761C" w:rsidRDefault="00993AD6" w:rsidP="0041761C">
                                <w:pPr>
                                  <w:pStyle w:val="ListParagraph"/>
                                  <w:numPr>
                                    <w:ilvl w:val="0"/>
                                    <w:numId w:val="5"/>
                                  </w:numPr>
                                  <w:rPr>
                                    <w:rFonts w:asciiTheme="majorHAnsi" w:hAnsiTheme="majorHAnsi"/>
                                    <w:color w:val="FFFFFF" w:themeColor="background1"/>
                                    <w:sz w:val="24"/>
                                    <w:szCs w:val="24"/>
                                  </w:rPr>
                                </w:pPr>
                                <w:hyperlink r:id="rId10" w:history="1">
                                  <w:r w:rsidR="0041761C" w:rsidRPr="0041761C">
                                    <w:rPr>
                                      <w:rFonts w:asciiTheme="majorHAnsi" w:hAnsiTheme="majorHAnsi"/>
                                      <w:color w:val="FFFFFF" w:themeColor="background1"/>
                                      <w:sz w:val="24"/>
                                      <w:szCs w:val="24"/>
                                    </w:rPr>
                                    <w:t>Biren Indrajit Sampat</w:t>
                                  </w:r>
                                </w:hyperlink>
                              </w:p>
                              <w:p w:rsidR="0041761C" w:rsidRDefault="0041761C" w:rsidP="0041761C">
                                <w:pPr>
                                  <w:pStyle w:val="ListParagraph"/>
                                  <w:numPr>
                                    <w:ilvl w:val="0"/>
                                    <w:numId w:val="5"/>
                                  </w:numPr>
                                  <w:rPr>
                                    <w:rFonts w:asciiTheme="majorHAnsi" w:hAnsiTheme="majorHAnsi"/>
                                    <w:color w:val="FFFFFF" w:themeColor="background1"/>
                                    <w:sz w:val="24"/>
                                    <w:szCs w:val="24"/>
                                  </w:rPr>
                                </w:pPr>
                                <w:r>
                                  <w:rPr>
                                    <w:rFonts w:asciiTheme="majorHAnsi" w:hAnsiTheme="majorHAnsi"/>
                                    <w:color w:val="FFFFFF" w:themeColor="background1"/>
                                    <w:sz w:val="24"/>
                                    <w:szCs w:val="24"/>
                                  </w:rPr>
                                  <w:t>Jaya Garg</w:t>
                                </w:r>
                              </w:p>
                              <w:p w:rsidR="0041761C" w:rsidRPr="0041761C" w:rsidRDefault="00993AD6" w:rsidP="0041761C">
                                <w:pPr>
                                  <w:pStyle w:val="ListParagraph"/>
                                  <w:numPr>
                                    <w:ilvl w:val="0"/>
                                    <w:numId w:val="5"/>
                                  </w:numPr>
                                  <w:rPr>
                                    <w:rFonts w:asciiTheme="majorHAnsi" w:hAnsiTheme="majorHAnsi"/>
                                    <w:color w:val="FFFFFF" w:themeColor="background1"/>
                                    <w:sz w:val="24"/>
                                    <w:szCs w:val="24"/>
                                  </w:rPr>
                                </w:pPr>
                                <w:hyperlink r:id="rId11" w:history="1">
                                  <w:r w:rsidR="0041761C" w:rsidRPr="0041761C">
                                    <w:rPr>
                                      <w:rFonts w:asciiTheme="majorHAnsi" w:hAnsiTheme="majorHAnsi"/>
                                      <w:color w:val="FFFFFF" w:themeColor="background1"/>
                                      <w:sz w:val="24"/>
                                      <w:szCs w:val="24"/>
                                    </w:rPr>
                                    <w:t>Karan Kumar Pathak</w:t>
                                  </w:r>
                                </w:hyperlink>
                              </w:p>
                              <w:p w:rsidR="0041761C" w:rsidRPr="0041761C" w:rsidRDefault="00993AD6" w:rsidP="0041761C">
                                <w:pPr>
                                  <w:pStyle w:val="ListParagraph"/>
                                  <w:numPr>
                                    <w:ilvl w:val="0"/>
                                    <w:numId w:val="5"/>
                                  </w:numPr>
                                  <w:rPr>
                                    <w:rFonts w:asciiTheme="majorHAnsi" w:hAnsiTheme="majorHAnsi"/>
                                    <w:color w:val="FFFFFF" w:themeColor="background1"/>
                                    <w:sz w:val="24"/>
                                    <w:szCs w:val="24"/>
                                  </w:rPr>
                                </w:pPr>
                                <w:hyperlink r:id="rId12" w:history="1">
                                  <w:r w:rsidR="0041761C" w:rsidRPr="0041761C">
                                    <w:rPr>
                                      <w:rFonts w:asciiTheme="majorHAnsi" w:hAnsiTheme="majorHAnsi"/>
                                      <w:color w:val="FFFFFF" w:themeColor="background1"/>
                                      <w:sz w:val="24"/>
                                      <w:szCs w:val="24"/>
                                    </w:rPr>
                                    <w:t>Sai Venkatesh</w:t>
                                  </w:r>
                                </w:hyperlink>
                              </w:p>
                              <w:p w:rsidR="0041761C" w:rsidRDefault="0041761C" w:rsidP="0041761C"/>
                            </w:tc>
                          </w:tr>
                          <w:tr w:rsidR="002D5DA4">
                            <w:trPr>
                              <w:trHeight w:hRule="exact" w:val="720"/>
                            </w:trPr>
                            <w:tc>
                              <w:tcPr>
                                <w:tcW w:w="9350" w:type="dxa"/>
                                <w:shd w:val="clear" w:color="auto" w:fill="62A39F"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597"/>
                                  <w:gridCol w:w="3597"/>
                                </w:tblGrid>
                                <w:tr w:rsidR="002D5DA4">
                                  <w:trPr>
                                    <w:trHeight w:hRule="exact" w:val="720"/>
                                  </w:trPr>
                                  <w:tc>
                                    <w:tcPr>
                                      <w:tcW w:w="3590" w:type="dxa"/>
                                      <w:vAlign w:val="center"/>
                                    </w:tcPr>
                                    <w:p w:rsidR="002D5DA4" w:rsidRDefault="00993AD6" w:rsidP="0041761C">
                                      <w:pPr>
                                        <w:pStyle w:val="NoSpacing"/>
                                        <w:ind w:left="720" w:right="144"/>
                                        <w:rPr>
                                          <w:color w:val="FFFFFF" w:themeColor="background1"/>
                                        </w:rPr>
                                      </w:pPr>
                                      <w:sdt>
                                        <w:sdtPr>
                                          <w:rPr>
                                            <w:color w:val="FFFFFF" w:themeColor="background1"/>
                                          </w:rPr>
                                          <w:alias w:val="Author"/>
                                          <w:tag w:val=""/>
                                          <w:id w:val="942812742"/>
                                          <w:placeholder>
                                            <w:docPart w:val="420540DAD50B4FCF8F9466B6DC962E58"/>
                                          </w:placeholder>
                                          <w:dataBinding w:prefixMappings="xmlns:ns0='http://purl.org/dc/elements/1.1/' xmlns:ns1='http://schemas.openxmlformats.org/package/2006/metadata/core-properties' " w:xpath="/ns1:coreProperties[1]/ns0:creator[1]" w:storeItemID="{6C3C8BC8-F283-45AE-878A-BAB7291924A1}"/>
                                          <w:text/>
                                        </w:sdtPr>
                                        <w:sdtEndPr/>
                                        <w:sdtContent>
                                          <w:r w:rsidR="0041761C">
                                            <w:rPr>
                                              <w:color w:val="FFFFFF" w:themeColor="background1"/>
                                            </w:rPr>
                                            <w:t>Great Learning, Bangalore</w:t>
                                          </w:r>
                                        </w:sdtContent>
                                      </w:sdt>
                                    </w:p>
                                  </w:tc>
                                  <w:tc>
                                    <w:tcPr>
                                      <w:tcW w:w="3591" w:type="dxa"/>
                                      <w:vAlign w:val="center"/>
                                    </w:tcPr>
                                    <w:sdt>
                                      <w:sdtPr>
                                        <w:rPr>
                                          <w:color w:val="FFFFFF" w:themeColor="background1"/>
                                        </w:rPr>
                                        <w:alias w:val="Date"/>
                                        <w:tag w:val=""/>
                                        <w:id w:val="748164578"/>
                                        <w:placeholder>
                                          <w:docPart w:val="3ED11BBD60EF4C238DC52DC9785D7CB0"/>
                                        </w:placeholder>
                                        <w:dataBinding w:prefixMappings="xmlns:ns0='http://schemas.microsoft.com/office/2006/coverPageProps' " w:xpath="/ns0:CoverPageProperties[1]/ns0:PublishDate[1]" w:storeItemID="{55AF091B-3C7A-41E3-B477-F2FDAA23CFDA}"/>
                                        <w:date w:fullDate="2018-03-13T00:00:00Z">
                                          <w:dateFormat w:val="M/d/yy"/>
                                          <w:lid w:val="en-US"/>
                                          <w:storeMappedDataAs w:val="dateTime"/>
                                          <w:calendar w:val="gregorian"/>
                                        </w:date>
                                      </w:sdtPr>
                                      <w:sdtEndPr/>
                                      <w:sdtContent>
                                        <w:p w:rsidR="002D5DA4" w:rsidRDefault="00B8677E" w:rsidP="00B8677E">
                                          <w:pPr>
                                            <w:pStyle w:val="NoSpacing"/>
                                            <w:ind w:left="144" w:right="144"/>
                                            <w:jc w:val="center"/>
                                            <w:rPr>
                                              <w:color w:val="FFFFFF" w:themeColor="background1"/>
                                            </w:rPr>
                                          </w:pPr>
                                          <w:r>
                                            <w:rPr>
                                              <w:color w:val="FFFFFF" w:themeColor="background1"/>
                                            </w:rPr>
                                            <w:t>3/13/18</w:t>
                                          </w:r>
                                        </w:p>
                                      </w:sdtContent>
                                    </w:sdt>
                                  </w:tc>
                                  <w:sdt>
                                    <w:sdtPr>
                                      <w:rPr>
                                        <w:color w:val="FFFFFF" w:themeColor="background1"/>
                                      </w:rPr>
                                      <w:alias w:val="Course title"/>
                                      <w:tag w:val=""/>
                                      <w:id w:val="-15923909"/>
                                      <w:placeholder>
                                        <w:docPart w:val="04606447C3054B66B88094E9A957CA3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2D5DA4" w:rsidRDefault="00B8677E" w:rsidP="00B8677E">
                                          <w:pPr>
                                            <w:pStyle w:val="NoSpacing"/>
                                            <w:ind w:left="144" w:right="720"/>
                                            <w:jc w:val="right"/>
                                            <w:rPr>
                                              <w:color w:val="FFFFFF" w:themeColor="background1"/>
                                            </w:rPr>
                                          </w:pPr>
                                          <w:r>
                                            <w:rPr>
                                              <w:color w:val="FFFFFF" w:themeColor="background1"/>
                                            </w:rPr>
                                            <w:t>PGP-BABI</w:t>
                                          </w:r>
                                        </w:p>
                                      </w:tc>
                                    </w:sdtContent>
                                  </w:sdt>
                                </w:tr>
                                <w:tr w:rsidR="002D5DA4">
                                  <w:trPr>
                                    <w:trHeight w:hRule="exact" w:val="720"/>
                                  </w:trPr>
                                  <w:tc>
                                    <w:tcPr>
                                      <w:tcW w:w="3590" w:type="dxa"/>
                                      <w:vAlign w:val="center"/>
                                    </w:tcPr>
                                    <w:p w:rsidR="002D5DA4" w:rsidRDefault="002D5DA4" w:rsidP="002D5DA4">
                                      <w:pPr>
                                        <w:pStyle w:val="NoSpacing"/>
                                        <w:ind w:left="720" w:right="144"/>
                                        <w:rPr>
                                          <w:color w:val="FFFFFF" w:themeColor="background1"/>
                                        </w:rPr>
                                      </w:pPr>
                                    </w:p>
                                  </w:tc>
                                  <w:tc>
                                    <w:tcPr>
                                      <w:tcW w:w="3591" w:type="dxa"/>
                                      <w:vAlign w:val="center"/>
                                    </w:tcPr>
                                    <w:p w:rsidR="002D5DA4" w:rsidRDefault="002D5DA4">
                                      <w:pPr>
                                        <w:pStyle w:val="NoSpacing"/>
                                        <w:ind w:left="144" w:right="144"/>
                                        <w:jc w:val="center"/>
                                        <w:rPr>
                                          <w:color w:val="FFFFFF" w:themeColor="background1"/>
                                        </w:rPr>
                                      </w:pPr>
                                    </w:p>
                                  </w:tc>
                                  <w:tc>
                                    <w:tcPr>
                                      <w:tcW w:w="3591" w:type="dxa"/>
                                      <w:vAlign w:val="center"/>
                                    </w:tcPr>
                                    <w:p w:rsidR="002D5DA4" w:rsidRDefault="002D5DA4">
                                      <w:pPr>
                                        <w:pStyle w:val="NoSpacing"/>
                                        <w:ind w:left="144" w:right="720"/>
                                        <w:jc w:val="right"/>
                                        <w:rPr>
                                          <w:color w:val="FFFFFF" w:themeColor="background1"/>
                                        </w:rPr>
                                      </w:pPr>
                                    </w:p>
                                  </w:tc>
                                </w:tr>
                              </w:tbl>
                              <w:p w:rsidR="002D5DA4" w:rsidRDefault="002D5DA4"/>
                            </w:tc>
                          </w:tr>
                        </w:tbl>
                        <w:p w:rsidR="002D5DA4" w:rsidRDefault="002D5DA4"/>
                      </w:txbxContent>
                    </v:textbox>
                    <w10:wrap anchorx="page" anchory="page"/>
                  </v:shape>
                </w:pict>
              </mc:Fallback>
            </mc:AlternateContent>
          </w:r>
        </w:p>
        <w:p w:rsidR="002D5DA4" w:rsidRPr="00870D29" w:rsidRDefault="002D5DA4">
          <w:pPr>
            <w:rPr>
              <w:rFonts w:ascii="Times New Roman" w:hAnsi="Times New Roman" w:cs="Times New Roman"/>
              <w:color w:val="FFFFFF" w:themeColor="background1"/>
              <w:sz w:val="72"/>
              <w:szCs w:val="72"/>
            </w:rPr>
          </w:pPr>
          <w:r w:rsidRPr="00870D29">
            <w:rPr>
              <w:rFonts w:ascii="Times New Roman" w:hAnsi="Times New Roman" w:cs="Times New Roman"/>
              <w:color w:val="FFFFFF" w:themeColor="background1"/>
              <w:sz w:val="72"/>
              <w:szCs w:val="72"/>
            </w:rPr>
            <w:br w:type="page"/>
          </w:r>
        </w:p>
      </w:sdtContent>
    </w:sdt>
    <w:p w:rsidR="00066672" w:rsidRPr="00870D29" w:rsidRDefault="00066672" w:rsidP="00066672">
      <w:pPr>
        <w:pStyle w:val="Heading1"/>
        <w:rPr>
          <w:rFonts w:ascii="Times New Roman" w:hAnsi="Times New Roman" w:cs="Times New Roman"/>
        </w:rPr>
      </w:pPr>
      <w:r w:rsidRPr="00870D29">
        <w:rPr>
          <w:rFonts w:ascii="Times New Roman" w:hAnsi="Times New Roman" w:cs="Times New Roman"/>
        </w:rPr>
        <w:lastRenderedPageBreak/>
        <w:t>Problem Statement</w:t>
      </w:r>
    </w:p>
    <w:p w:rsidR="00066672" w:rsidRPr="00066672" w:rsidRDefault="00066672" w:rsidP="00066672">
      <w:pPr>
        <w:shd w:val="clear" w:color="auto" w:fill="FFFFFF"/>
        <w:spacing w:after="0" w:line="240" w:lineRule="auto"/>
        <w:rPr>
          <w:rFonts w:ascii="Times New Roman" w:eastAsia="Times New Roman" w:hAnsi="Times New Roman" w:cs="Times New Roman"/>
          <w:color w:val="2D3B45"/>
          <w:sz w:val="21"/>
          <w:szCs w:val="21"/>
        </w:rPr>
      </w:pPr>
      <w:r w:rsidRPr="00066672">
        <w:rPr>
          <w:rFonts w:ascii="Times New Roman" w:eastAsia="Times New Roman" w:hAnsi="Times New Roman" w:cs="Times New Roman"/>
          <w:color w:val="2D3B45"/>
          <w:sz w:val="21"/>
          <w:szCs w:val="21"/>
        </w:rPr>
        <w:t> </w:t>
      </w:r>
    </w:p>
    <w:p w:rsidR="00066672" w:rsidRPr="00066672" w:rsidRDefault="00066672" w:rsidP="00066672">
      <w:pPr>
        <w:shd w:val="clear" w:color="auto" w:fill="FFFFFF"/>
        <w:spacing w:before="180" w:after="180" w:line="240" w:lineRule="auto"/>
        <w:rPr>
          <w:rFonts w:ascii="Times New Roman" w:eastAsia="Times New Roman" w:hAnsi="Times New Roman" w:cs="Times New Roman"/>
          <w:color w:val="2D3B45"/>
          <w:sz w:val="21"/>
          <w:szCs w:val="21"/>
        </w:rPr>
      </w:pPr>
      <w:r w:rsidRPr="00870D29">
        <w:rPr>
          <w:rFonts w:ascii="Times New Roman" w:eastAsia="Times New Roman" w:hAnsi="Times New Roman" w:cs="Times New Roman"/>
          <w:b/>
          <w:bCs/>
          <w:color w:val="2D3B45"/>
          <w:sz w:val="21"/>
          <w:szCs w:val="21"/>
        </w:rPr>
        <w:t>Quarterly beer sales data has been provided in the beer.csv files.</w:t>
      </w:r>
    </w:p>
    <w:p w:rsidR="00066672" w:rsidRPr="00066672" w:rsidRDefault="00066672" w:rsidP="00870D29">
      <w:pPr>
        <w:shd w:val="clear" w:color="auto" w:fill="FFFFFF"/>
        <w:spacing w:before="180" w:after="180" w:line="240" w:lineRule="auto"/>
        <w:jc w:val="both"/>
        <w:rPr>
          <w:rFonts w:ascii="Times New Roman" w:eastAsia="Times New Roman" w:hAnsi="Times New Roman" w:cs="Times New Roman"/>
          <w:color w:val="2D3B45"/>
          <w:sz w:val="21"/>
          <w:szCs w:val="21"/>
        </w:rPr>
      </w:pPr>
      <w:r w:rsidRPr="00066672">
        <w:rPr>
          <w:rFonts w:ascii="Times New Roman" w:eastAsia="Times New Roman" w:hAnsi="Times New Roman" w:cs="Times New Roman"/>
          <w:color w:val="2D3B45"/>
          <w:sz w:val="21"/>
          <w:szCs w:val="21"/>
        </w:rPr>
        <w:t>Part A)</w:t>
      </w:r>
    </w:p>
    <w:p w:rsidR="00066672" w:rsidRPr="00066672" w:rsidRDefault="00066672" w:rsidP="00870D29">
      <w:pPr>
        <w:shd w:val="clear" w:color="auto" w:fill="FFFFFF"/>
        <w:spacing w:before="180" w:after="180" w:line="240" w:lineRule="auto"/>
        <w:jc w:val="both"/>
        <w:rPr>
          <w:rFonts w:ascii="Times New Roman" w:eastAsia="Times New Roman" w:hAnsi="Times New Roman" w:cs="Times New Roman"/>
          <w:color w:val="2D3B45"/>
          <w:sz w:val="21"/>
          <w:szCs w:val="21"/>
        </w:rPr>
      </w:pPr>
      <w:r w:rsidRPr="00066672">
        <w:rPr>
          <w:rFonts w:ascii="Times New Roman" w:eastAsia="Times New Roman" w:hAnsi="Times New Roman" w:cs="Times New Roman"/>
          <w:color w:val="2D3B45"/>
          <w:sz w:val="21"/>
          <w:szCs w:val="21"/>
        </w:rPr>
        <w:t>Using the Winter-Holts methods and model the data and predict for the next 2 years. Your submission should contain the complete modelling steps with explanations. Include pictures and R-code where applicable.</w:t>
      </w:r>
    </w:p>
    <w:p w:rsidR="00066672" w:rsidRPr="00066672" w:rsidRDefault="00066672" w:rsidP="00870D29">
      <w:pPr>
        <w:shd w:val="clear" w:color="auto" w:fill="FFFFFF"/>
        <w:spacing w:before="180" w:after="180" w:line="240" w:lineRule="auto"/>
        <w:jc w:val="both"/>
        <w:rPr>
          <w:rFonts w:ascii="Times New Roman" w:eastAsia="Times New Roman" w:hAnsi="Times New Roman" w:cs="Times New Roman"/>
          <w:color w:val="2D3B45"/>
          <w:sz w:val="21"/>
          <w:szCs w:val="21"/>
        </w:rPr>
      </w:pPr>
      <w:r w:rsidRPr="00066672">
        <w:rPr>
          <w:rFonts w:ascii="Times New Roman" w:eastAsia="Times New Roman" w:hAnsi="Times New Roman" w:cs="Times New Roman"/>
          <w:color w:val="2D3B45"/>
          <w:sz w:val="21"/>
          <w:szCs w:val="21"/>
        </w:rPr>
        <w:t>Part B)</w:t>
      </w:r>
    </w:p>
    <w:p w:rsidR="00066672" w:rsidRPr="00066672" w:rsidRDefault="00066672" w:rsidP="00870D29">
      <w:pPr>
        <w:shd w:val="clear" w:color="auto" w:fill="FFFFFF"/>
        <w:spacing w:before="180" w:after="180" w:line="240" w:lineRule="auto"/>
        <w:jc w:val="both"/>
        <w:rPr>
          <w:rFonts w:ascii="Times New Roman" w:eastAsia="Times New Roman" w:hAnsi="Times New Roman" w:cs="Times New Roman"/>
          <w:color w:val="2D3B45"/>
          <w:sz w:val="21"/>
          <w:szCs w:val="21"/>
        </w:rPr>
      </w:pPr>
      <w:r w:rsidRPr="00066672">
        <w:rPr>
          <w:rFonts w:ascii="Times New Roman" w:eastAsia="Times New Roman" w:hAnsi="Times New Roman" w:cs="Times New Roman"/>
          <w:color w:val="2D3B45"/>
          <w:sz w:val="21"/>
          <w:szCs w:val="21"/>
        </w:rPr>
        <w:t>Using the ARIMA method model the data and predict for the next 2 years. Your submissions should contain the complete modelling steps with explanations. Include pictures and R-code where applicable.</w:t>
      </w:r>
    </w:p>
    <w:p w:rsidR="009C5691" w:rsidRPr="00870D29" w:rsidRDefault="009C5691" w:rsidP="00870D29">
      <w:pPr>
        <w:pStyle w:val="Heading1"/>
        <w:rPr>
          <w:rFonts w:ascii="Times New Roman" w:hAnsi="Times New Roman" w:cs="Times New Roman"/>
          <w:spacing w:val="-10"/>
          <w:szCs w:val="52"/>
        </w:rPr>
      </w:pPr>
      <w:r w:rsidRPr="00870D29">
        <w:rPr>
          <w:rFonts w:ascii="Times New Roman" w:hAnsi="Times New Roman" w:cs="Times New Roman"/>
        </w:rPr>
        <w:t>WINTER-HOLTS METHOD</w:t>
      </w:r>
    </w:p>
    <w:p w:rsidR="009C5691" w:rsidRPr="00870D29" w:rsidRDefault="009C5691" w:rsidP="00870D29">
      <w:pPr>
        <w:shd w:val="clear" w:color="auto" w:fill="FFFFFF"/>
        <w:spacing w:before="180" w:after="180" w:line="240" w:lineRule="auto"/>
        <w:jc w:val="both"/>
        <w:rPr>
          <w:rFonts w:ascii="Times New Roman" w:eastAsia="Times New Roman" w:hAnsi="Times New Roman" w:cs="Times New Roman"/>
          <w:color w:val="2D3B45"/>
          <w:sz w:val="21"/>
          <w:szCs w:val="21"/>
        </w:rPr>
      </w:pPr>
      <w:r w:rsidRPr="00870D29">
        <w:rPr>
          <w:rFonts w:ascii="Times New Roman" w:eastAsia="Times New Roman" w:hAnsi="Times New Roman" w:cs="Times New Roman"/>
          <w:color w:val="2D3B45"/>
          <w:sz w:val="21"/>
          <w:szCs w:val="21"/>
        </w:rPr>
        <w:t xml:space="preserve">This method is a triple exponential smoothing. Using this method first we will smooth the level then the trend and then seasonal factor. After doing so we will get the stationary data, </w:t>
      </w:r>
    </w:p>
    <w:p w:rsidR="009C5691" w:rsidRPr="00870D29" w:rsidRDefault="009C5691" w:rsidP="00870D29">
      <w:pPr>
        <w:shd w:val="clear" w:color="auto" w:fill="FFFFFF"/>
        <w:spacing w:before="180" w:after="180" w:line="240" w:lineRule="auto"/>
        <w:jc w:val="both"/>
        <w:rPr>
          <w:rFonts w:ascii="Times New Roman" w:eastAsia="Times New Roman" w:hAnsi="Times New Roman" w:cs="Times New Roman"/>
          <w:color w:val="2D3B45"/>
          <w:sz w:val="21"/>
          <w:szCs w:val="21"/>
        </w:rPr>
      </w:pPr>
      <w:r w:rsidRPr="00870D29">
        <w:rPr>
          <w:rFonts w:ascii="Times New Roman" w:eastAsia="Times New Roman" w:hAnsi="Times New Roman" w:cs="Times New Roman"/>
          <w:color w:val="2D3B45"/>
          <w:sz w:val="21"/>
          <w:szCs w:val="21"/>
        </w:rPr>
        <w:t>First we will plot the time series for the provided data “beer.csv” to check its properties.</w:t>
      </w:r>
    </w:p>
    <w:p w:rsidR="009C5691" w:rsidRPr="00870D29" w:rsidRDefault="009C5691" w:rsidP="009C5691">
      <w:pPr>
        <w:pStyle w:val="Heading3"/>
        <w:rPr>
          <w:rFonts w:ascii="Times New Roman" w:hAnsi="Times New Roman" w:cs="Times New Roman"/>
          <w:lang w:val="en-IN"/>
        </w:rPr>
      </w:pPr>
      <w:r w:rsidRPr="00870D29">
        <w:rPr>
          <w:rFonts w:ascii="Times New Roman" w:hAnsi="Times New Roman" w:cs="Times New Roman"/>
          <w:lang w:val="en-IN"/>
        </w:rPr>
        <w:t>data= read.csv("beer.csv")</w:t>
      </w:r>
    </w:p>
    <w:p w:rsidR="009C5691" w:rsidRPr="00870D29" w:rsidRDefault="009C5691" w:rsidP="009C5691">
      <w:pPr>
        <w:pStyle w:val="Heading3"/>
        <w:rPr>
          <w:rFonts w:ascii="Times New Roman" w:hAnsi="Times New Roman" w:cs="Times New Roman"/>
          <w:lang w:val="en-IN"/>
        </w:rPr>
      </w:pPr>
      <w:r w:rsidRPr="00870D29">
        <w:rPr>
          <w:rFonts w:ascii="Times New Roman" w:hAnsi="Times New Roman" w:cs="Times New Roman"/>
          <w:lang w:val="en-IN"/>
        </w:rPr>
        <w:t>attach(data)</w:t>
      </w:r>
    </w:p>
    <w:p w:rsidR="009C5691" w:rsidRPr="00870D29" w:rsidRDefault="009C5691" w:rsidP="009C5691">
      <w:pPr>
        <w:pStyle w:val="Heading3"/>
        <w:rPr>
          <w:rFonts w:ascii="Times New Roman" w:hAnsi="Times New Roman" w:cs="Times New Roman"/>
          <w:lang w:val="en-IN"/>
        </w:rPr>
      </w:pPr>
      <w:r w:rsidRPr="00870D29">
        <w:rPr>
          <w:rFonts w:ascii="Times New Roman" w:hAnsi="Times New Roman" w:cs="Times New Roman"/>
          <w:lang w:val="en-IN"/>
        </w:rPr>
        <w:t>beer= ts(beer)</w:t>
      </w:r>
    </w:p>
    <w:p w:rsidR="009C5691" w:rsidRPr="00870D29" w:rsidRDefault="009C5691" w:rsidP="009C5691">
      <w:pPr>
        <w:pStyle w:val="Heading3"/>
        <w:rPr>
          <w:rFonts w:ascii="Times New Roman" w:hAnsi="Times New Roman" w:cs="Times New Roman"/>
          <w:lang w:val="en-IN"/>
        </w:rPr>
      </w:pPr>
      <w:r w:rsidRPr="00870D29">
        <w:rPr>
          <w:rFonts w:ascii="Times New Roman" w:hAnsi="Times New Roman" w:cs="Times New Roman"/>
          <w:lang w:val="en-IN"/>
        </w:rPr>
        <w:t>plot.ts(OzBeer, col="green", main="Beer Sales")</w:t>
      </w:r>
    </w:p>
    <w:p w:rsidR="009C5691" w:rsidRPr="00870D29" w:rsidRDefault="009C5691" w:rsidP="009C5691">
      <w:pPr>
        <w:rPr>
          <w:rFonts w:ascii="Times New Roman" w:hAnsi="Times New Roman" w:cs="Times New Roman"/>
        </w:rPr>
      </w:pPr>
    </w:p>
    <w:p w:rsidR="009C5691" w:rsidRPr="00870D29" w:rsidRDefault="009C5691" w:rsidP="009C5691">
      <w:pPr>
        <w:rPr>
          <w:rFonts w:ascii="Times New Roman" w:hAnsi="Times New Roman" w:cs="Times New Roman"/>
        </w:rPr>
      </w:pPr>
      <w:r w:rsidRPr="00870D29">
        <w:rPr>
          <w:rFonts w:ascii="Times New Roman" w:hAnsi="Times New Roman" w:cs="Times New Roman"/>
          <w:noProof/>
        </w:rPr>
        <w:drawing>
          <wp:inline distT="0" distB="0" distL="0" distR="0" wp14:anchorId="7C29100F" wp14:editId="4E5A1BCA">
            <wp:extent cx="4486275" cy="2038350"/>
            <wp:effectExtent l="0" t="0" r="9525" b="0"/>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4486275" cy="2038350"/>
                    </a:xfrm>
                    <a:prstGeom prst="rect">
                      <a:avLst/>
                    </a:prstGeom>
                  </pic:spPr>
                </pic:pic>
              </a:graphicData>
            </a:graphic>
          </wp:inline>
        </w:drawing>
      </w:r>
    </w:p>
    <w:p w:rsidR="009C5691" w:rsidRPr="00870D29" w:rsidRDefault="009C5691" w:rsidP="00870D29">
      <w:pPr>
        <w:shd w:val="clear" w:color="auto" w:fill="FFFFFF"/>
        <w:spacing w:before="180" w:after="180" w:line="240" w:lineRule="auto"/>
        <w:jc w:val="both"/>
        <w:rPr>
          <w:rFonts w:ascii="Times New Roman" w:eastAsia="Times New Roman" w:hAnsi="Times New Roman" w:cs="Times New Roman"/>
          <w:color w:val="2D3B45"/>
          <w:sz w:val="21"/>
          <w:szCs w:val="21"/>
        </w:rPr>
      </w:pPr>
      <w:r w:rsidRPr="00870D29">
        <w:rPr>
          <w:rFonts w:ascii="Times New Roman" w:eastAsia="Times New Roman" w:hAnsi="Times New Roman" w:cs="Times New Roman"/>
          <w:color w:val="2D3B45"/>
          <w:sz w:val="21"/>
          <w:szCs w:val="21"/>
        </w:rPr>
        <w:t xml:space="preserve">From the above graph we notice that there are level, trend and seasonality in the plot. And we observe that the seasonal span is increasing </w:t>
      </w:r>
      <w:r w:rsidR="00841704">
        <w:rPr>
          <w:rFonts w:ascii="Times New Roman" w:eastAsia="Times New Roman" w:hAnsi="Times New Roman" w:cs="Times New Roman"/>
          <w:color w:val="2D3B45"/>
          <w:sz w:val="21"/>
          <w:szCs w:val="21"/>
        </w:rPr>
        <w:t xml:space="preserve">very slightly </w:t>
      </w:r>
      <w:r w:rsidRPr="00870D29">
        <w:rPr>
          <w:rFonts w:ascii="Times New Roman" w:eastAsia="Times New Roman" w:hAnsi="Times New Roman" w:cs="Times New Roman"/>
          <w:color w:val="2D3B45"/>
          <w:sz w:val="21"/>
          <w:szCs w:val="21"/>
        </w:rPr>
        <w:t xml:space="preserve">with the level of time series. Hence we </w:t>
      </w:r>
      <w:r w:rsidR="00841704">
        <w:rPr>
          <w:rFonts w:ascii="Times New Roman" w:eastAsia="Times New Roman" w:hAnsi="Times New Roman" w:cs="Times New Roman"/>
          <w:color w:val="2D3B45"/>
          <w:sz w:val="21"/>
          <w:szCs w:val="21"/>
        </w:rPr>
        <w:t>need to check</w:t>
      </w:r>
      <w:r w:rsidRPr="00870D29">
        <w:rPr>
          <w:rFonts w:ascii="Times New Roman" w:eastAsia="Times New Roman" w:hAnsi="Times New Roman" w:cs="Times New Roman"/>
          <w:color w:val="2D3B45"/>
          <w:sz w:val="21"/>
          <w:szCs w:val="21"/>
        </w:rPr>
        <w:t xml:space="preserve"> </w:t>
      </w:r>
      <w:r w:rsidR="00841704">
        <w:rPr>
          <w:rFonts w:ascii="Times New Roman" w:eastAsia="Times New Roman" w:hAnsi="Times New Roman" w:cs="Times New Roman"/>
          <w:color w:val="2D3B45"/>
          <w:sz w:val="21"/>
          <w:szCs w:val="21"/>
        </w:rPr>
        <w:t>whether</w:t>
      </w:r>
      <w:r w:rsidRPr="00870D29">
        <w:rPr>
          <w:rFonts w:ascii="Times New Roman" w:eastAsia="Times New Roman" w:hAnsi="Times New Roman" w:cs="Times New Roman"/>
          <w:color w:val="2D3B45"/>
          <w:sz w:val="21"/>
          <w:szCs w:val="21"/>
        </w:rPr>
        <w:t xml:space="preserve"> we need to consider multiplicative </w:t>
      </w:r>
      <w:r w:rsidR="00841704">
        <w:rPr>
          <w:rFonts w:ascii="Times New Roman" w:eastAsia="Times New Roman" w:hAnsi="Times New Roman" w:cs="Times New Roman"/>
          <w:color w:val="2D3B45"/>
          <w:sz w:val="21"/>
          <w:szCs w:val="21"/>
        </w:rPr>
        <w:t xml:space="preserve">or additive </w:t>
      </w:r>
      <w:r w:rsidRPr="00870D29">
        <w:rPr>
          <w:rFonts w:ascii="Times New Roman" w:eastAsia="Times New Roman" w:hAnsi="Times New Roman" w:cs="Times New Roman"/>
          <w:color w:val="2D3B45"/>
          <w:sz w:val="21"/>
          <w:szCs w:val="21"/>
        </w:rPr>
        <w:t>Holt-Winters Method.</w:t>
      </w:r>
      <w:r w:rsidR="00841704">
        <w:rPr>
          <w:rFonts w:ascii="Times New Roman" w:eastAsia="Times New Roman" w:hAnsi="Times New Roman" w:cs="Times New Roman"/>
          <w:color w:val="2D3B45"/>
          <w:sz w:val="21"/>
          <w:szCs w:val="21"/>
        </w:rPr>
        <w:t xml:space="preserve"> This we will do modelling both additive as well as multiplicative Holt-Winters method and then select the model with least </w:t>
      </w:r>
      <w:r w:rsidR="006D256E">
        <w:rPr>
          <w:rFonts w:ascii="Times New Roman" w:eastAsia="Times New Roman" w:hAnsi="Times New Roman" w:cs="Times New Roman"/>
          <w:color w:val="2D3B45"/>
          <w:sz w:val="21"/>
          <w:szCs w:val="21"/>
        </w:rPr>
        <w:t xml:space="preserve">AIC value </w:t>
      </w:r>
      <w:r w:rsidR="00841704">
        <w:rPr>
          <w:rFonts w:ascii="Times New Roman" w:eastAsia="Times New Roman" w:hAnsi="Times New Roman" w:cs="Times New Roman"/>
          <w:color w:val="2D3B45"/>
          <w:sz w:val="21"/>
          <w:szCs w:val="21"/>
        </w:rPr>
        <w:t>of additive and multiplicative models.</w:t>
      </w:r>
    </w:p>
    <w:p w:rsidR="009C5691" w:rsidRPr="00870D29" w:rsidRDefault="009C5691" w:rsidP="00870D29">
      <w:pPr>
        <w:shd w:val="clear" w:color="auto" w:fill="FFFFFF"/>
        <w:spacing w:before="180" w:after="180" w:line="240" w:lineRule="auto"/>
        <w:jc w:val="both"/>
        <w:rPr>
          <w:rFonts w:ascii="Times New Roman" w:eastAsia="Times New Roman" w:hAnsi="Times New Roman" w:cs="Times New Roman"/>
          <w:color w:val="2D3B45"/>
          <w:sz w:val="21"/>
          <w:szCs w:val="21"/>
        </w:rPr>
      </w:pPr>
      <w:r w:rsidRPr="00870D29">
        <w:rPr>
          <w:rFonts w:ascii="Times New Roman" w:eastAsia="Times New Roman" w:hAnsi="Times New Roman" w:cs="Times New Roman"/>
          <w:color w:val="2D3B45"/>
          <w:sz w:val="21"/>
          <w:szCs w:val="21"/>
        </w:rPr>
        <w:t>Lets check for stationarity in the data</w:t>
      </w:r>
    </w:p>
    <w:p w:rsidR="009C5691" w:rsidRPr="00870D29" w:rsidRDefault="009C5691" w:rsidP="009C5691">
      <w:pPr>
        <w:pStyle w:val="NoSpacing"/>
        <w:rPr>
          <w:rFonts w:ascii="Times New Roman" w:hAnsi="Times New Roman" w:cs="Times New Roman"/>
          <w:lang w:val="en-IN"/>
        </w:rPr>
      </w:pPr>
    </w:p>
    <w:p w:rsidR="009C5691" w:rsidRPr="00870D29" w:rsidRDefault="009C5691" w:rsidP="009C5691">
      <w:pPr>
        <w:pStyle w:val="Heading3"/>
        <w:rPr>
          <w:rFonts w:ascii="Times New Roman" w:hAnsi="Times New Roman" w:cs="Times New Roman"/>
          <w:lang w:val="en-IN"/>
        </w:rPr>
      </w:pPr>
      <w:r w:rsidRPr="00870D29">
        <w:rPr>
          <w:rFonts w:ascii="Times New Roman" w:hAnsi="Times New Roman" w:cs="Times New Roman"/>
          <w:lang w:val="en-IN"/>
        </w:rPr>
        <w:lastRenderedPageBreak/>
        <w:t>kpss.test(ts_beer)</w:t>
      </w:r>
    </w:p>
    <w:p w:rsidR="009C5691" w:rsidRPr="00870D29" w:rsidRDefault="009C5691" w:rsidP="009C5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
          <w:color w:val="002060"/>
          <w:lang w:val="en-IN"/>
        </w:rPr>
      </w:pPr>
    </w:p>
    <w:p w:rsidR="009C5691" w:rsidRPr="00870D29" w:rsidRDefault="009C5691" w:rsidP="009C5691">
      <w:pPr>
        <w:rPr>
          <w:rFonts w:ascii="Times New Roman" w:hAnsi="Times New Roman" w:cs="Times New Roman"/>
          <w:lang w:val="en-IN"/>
        </w:rPr>
      </w:pPr>
      <w:r w:rsidRPr="00870D29">
        <w:rPr>
          <w:rFonts w:ascii="Times New Roman" w:hAnsi="Times New Roman" w:cs="Times New Roman"/>
          <w:noProof/>
        </w:rPr>
        <w:drawing>
          <wp:inline distT="0" distB="0" distL="0" distR="0">
            <wp:extent cx="4400550" cy="598941"/>
            <wp:effectExtent l="19050" t="19050" r="1905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3539" cy="608875"/>
                    </a:xfrm>
                    <a:prstGeom prst="rect">
                      <a:avLst/>
                    </a:prstGeom>
                    <a:noFill/>
                    <a:ln w="9525" cmpd="sng">
                      <a:solidFill>
                        <a:srgbClr val="000000"/>
                      </a:solidFill>
                      <a:miter lim="800000"/>
                      <a:headEnd/>
                      <a:tailEnd/>
                    </a:ln>
                    <a:effectLst/>
                  </pic:spPr>
                </pic:pic>
              </a:graphicData>
            </a:graphic>
          </wp:inline>
        </w:drawing>
      </w:r>
    </w:p>
    <w:p w:rsidR="009C5691" w:rsidRPr="00870D29" w:rsidRDefault="00E77469" w:rsidP="00870D29">
      <w:pPr>
        <w:shd w:val="clear" w:color="auto" w:fill="FFFFFF"/>
        <w:spacing w:before="180" w:after="180" w:line="240" w:lineRule="auto"/>
        <w:jc w:val="both"/>
        <w:rPr>
          <w:rFonts w:ascii="Times New Roman" w:eastAsia="Times New Roman" w:hAnsi="Times New Roman" w:cs="Times New Roman"/>
          <w:color w:val="2D3B45"/>
          <w:sz w:val="21"/>
          <w:szCs w:val="21"/>
        </w:rPr>
      </w:pPr>
      <w:r>
        <w:rPr>
          <w:rFonts w:ascii="Times New Roman" w:eastAsia="Times New Roman" w:hAnsi="Times New Roman" w:cs="Times New Roman"/>
          <w:color w:val="2D3B45"/>
          <w:sz w:val="21"/>
          <w:szCs w:val="21"/>
        </w:rPr>
        <w:t xml:space="preserve">Null hypothesis for the KPSS test states that the time series data is stationary. </w:t>
      </w:r>
      <w:r w:rsidR="009C5691" w:rsidRPr="00870D29">
        <w:rPr>
          <w:rFonts w:ascii="Times New Roman" w:eastAsia="Times New Roman" w:hAnsi="Times New Roman" w:cs="Times New Roman"/>
          <w:color w:val="2D3B45"/>
          <w:sz w:val="21"/>
          <w:szCs w:val="21"/>
        </w:rPr>
        <w:t>Since the p value is less than 0.05 the data is not stationary</w:t>
      </w:r>
      <w:r>
        <w:rPr>
          <w:rFonts w:ascii="Times New Roman" w:eastAsia="Times New Roman" w:hAnsi="Times New Roman" w:cs="Times New Roman"/>
          <w:color w:val="2D3B45"/>
          <w:sz w:val="21"/>
          <w:szCs w:val="21"/>
        </w:rPr>
        <w:t>.</w:t>
      </w:r>
    </w:p>
    <w:p w:rsidR="00E77469" w:rsidRDefault="00E77469" w:rsidP="00870D29">
      <w:pPr>
        <w:shd w:val="clear" w:color="auto" w:fill="FFFFFF"/>
        <w:spacing w:before="180" w:after="180" w:line="240" w:lineRule="auto"/>
        <w:jc w:val="both"/>
        <w:rPr>
          <w:rFonts w:ascii="Times New Roman" w:eastAsia="Times New Roman" w:hAnsi="Times New Roman" w:cs="Times New Roman"/>
          <w:color w:val="2D3B45"/>
          <w:sz w:val="21"/>
          <w:szCs w:val="21"/>
        </w:rPr>
      </w:pPr>
    </w:p>
    <w:p w:rsidR="009C5691" w:rsidRPr="00870D29" w:rsidRDefault="009C5691" w:rsidP="00870D29">
      <w:pPr>
        <w:shd w:val="clear" w:color="auto" w:fill="FFFFFF"/>
        <w:spacing w:before="180" w:after="180" w:line="240" w:lineRule="auto"/>
        <w:jc w:val="both"/>
        <w:rPr>
          <w:rFonts w:ascii="Times New Roman" w:eastAsia="Times New Roman" w:hAnsi="Times New Roman" w:cs="Times New Roman"/>
          <w:color w:val="2D3B45"/>
          <w:sz w:val="21"/>
          <w:szCs w:val="21"/>
        </w:rPr>
      </w:pPr>
      <w:r w:rsidRPr="00870D29">
        <w:rPr>
          <w:rFonts w:ascii="Times New Roman" w:eastAsia="Times New Roman" w:hAnsi="Times New Roman" w:cs="Times New Roman"/>
          <w:color w:val="2D3B45"/>
          <w:sz w:val="21"/>
          <w:szCs w:val="21"/>
        </w:rPr>
        <w:t>To find the time period,</w:t>
      </w:r>
    </w:p>
    <w:p w:rsidR="008428E2" w:rsidRPr="00870D29" w:rsidRDefault="008428E2" w:rsidP="008428E2">
      <w:pPr>
        <w:pStyle w:val="Heading3"/>
        <w:rPr>
          <w:rFonts w:ascii="Times New Roman" w:hAnsi="Times New Roman" w:cs="Times New Roman"/>
          <w:lang w:val="en-IN"/>
        </w:rPr>
      </w:pPr>
      <w:r w:rsidRPr="00870D29">
        <w:rPr>
          <w:rFonts w:ascii="Times New Roman" w:hAnsi="Times New Roman" w:cs="Times New Roman"/>
          <w:lang w:val="en-IN"/>
        </w:rPr>
        <w:t>p=periodogram(OzBeer)</w:t>
      </w:r>
    </w:p>
    <w:p w:rsidR="008428E2" w:rsidRPr="00870D29" w:rsidRDefault="008428E2" w:rsidP="009C5691">
      <w:pPr>
        <w:pStyle w:val="NoSpacing"/>
        <w:rPr>
          <w:rFonts w:ascii="Times New Roman" w:hAnsi="Times New Roman" w:cs="Times New Roman"/>
          <w:lang w:val="en-IN"/>
        </w:rPr>
      </w:pPr>
    </w:p>
    <w:p w:rsidR="009C5691" w:rsidRPr="00870D29" w:rsidRDefault="009C5691" w:rsidP="009C5691">
      <w:pPr>
        <w:rPr>
          <w:rFonts w:ascii="Times New Roman" w:hAnsi="Times New Roman" w:cs="Times New Roman"/>
        </w:rPr>
      </w:pPr>
      <w:r w:rsidRPr="00870D29">
        <w:rPr>
          <w:rFonts w:ascii="Times New Roman" w:hAnsi="Times New Roman" w:cs="Times New Roman"/>
          <w:noProof/>
        </w:rPr>
        <w:drawing>
          <wp:inline distT="0" distB="0" distL="0" distR="0" wp14:anchorId="102F54A9" wp14:editId="6F3D5C9D">
            <wp:extent cx="4181475" cy="1800225"/>
            <wp:effectExtent l="0" t="0" r="9525" b="9525"/>
            <wp:docPr id="12" name="Picture 1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stretch>
                      <a:fillRect/>
                    </a:stretch>
                  </pic:blipFill>
                  <pic:spPr>
                    <a:xfrm>
                      <a:off x="0" y="0"/>
                      <a:ext cx="4181475" cy="1800225"/>
                    </a:xfrm>
                    <a:prstGeom prst="rect">
                      <a:avLst/>
                    </a:prstGeom>
                  </pic:spPr>
                </pic:pic>
              </a:graphicData>
            </a:graphic>
          </wp:inline>
        </w:drawing>
      </w:r>
    </w:p>
    <w:p w:rsidR="008428E2" w:rsidRPr="00870D29" w:rsidRDefault="00E77469" w:rsidP="00870D29">
      <w:pPr>
        <w:shd w:val="clear" w:color="auto" w:fill="FFFFFF"/>
        <w:spacing w:before="180" w:after="180" w:line="240" w:lineRule="auto"/>
        <w:jc w:val="both"/>
        <w:rPr>
          <w:rFonts w:ascii="Times New Roman" w:eastAsia="Times New Roman" w:hAnsi="Times New Roman" w:cs="Times New Roman"/>
          <w:color w:val="2D3B45"/>
          <w:sz w:val="21"/>
          <w:szCs w:val="21"/>
        </w:rPr>
      </w:pPr>
      <w:r>
        <w:rPr>
          <w:rFonts w:ascii="Times New Roman" w:eastAsia="Times New Roman" w:hAnsi="Times New Roman" w:cs="Times New Roman"/>
          <w:color w:val="2D3B45"/>
          <w:sz w:val="21"/>
          <w:szCs w:val="21"/>
        </w:rPr>
        <w:t>This is the peri</w:t>
      </w:r>
      <w:r w:rsidR="008428E2" w:rsidRPr="00870D29">
        <w:rPr>
          <w:rFonts w:ascii="Times New Roman" w:eastAsia="Times New Roman" w:hAnsi="Times New Roman" w:cs="Times New Roman"/>
          <w:color w:val="2D3B45"/>
          <w:sz w:val="21"/>
          <w:szCs w:val="21"/>
        </w:rPr>
        <w:t xml:space="preserve">dogram showing the strongest seasonality signal at 0.0 and 0.25. </w:t>
      </w:r>
    </w:p>
    <w:p w:rsidR="008428E2" w:rsidRPr="00870D29" w:rsidRDefault="008428E2" w:rsidP="008428E2">
      <w:pPr>
        <w:pStyle w:val="Heading3"/>
        <w:rPr>
          <w:rFonts w:ascii="Times New Roman" w:hAnsi="Times New Roman" w:cs="Times New Roman"/>
          <w:lang w:val="en-IN"/>
        </w:rPr>
      </w:pPr>
      <w:r w:rsidRPr="00870D29">
        <w:rPr>
          <w:rFonts w:ascii="Times New Roman" w:hAnsi="Times New Roman" w:cs="Times New Roman"/>
          <w:lang w:val="en-IN"/>
        </w:rPr>
        <w:t>dd=data.frame(freq=p$freq, spec=p$spec)</w:t>
      </w:r>
    </w:p>
    <w:p w:rsidR="008428E2" w:rsidRPr="00870D29" w:rsidRDefault="008428E2" w:rsidP="008428E2">
      <w:pPr>
        <w:pStyle w:val="Heading3"/>
        <w:rPr>
          <w:rFonts w:ascii="Times New Roman" w:hAnsi="Times New Roman" w:cs="Times New Roman"/>
          <w:lang w:val="en-IN"/>
        </w:rPr>
      </w:pPr>
      <w:r w:rsidRPr="00870D29">
        <w:rPr>
          <w:rFonts w:ascii="Times New Roman" w:hAnsi="Times New Roman" w:cs="Times New Roman"/>
          <w:lang w:val="en-IN"/>
        </w:rPr>
        <w:t>order=dd[order(-dd$spec),]</w:t>
      </w:r>
    </w:p>
    <w:p w:rsidR="008428E2" w:rsidRPr="00870D29" w:rsidRDefault="008428E2" w:rsidP="008428E2">
      <w:pPr>
        <w:pStyle w:val="Heading3"/>
        <w:rPr>
          <w:rFonts w:ascii="Times New Roman" w:hAnsi="Times New Roman" w:cs="Times New Roman"/>
          <w:lang w:val="en-IN"/>
        </w:rPr>
      </w:pPr>
      <w:r w:rsidRPr="00870D29">
        <w:rPr>
          <w:rFonts w:ascii="Times New Roman" w:hAnsi="Times New Roman" w:cs="Times New Roman"/>
          <w:lang w:val="en-IN"/>
        </w:rPr>
        <w:t>top2 = head(order,2)</w:t>
      </w:r>
    </w:p>
    <w:p w:rsidR="008428E2" w:rsidRPr="00870D29" w:rsidRDefault="008428E2" w:rsidP="008428E2">
      <w:pPr>
        <w:pStyle w:val="Heading3"/>
        <w:rPr>
          <w:rFonts w:ascii="Times New Roman" w:hAnsi="Times New Roman" w:cs="Times New Roman"/>
          <w:lang w:val="en-IN"/>
        </w:rPr>
      </w:pPr>
      <w:r w:rsidRPr="00870D29">
        <w:rPr>
          <w:rFonts w:ascii="Times New Roman" w:hAnsi="Times New Roman" w:cs="Times New Roman"/>
          <w:lang w:val="en-IN"/>
        </w:rPr>
        <w:t>top2</w:t>
      </w:r>
    </w:p>
    <w:p w:rsidR="008428E2" w:rsidRPr="00870D29" w:rsidRDefault="008428E2" w:rsidP="008428E2">
      <w:pPr>
        <w:rPr>
          <w:rFonts w:ascii="Times New Roman" w:hAnsi="Times New Roman" w:cs="Times New Roman"/>
          <w:lang w:val="en-IN"/>
        </w:rPr>
      </w:pPr>
    </w:p>
    <w:p w:rsidR="008428E2" w:rsidRPr="00870D29" w:rsidRDefault="008428E2" w:rsidP="008428E2">
      <w:pPr>
        <w:rPr>
          <w:rFonts w:ascii="Times New Roman" w:hAnsi="Times New Roman" w:cs="Times New Roman"/>
          <w:b/>
          <w:color w:val="002060"/>
          <w:lang w:val="en-IN"/>
        </w:rPr>
      </w:pPr>
      <w:r w:rsidRPr="00870D29">
        <w:rPr>
          <w:rFonts w:ascii="Times New Roman" w:hAnsi="Times New Roman" w:cs="Times New Roman"/>
          <w:noProof/>
        </w:rPr>
        <w:drawing>
          <wp:inline distT="0" distB="0" distL="0" distR="0" wp14:anchorId="3FBB28B7" wp14:editId="0A15DCA2">
            <wp:extent cx="1638300" cy="415812"/>
            <wp:effectExtent l="19050" t="19050" r="1905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8419" cy="418380"/>
                    </a:xfrm>
                    <a:prstGeom prst="rect">
                      <a:avLst/>
                    </a:prstGeom>
                    <a:noFill/>
                    <a:ln w="9525" cmpd="sng">
                      <a:solidFill>
                        <a:srgbClr val="000000"/>
                      </a:solidFill>
                      <a:miter lim="800000"/>
                      <a:headEnd/>
                      <a:tailEnd/>
                    </a:ln>
                    <a:effectLst/>
                  </pic:spPr>
                </pic:pic>
              </a:graphicData>
            </a:graphic>
          </wp:inline>
        </w:drawing>
      </w:r>
    </w:p>
    <w:p w:rsidR="008428E2" w:rsidRPr="00870D29" w:rsidRDefault="008428E2" w:rsidP="008428E2">
      <w:pPr>
        <w:pStyle w:val="NoSpacing"/>
        <w:rPr>
          <w:rFonts w:ascii="Times New Roman" w:hAnsi="Times New Roman" w:cs="Times New Roman"/>
          <w:lang w:val="en-IN"/>
        </w:rPr>
      </w:pPr>
      <w:r w:rsidRPr="00870D29">
        <w:rPr>
          <w:rFonts w:ascii="Times New Roman" w:hAnsi="Times New Roman" w:cs="Times New Roman"/>
          <w:lang w:val="en-IN"/>
        </w:rPr>
        <w:t xml:space="preserve">This will provide the top 2 strongest seasonality signal. </w:t>
      </w:r>
    </w:p>
    <w:p w:rsidR="008428E2" w:rsidRPr="00870D29" w:rsidRDefault="008428E2" w:rsidP="008428E2">
      <w:pPr>
        <w:pStyle w:val="NoSpacing"/>
        <w:rPr>
          <w:rFonts w:ascii="Times New Roman" w:hAnsi="Times New Roman" w:cs="Times New Roman"/>
          <w:lang w:val="en-IN"/>
        </w:rPr>
      </w:pPr>
    </w:p>
    <w:p w:rsidR="008428E2" w:rsidRPr="00870D29" w:rsidRDefault="008428E2" w:rsidP="008428E2">
      <w:pPr>
        <w:pStyle w:val="Heading3"/>
        <w:rPr>
          <w:rFonts w:ascii="Times New Roman" w:hAnsi="Times New Roman" w:cs="Times New Roman"/>
          <w:lang w:val="en-IN"/>
        </w:rPr>
      </w:pPr>
      <w:r w:rsidRPr="00870D29">
        <w:rPr>
          <w:rFonts w:ascii="Times New Roman" w:hAnsi="Times New Roman" w:cs="Times New Roman"/>
          <w:lang w:val="en-IN"/>
        </w:rPr>
        <w:t>time= 1/top2$freq</w:t>
      </w:r>
    </w:p>
    <w:p w:rsidR="008428E2" w:rsidRPr="00870D29" w:rsidRDefault="008428E2" w:rsidP="008428E2">
      <w:pPr>
        <w:pStyle w:val="Heading3"/>
        <w:rPr>
          <w:rFonts w:ascii="Times New Roman" w:hAnsi="Times New Roman" w:cs="Times New Roman"/>
          <w:lang w:val="en-IN"/>
        </w:rPr>
      </w:pPr>
      <w:r w:rsidRPr="00870D29">
        <w:rPr>
          <w:rFonts w:ascii="Times New Roman" w:hAnsi="Times New Roman" w:cs="Times New Roman"/>
          <w:lang w:val="en-IN"/>
        </w:rPr>
        <w:t>time</w:t>
      </w:r>
    </w:p>
    <w:p w:rsidR="008428E2" w:rsidRPr="00870D29" w:rsidRDefault="008428E2" w:rsidP="008428E2">
      <w:pPr>
        <w:rPr>
          <w:rFonts w:ascii="Times New Roman" w:hAnsi="Times New Roman" w:cs="Times New Roman"/>
          <w:lang w:val="en-IN"/>
        </w:rPr>
      </w:pPr>
      <w:r w:rsidRPr="00870D29">
        <w:rPr>
          <w:rFonts w:ascii="Times New Roman" w:hAnsi="Times New Roman" w:cs="Times New Roman"/>
          <w:noProof/>
        </w:rPr>
        <w:drawing>
          <wp:inline distT="0" distB="0" distL="0" distR="0">
            <wp:extent cx="647700" cy="194310"/>
            <wp:effectExtent l="19050" t="19050" r="1905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601" cy="194880"/>
                    </a:xfrm>
                    <a:prstGeom prst="rect">
                      <a:avLst/>
                    </a:prstGeom>
                    <a:noFill/>
                    <a:ln w="9525" cmpd="sng">
                      <a:solidFill>
                        <a:srgbClr val="000000"/>
                      </a:solidFill>
                      <a:miter lim="800000"/>
                      <a:headEnd/>
                      <a:tailEnd/>
                    </a:ln>
                    <a:effectLst/>
                  </pic:spPr>
                </pic:pic>
              </a:graphicData>
            </a:graphic>
          </wp:inline>
        </w:drawing>
      </w:r>
    </w:p>
    <w:p w:rsidR="00E77469" w:rsidRDefault="008428E2" w:rsidP="008428E2">
      <w:pPr>
        <w:pStyle w:val="NoSpacing"/>
        <w:rPr>
          <w:rFonts w:ascii="Times New Roman" w:hAnsi="Times New Roman" w:cs="Times New Roman"/>
          <w:lang w:val="en-IN"/>
        </w:rPr>
      </w:pPr>
      <w:r w:rsidRPr="00870D29">
        <w:rPr>
          <w:rFonts w:ascii="Times New Roman" w:hAnsi="Times New Roman" w:cs="Times New Roman"/>
          <w:lang w:val="en-IN"/>
        </w:rPr>
        <w:t>Then on dividing the frequency by 1 we get the seasonal number. Here the 72 is the total number of records provided, hence ignoring it</w:t>
      </w:r>
      <w:r w:rsidR="00E77469">
        <w:rPr>
          <w:rFonts w:ascii="Times New Roman" w:hAnsi="Times New Roman" w:cs="Times New Roman"/>
          <w:lang w:val="en-IN"/>
        </w:rPr>
        <w:t>.</w:t>
      </w:r>
      <w:r w:rsidRPr="00870D29">
        <w:rPr>
          <w:rFonts w:ascii="Times New Roman" w:hAnsi="Times New Roman" w:cs="Times New Roman"/>
          <w:lang w:val="en-IN"/>
        </w:rPr>
        <w:t xml:space="preserve"> 4 is the season i.e., the seasonality is quarterly.</w:t>
      </w:r>
    </w:p>
    <w:p w:rsidR="00E77469" w:rsidRDefault="00E77469" w:rsidP="008428E2">
      <w:pPr>
        <w:pStyle w:val="NoSpacing"/>
        <w:rPr>
          <w:rFonts w:ascii="Times New Roman" w:hAnsi="Times New Roman" w:cs="Times New Roman"/>
          <w:lang w:val="en-IN"/>
        </w:rPr>
      </w:pPr>
    </w:p>
    <w:p w:rsidR="00E77469" w:rsidRDefault="00E77469" w:rsidP="008428E2">
      <w:pPr>
        <w:pStyle w:val="NoSpacing"/>
        <w:rPr>
          <w:rFonts w:ascii="Times New Roman" w:hAnsi="Times New Roman" w:cs="Times New Roman"/>
          <w:lang w:val="en-IN"/>
        </w:rPr>
      </w:pPr>
    </w:p>
    <w:p w:rsidR="00E77469" w:rsidRDefault="00E77469" w:rsidP="008428E2">
      <w:pPr>
        <w:pStyle w:val="NoSpacing"/>
        <w:rPr>
          <w:rFonts w:ascii="Times New Roman" w:hAnsi="Times New Roman" w:cs="Times New Roman"/>
          <w:lang w:val="en-IN"/>
        </w:rPr>
      </w:pPr>
    </w:p>
    <w:p w:rsidR="008428E2" w:rsidRPr="00870D29" w:rsidRDefault="008428E2" w:rsidP="008428E2">
      <w:pPr>
        <w:pStyle w:val="NoSpacing"/>
        <w:rPr>
          <w:rFonts w:ascii="Times New Roman" w:hAnsi="Times New Roman" w:cs="Times New Roman"/>
          <w:lang w:val="en-IN"/>
        </w:rPr>
      </w:pPr>
      <w:r w:rsidRPr="00870D29">
        <w:rPr>
          <w:rFonts w:ascii="Times New Roman" w:hAnsi="Times New Roman" w:cs="Times New Roman"/>
          <w:lang w:val="en-IN"/>
        </w:rPr>
        <w:lastRenderedPageBreak/>
        <w:t>Now lets set the frequency,</w:t>
      </w:r>
    </w:p>
    <w:p w:rsidR="008428E2" w:rsidRPr="00870D29" w:rsidRDefault="008428E2" w:rsidP="00E77469">
      <w:pPr>
        <w:pStyle w:val="Heading3"/>
        <w:rPr>
          <w:rFonts w:ascii="Times New Roman" w:hAnsi="Times New Roman" w:cs="Times New Roman"/>
          <w:lang w:val="en-IN"/>
        </w:rPr>
      </w:pPr>
      <w:r w:rsidRPr="00870D29">
        <w:rPr>
          <w:rFonts w:ascii="Times New Roman" w:hAnsi="Times New Roman" w:cs="Times New Roman"/>
          <w:lang w:val="en-IN"/>
        </w:rPr>
        <w:t>ts_beer=ts(beer,frequency=4)</w:t>
      </w:r>
    </w:p>
    <w:p w:rsidR="00E77469" w:rsidRDefault="00E77469" w:rsidP="008428E2">
      <w:pPr>
        <w:rPr>
          <w:rFonts w:ascii="Times New Roman" w:hAnsi="Times New Roman" w:cs="Times New Roman"/>
          <w:lang w:val="en-IN"/>
        </w:rPr>
      </w:pPr>
    </w:p>
    <w:p w:rsidR="00E77469" w:rsidRDefault="00E77469" w:rsidP="00E77469">
      <w:pPr>
        <w:pStyle w:val="Heading2"/>
        <w:rPr>
          <w:lang w:val="en-IN"/>
        </w:rPr>
      </w:pPr>
      <w:r>
        <w:rPr>
          <w:lang w:val="en-IN"/>
        </w:rPr>
        <w:t xml:space="preserve">Modeling Holt-Winters Multiplicative Model </w:t>
      </w:r>
      <w:r w:rsidR="006D256E">
        <w:rPr>
          <w:lang w:val="en-IN"/>
        </w:rPr>
        <w:t>Vs Additive Model</w:t>
      </w:r>
    </w:p>
    <w:p w:rsidR="00E77469" w:rsidRPr="00E77469" w:rsidRDefault="00E77469" w:rsidP="00E77469">
      <w:pPr>
        <w:rPr>
          <w:lang w:val="en-IN"/>
        </w:rPr>
      </w:pPr>
    </w:p>
    <w:p w:rsidR="008428E2" w:rsidRPr="00870D29" w:rsidRDefault="00E77469" w:rsidP="008428E2">
      <w:pPr>
        <w:rPr>
          <w:rFonts w:ascii="Times New Roman" w:hAnsi="Times New Roman" w:cs="Times New Roman"/>
          <w:lang w:val="en-IN"/>
        </w:rPr>
      </w:pPr>
      <w:r>
        <w:rPr>
          <w:rFonts w:ascii="Times New Roman" w:hAnsi="Times New Roman" w:cs="Times New Roman"/>
          <w:lang w:val="en-IN"/>
        </w:rPr>
        <w:t>Below graph shows the output of the data w</w:t>
      </w:r>
      <w:r w:rsidR="008428E2" w:rsidRPr="00870D29">
        <w:rPr>
          <w:rFonts w:ascii="Times New Roman" w:hAnsi="Times New Roman" w:cs="Times New Roman"/>
          <w:lang w:val="en-IN"/>
        </w:rPr>
        <w:t xml:space="preserve">hen we </w:t>
      </w:r>
      <w:r>
        <w:rPr>
          <w:rFonts w:ascii="Times New Roman" w:hAnsi="Times New Roman" w:cs="Times New Roman"/>
          <w:lang w:val="en-IN"/>
        </w:rPr>
        <w:t>try to fit</w:t>
      </w:r>
      <w:r w:rsidR="008428E2" w:rsidRPr="00870D29">
        <w:rPr>
          <w:rFonts w:ascii="Times New Roman" w:hAnsi="Times New Roman" w:cs="Times New Roman"/>
          <w:lang w:val="en-IN"/>
        </w:rPr>
        <w:t xml:space="preserve"> the data using multiplicative</w:t>
      </w:r>
      <w:r w:rsidR="002966DD">
        <w:rPr>
          <w:rFonts w:ascii="Times New Roman" w:hAnsi="Times New Roman" w:cs="Times New Roman"/>
          <w:lang w:val="en-IN"/>
        </w:rPr>
        <w:t xml:space="preserve"> Vs Additive</w:t>
      </w:r>
      <w:r w:rsidR="008428E2" w:rsidRPr="00870D29">
        <w:rPr>
          <w:rFonts w:ascii="Times New Roman" w:hAnsi="Times New Roman" w:cs="Times New Roman"/>
          <w:lang w:val="en-IN"/>
        </w:rPr>
        <w:t xml:space="preserve"> holt-winters method</w:t>
      </w:r>
      <w:r>
        <w:rPr>
          <w:rFonts w:ascii="Times New Roman" w:hAnsi="Times New Roman" w:cs="Times New Roman"/>
          <w:lang w:val="en-IN"/>
        </w:rPr>
        <w:t xml:space="preserve"> on top of the actual given data. (Given data is drawn with green color and fitted data in red color).</w:t>
      </w:r>
    </w:p>
    <w:p w:rsidR="007775F5" w:rsidRDefault="007775F5" w:rsidP="008428E2">
      <w:pPr>
        <w:pStyle w:val="Heading3"/>
        <w:rPr>
          <w:rFonts w:ascii="Times New Roman" w:hAnsi="Times New Roman" w:cs="Times New Roman"/>
          <w:lang w:val="en-IN"/>
        </w:rPr>
      </w:pPr>
      <w:r w:rsidRPr="007775F5">
        <w:rPr>
          <w:rFonts w:ascii="Times New Roman" w:hAnsi="Times New Roman" w:cs="Times New Roman"/>
          <w:lang w:val="en-IN"/>
        </w:rPr>
        <w:t>plot.ts(OzBeer,col="green",main="Beer Sales")</w:t>
      </w:r>
    </w:p>
    <w:p w:rsidR="008428E2" w:rsidRPr="00870D29" w:rsidRDefault="008428E2" w:rsidP="008428E2">
      <w:pPr>
        <w:pStyle w:val="Heading3"/>
        <w:rPr>
          <w:rFonts w:ascii="Times New Roman" w:hAnsi="Times New Roman" w:cs="Times New Roman"/>
          <w:lang w:val="en-IN"/>
        </w:rPr>
      </w:pPr>
      <w:r w:rsidRPr="00870D29">
        <w:rPr>
          <w:rFonts w:ascii="Times New Roman" w:hAnsi="Times New Roman" w:cs="Times New Roman"/>
          <w:lang w:val="en-IN"/>
        </w:rPr>
        <w:t>fit = hw(beer,seasonal="multiplicative")</w:t>
      </w:r>
    </w:p>
    <w:p w:rsidR="008428E2" w:rsidRDefault="008428E2" w:rsidP="008428E2">
      <w:pPr>
        <w:pStyle w:val="Heading3"/>
        <w:rPr>
          <w:rFonts w:ascii="Times New Roman" w:hAnsi="Times New Roman" w:cs="Times New Roman"/>
          <w:lang w:val="en-IN"/>
        </w:rPr>
      </w:pPr>
      <w:r w:rsidRPr="00870D29">
        <w:rPr>
          <w:rFonts w:ascii="Times New Roman" w:hAnsi="Times New Roman" w:cs="Times New Roman"/>
          <w:lang w:val="en-IN"/>
        </w:rPr>
        <w:t>lines(fitted(fit),col="red")</w:t>
      </w:r>
    </w:p>
    <w:p w:rsidR="002966DD" w:rsidRDefault="002966DD" w:rsidP="002966DD">
      <w:pPr>
        <w:pStyle w:val="Heading3"/>
        <w:rPr>
          <w:rFonts w:ascii="Times New Roman" w:hAnsi="Times New Roman" w:cs="Times New Roman"/>
          <w:lang w:val="en-IN"/>
        </w:rPr>
      </w:pPr>
      <w:r w:rsidRPr="007775F5">
        <w:rPr>
          <w:rFonts w:ascii="Times New Roman" w:hAnsi="Times New Roman" w:cs="Times New Roman"/>
          <w:lang w:val="en-IN"/>
        </w:rPr>
        <w:t>plot.ts(OzBeer,col="green",main="Beer Sales")</w:t>
      </w:r>
    </w:p>
    <w:p w:rsidR="002966DD" w:rsidRPr="00870D29" w:rsidRDefault="002966DD" w:rsidP="002966DD">
      <w:pPr>
        <w:pStyle w:val="Heading3"/>
        <w:rPr>
          <w:rFonts w:ascii="Times New Roman" w:hAnsi="Times New Roman" w:cs="Times New Roman"/>
          <w:lang w:val="en-IN"/>
        </w:rPr>
      </w:pPr>
      <w:r w:rsidRPr="00870D29">
        <w:rPr>
          <w:rFonts w:ascii="Times New Roman" w:hAnsi="Times New Roman" w:cs="Times New Roman"/>
          <w:lang w:val="en-IN"/>
        </w:rPr>
        <w:t>fit = hw(beer,seasonal="</w:t>
      </w:r>
      <w:r>
        <w:rPr>
          <w:rFonts w:ascii="Times New Roman" w:hAnsi="Times New Roman" w:cs="Times New Roman"/>
          <w:lang w:val="en-IN"/>
        </w:rPr>
        <w:t>additive</w:t>
      </w:r>
      <w:r w:rsidRPr="00870D29">
        <w:rPr>
          <w:rFonts w:ascii="Times New Roman" w:hAnsi="Times New Roman" w:cs="Times New Roman"/>
          <w:lang w:val="en-IN"/>
        </w:rPr>
        <w:t>")</w:t>
      </w:r>
    </w:p>
    <w:p w:rsidR="002966DD" w:rsidRPr="00870D29" w:rsidRDefault="002966DD" w:rsidP="002966DD">
      <w:pPr>
        <w:pStyle w:val="Heading3"/>
        <w:rPr>
          <w:rFonts w:ascii="Times New Roman" w:hAnsi="Times New Roman" w:cs="Times New Roman"/>
          <w:lang w:val="en-IN"/>
        </w:rPr>
      </w:pPr>
      <w:r w:rsidRPr="00870D29">
        <w:rPr>
          <w:rFonts w:ascii="Times New Roman" w:hAnsi="Times New Roman" w:cs="Times New Roman"/>
          <w:lang w:val="en-IN"/>
        </w:rPr>
        <w:t>lines(fitted(fit),col="red")</w:t>
      </w:r>
    </w:p>
    <w:p w:rsidR="002966DD" w:rsidRPr="002966DD" w:rsidRDefault="002966DD" w:rsidP="002966DD">
      <w:pPr>
        <w:rPr>
          <w:lang w:val="en-IN"/>
        </w:rPr>
      </w:pPr>
    </w:p>
    <w:p w:rsidR="008428E2" w:rsidRPr="00870D29" w:rsidRDefault="008428E2" w:rsidP="008428E2">
      <w:pPr>
        <w:rPr>
          <w:rFonts w:ascii="Times New Roman" w:hAnsi="Times New Roman" w:cs="Times New Roman"/>
          <w:lang w:val="en-IN"/>
        </w:rPr>
      </w:pPr>
    </w:p>
    <w:p w:rsidR="008428E2" w:rsidRDefault="00501E0D" w:rsidP="008428E2">
      <w:pPr>
        <w:rPr>
          <w:rFonts w:ascii="Times New Roman" w:hAnsi="Times New Roman" w:cs="Times New Roman"/>
          <w:lang w:val="en-IN"/>
        </w:rPr>
      </w:pPr>
      <w:r>
        <w:rPr>
          <w:rFonts w:ascii="Times New Roman" w:hAnsi="Times New Roman" w:cs="Times New Roman"/>
          <w:noProof/>
        </w:rPr>
        <w:drawing>
          <wp:inline distT="0" distB="0" distL="0" distR="0">
            <wp:extent cx="6391275" cy="1914525"/>
            <wp:effectExtent l="19050" t="19050" r="28575" b="285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1275" cy="1914525"/>
                    </a:xfrm>
                    <a:prstGeom prst="rect">
                      <a:avLst/>
                    </a:prstGeom>
                    <a:noFill/>
                    <a:ln>
                      <a:solidFill>
                        <a:schemeClr val="tx1"/>
                      </a:solidFill>
                    </a:ln>
                  </pic:spPr>
                </pic:pic>
              </a:graphicData>
            </a:graphic>
          </wp:inline>
        </w:drawing>
      </w:r>
    </w:p>
    <w:p w:rsidR="00501E0D" w:rsidRPr="00870D29" w:rsidRDefault="00501E0D" w:rsidP="008428E2">
      <w:pPr>
        <w:rPr>
          <w:rFonts w:ascii="Times New Roman" w:hAnsi="Times New Roman" w:cs="Times New Roman"/>
          <w:lang w:val="en-IN"/>
        </w:rPr>
      </w:pPr>
      <w:r>
        <w:rPr>
          <w:rFonts w:ascii="Times New Roman" w:hAnsi="Times New Roman" w:cs="Times New Roman"/>
          <w:noProof/>
        </w:rPr>
        <w:drawing>
          <wp:inline distT="0" distB="0" distL="0" distR="0">
            <wp:extent cx="6400800" cy="180975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1809750"/>
                    </a:xfrm>
                    <a:prstGeom prst="rect">
                      <a:avLst/>
                    </a:prstGeom>
                    <a:noFill/>
                    <a:ln>
                      <a:solidFill>
                        <a:schemeClr val="tx1"/>
                      </a:solidFill>
                    </a:ln>
                  </pic:spPr>
                </pic:pic>
              </a:graphicData>
            </a:graphic>
          </wp:inline>
        </w:drawing>
      </w:r>
    </w:p>
    <w:p w:rsidR="008428E2" w:rsidRPr="00870D29" w:rsidRDefault="008428E2" w:rsidP="008428E2">
      <w:pPr>
        <w:pStyle w:val="NoSpacing"/>
        <w:rPr>
          <w:rFonts w:ascii="Times New Roman" w:hAnsi="Times New Roman" w:cs="Times New Roman"/>
          <w:lang w:val="en-IN"/>
        </w:rPr>
      </w:pPr>
      <w:r w:rsidRPr="00870D29">
        <w:rPr>
          <w:rFonts w:ascii="Times New Roman" w:hAnsi="Times New Roman" w:cs="Times New Roman"/>
          <w:lang w:val="en-IN"/>
        </w:rPr>
        <w:t xml:space="preserve">The </w:t>
      </w:r>
      <w:r w:rsidR="00227E4D">
        <w:rPr>
          <w:rFonts w:ascii="Times New Roman" w:hAnsi="Times New Roman" w:cs="Times New Roman"/>
          <w:lang w:val="en-IN"/>
        </w:rPr>
        <w:t xml:space="preserve">fitted </w:t>
      </w:r>
      <w:r w:rsidRPr="00870D29">
        <w:rPr>
          <w:rFonts w:ascii="Times New Roman" w:hAnsi="Times New Roman" w:cs="Times New Roman"/>
          <w:lang w:val="en-IN"/>
        </w:rPr>
        <w:t xml:space="preserve">red line </w:t>
      </w:r>
      <w:r w:rsidR="00227E4D">
        <w:rPr>
          <w:rFonts w:ascii="Times New Roman" w:hAnsi="Times New Roman" w:cs="Times New Roman"/>
          <w:lang w:val="en-IN"/>
        </w:rPr>
        <w:t>data</w:t>
      </w:r>
      <w:r w:rsidRPr="00870D29">
        <w:rPr>
          <w:rFonts w:ascii="Times New Roman" w:hAnsi="Times New Roman" w:cs="Times New Roman"/>
          <w:lang w:val="en-IN"/>
        </w:rPr>
        <w:t xml:space="preserve"> is </w:t>
      </w:r>
      <w:r w:rsidR="00227E4D">
        <w:rPr>
          <w:rFonts w:ascii="Times New Roman" w:hAnsi="Times New Roman" w:cs="Times New Roman"/>
          <w:lang w:val="en-IN"/>
        </w:rPr>
        <w:t>given below</w:t>
      </w:r>
      <w:r w:rsidRPr="00870D29">
        <w:rPr>
          <w:rFonts w:ascii="Times New Roman" w:hAnsi="Times New Roman" w:cs="Times New Roman"/>
          <w:lang w:val="en-IN"/>
        </w:rPr>
        <w:t xml:space="preserve"> </w:t>
      </w:r>
    </w:p>
    <w:p w:rsidR="002966DD" w:rsidRDefault="002966DD" w:rsidP="00227E4D">
      <w:pPr>
        <w:rPr>
          <w:rFonts w:ascii="Times New Roman" w:hAnsi="Times New Roman" w:cs="Times New Roman"/>
          <w:lang w:val="en-IN"/>
        </w:rPr>
      </w:pPr>
    </w:p>
    <w:p w:rsidR="002966DD" w:rsidRDefault="002966DD" w:rsidP="00227E4D">
      <w:pPr>
        <w:rPr>
          <w:rFonts w:ascii="Times New Roman" w:hAnsi="Times New Roman" w:cs="Times New Roman"/>
          <w:lang w:val="en-IN"/>
        </w:rPr>
      </w:pPr>
    </w:p>
    <w:p w:rsidR="00227E4D" w:rsidRDefault="002966DD" w:rsidP="00227E4D">
      <w:pPr>
        <w:rPr>
          <w:rFonts w:ascii="Times New Roman" w:hAnsi="Times New Roman" w:cs="Times New Roman"/>
          <w:lang w:val="en-IN"/>
        </w:rPr>
      </w:pPr>
      <w:r>
        <w:rPr>
          <w:rFonts w:ascii="Times New Roman" w:hAnsi="Times New Roman" w:cs="Times New Roman"/>
          <w:lang w:val="en-IN"/>
        </w:rPr>
        <w:lastRenderedPageBreak/>
        <w:t>On</w:t>
      </w:r>
      <w:r w:rsidR="00227E4D" w:rsidRPr="00870D29">
        <w:rPr>
          <w:rFonts w:ascii="Times New Roman" w:hAnsi="Times New Roman" w:cs="Times New Roman"/>
          <w:lang w:val="en-IN"/>
        </w:rPr>
        <w:t xml:space="preserve"> forecasting </w:t>
      </w:r>
      <w:r>
        <w:rPr>
          <w:rFonts w:ascii="Times New Roman" w:hAnsi="Times New Roman" w:cs="Times New Roman"/>
          <w:lang w:val="en-IN"/>
        </w:rPr>
        <w:t xml:space="preserve">with Multiplicative Vs Additive method </w:t>
      </w:r>
      <w:r w:rsidR="00227E4D" w:rsidRPr="00870D29">
        <w:rPr>
          <w:rFonts w:ascii="Times New Roman" w:hAnsi="Times New Roman" w:cs="Times New Roman"/>
          <w:lang w:val="en-IN"/>
        </w:rPr>
        <w:t xml:space="preserve">for 2 years, we get the </w:t>
      </w:r>
      <w:r w:rsidR="00227E4D">
        <w:rPr>
          <w:rFonts w:ascii="Times New Roman" w:hAnsi="Times New Roman" w:cs="Times New Roman"/>
          <w:lang w:val="en-IN"/>
        </w:rPr>
        <w:t>below</w:t>
      </w:r>
      <w:r w:rsidR="00227E4D" w:rsidRPr="00870D29">
        <w:rPr>
          <w:rFonts w:ascii="Times New Roman" w:hAnsi="Times New Roman" w:cs="Times New Roman"/>
          <w:lang w:val="en-IN"/>
        </w:rPr>
        <w:t xml:space="preserve"> blue line</w:t>
      </w:r>
      <w:r>
        <w:rPr>
          <w:rFonts w:ascii="Times New Roman" w:hAnsi="Times New Roman" w:cs="Times New Roman"/>
          <w:lang w:val="en-IN"/>
        </w:rPr>
        <w:t xml:space="preserve"> as the forecast</w:t>
      </w:r>
      <w:r w:rsidR="00227E4D">
        <w:rPr>
          <w:rFonts w:ascii="Times New Roman" w:hAnsi="Times New Roman" w:cs="Times New Roman"/>
          <w:lang w:val="en-IN"/>
        </w:rPr>
        <w:t>.</w:t>
      </w:r>
    </w:p>
    <w:p w:rsidR="008428E2" w:rsidRPr="00870D29" w:rsidRDefault="008428E2" w:rsidP="008428E2">
      <w:pPr>
        <w:pStyle w:val="Heading3"/>
        <w:rPr>
          <w:rFonts w:ascii="Times New Roman" w:hAnsi="Times New Roman" w:cs="Times New Roman"/>
          <w:lang w:val="en-IN"/>
        </w:rPr>
      </w:pPr>
      <w:r w:rsidRPr="00870D29">
        <w:rPr>
          <w:rFonts w:ascii="Times New Roman" w:hAnsi="Times New Roman" w:cs="Times New Roman"/>
          <w:lang w:val="en-IN"/>
        </w:rPr>
        <w:t>forecast(fit,8)</w:t>
      </w:r>
    </w:p>
    <w:p w:rsidR="008428E2" w:rsidRPr="00870D29" w:rsidRDefault="008428E2" w:rsidP="008428E2">
      <w:pPr>
        <w:pStyle w:val="Heading3"/>
        <w:rPr>
          <w:rFonts w:ascii="Times New Roman" w:hAnsi="Times New Roman" w:cs="Times New Roman"/>
          <w:lang w:val="en-IN"/>
        </w:rPr>
      </w:pPr>
      <w:r w:rsidRPr="00870D29">
        <w:rPr>
          <w:rFonts w:ascii="Times New Roman" w:hAnsi="Times New Roman" w:cs="Times New Roman"/>
          <w:lang w:val="en-IN"/>
        </w:rPr>
        <w:t>plot(forecast(fit,8))</w:t>
      </w:r>
    </w:p>
    <w:p w:rsidR="008428E2" w:rsidRPr="00870D29" w:rsidRDefault="008428E2" w:rsidP="008428E2">
      <w:pPr>
        <w:rPr>
          <w:rFonts w:ascii="Times New Roman" w:hAnsi="Times New Roman" w:cs="Times New Roman"/>
          <w:lang w:val="en-IN"/>
        </w:rPr>
      </w:pPr>
    </w:p>
    <w:p w:rsidR="008428E2" w:rsidRDefault="008428E2" w:rsidP="008428E2">
      <w:pPr>
        <w:rPr>
          <w:rFonts w:ascii="Times New Roman" w:hAnsi="Times New Roman" w:cs="Times New Roman"/>
          <w:b/>
          <w:color w:val="002060"/>
          <w:lang w:val="en-IN"/>
        </w:rPr>
      </w:pPr>
      <w:r w:rsidRPr="00870D29">
        <w:rPr>
          <w:rFonts w:ascii="Times New Roman" w:hAnsi="Times New Roman" w:cs="Times New Roman"/>
          <w:noProof/>
        </w:rPr>
        <w:drawing>
          <wp:inline distT="0" distB="0" distL="0" distR="0">
            <wp:extent cx="6419850" cy="1533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32778" cy="1536613"/>
                    </a:xfrm>
                    <a:prstGeom prst="rect">
                      <a:avLst/>
                    </a:prstGeom>
                    <a:noFill/>
                    <a:ln>
                      <a:noFill/>
                    </a:ln>
                  </pic:spPr>
                </pic:pic>
              </a:graphicData>
            </a:graphic>
          </wp:inline>
        </w:drawing>
      </w:r>
    </w:p>
    <w:p w:rsidR="006D256E" w:rsidRPr="00870D29" w:rsidRDefault="006D256E" w:rsidP="008428E2">
      <w:pPr>
        <w:rPr>
          <w:rFonts w:ascii="Times New Roman" w:hAnsi="Times New Roman" w:cs="Times New Roman"/>
          <w:b/>
          <w:color w:val="002060"/>
          <w:lang w:val="en-IN"/>
        </w:rPr>
      </w:pPr>
      <w:r>
        <w:rPr>
          <w:rFonts w:ascii="Times New Roman" w:hAnsi="Times New Roman" w:cs="Times New Roman"/>
          <w:b/>
          <w:noProof/>
          <w:color w:val="002060"/>
        </w:rPr>
        <w:drawing>
          <wp:inline distT="0" distB="0" distL="0" distR="0">
            <wp:extent cx="6400800" cy="2066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2066925"/>
                    </a:xfrm>
                    <a:prstGeom prst="rect">
                      <a:avLst/>
                    </a:prstGeom>
                    <a:noFill/>
                    <a:ln>
                      <a:noFill/>
                    </a:ln>
                  </pic:spPr>
                </pic:pic>
              </a:graphicData>
            </a:graphic>
          </wp:inline>
        </w:drawing>
      </w:r>
    </w:p>
    <w:p w:rsidR="002966DD" w:rsidRPr="002966DD" w:rsidRDefault="002966DD" w:rsidP="002966DD">
      <w:pPr>
        <w:rPr>
          <w:rFonts w:ascii="Times New Roman" w:hAnsi="Times New Roman" w:cs="Times New Roman"/>
          <w:lang w:val="en-IN"/>
        </w:rPr>
      </w:pPr>
      <w:r>
        <w:rPr>
          <w:rFonts w:ascii="Times New Roman" w:hAnsi="Times New Roman" w:cs="Times New Roman"/>
          <w:lang w:val="en-IN"/>
        </w:rPr>
        <w:t>As seen below figure, t</w:t>
      </w:r>
      <w:r w:rsidRPr="002966DD">
        <w:rPr>
          <w:rFonts w:ascii="Times New Roman" w:hAnsi="Times New Roman" w:cs="Times New Roman"/>
          <w:lang w:val="en-IN"/>
        </w:rPr>
        <w:t>he AIC, AICc and BIC values of the multiplicative method is lower than the additive method. So we</w:t>
      </w:r>
      <w:r>
        <w:rPr>
          <w:rFonts w:ascii="Times New Roman" w:hAnsi="Times New Roman" w:cs="Times New Roman"/>
          <w:lang w:val="en-IN"/>
        </w:rPr>
        <w:t xml:space="preserve"> go with multiplicative method.</w:t>
      </w:r>
    </w:p>
    <w:p w:rsidR="008428E2" w:rsidRPr="00870D29" w:rsidRDefault="008428E2" w:rsidP="008428E2">
      <w:pPr>
        <w:pStyle w:val="Heading3"/>
        <w:rPr>
          <w:rFonts w:ascii="Times New Roman" w:hAnsi="Times New Roman" w:cs="Times New Roman"/>
          <w:lang w:val="en-IN"/>
        </w:rPr>
      </w:pPr>
      <w:r w:rsidRPr="00870D29">
        <w:rPr>
          <w:rFonts w:ascii="Times New Roman" w:hAnsi="Times New Roman" w:cs="Times New Roman"/>
          <w:lang w:val="en-IN"/>
        </w:rPr>
        <w:t>fit$model</w:t>
      </w:r>
    </w:p>
    <w:p w:rsidR="008428E2" w:rsidRPr="00870D29" w:rsidRDefault="008428E2" w:rsidP="008428E2">
      <w:pPr>
        <w:rPr>
          <w:rFonts w:ascii="Times New Roman" w:hAnsi="Times New Roman" w:cs="Times New Roman"/>
          <w:lang w:val="en-IN"/>
        </w:rPr>
      </w:pPr>
      <w:r w:rsidRPr="00870D29">
        <w:rPr>
          <w:rFonts w:ascii="Times New Roman" w:hAnsi="Times New Roman" w:cs="Times New Roman"/>
          <w:noProof/>
        </w:rPr>
        <w:drawing>
          <wp:inline distT="0" distB="0" distL="0" distR="0">
            <wp:extent cx="2724150" cy="2305657"/>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8257" cy="2309133"/>
                    </a:xfrm>
                    <a:prstGeom prst="rect">
                      <a:avLst/>
                    </a:prstGeom>
                    <a:noFill/>
                    <a:ln w="9525" cmpd="sng">
                      <a:solidFill>
                        <a:srgbClr val="000000"/>
                      </a:solidFill>
                      <a:miter lim="800000"/>
                      <a:headEnd/>
                      <a:tailEnd/>
                    </a:ln>
                    <a:effectLst/>
                  </pic:spPr>
                </pic:pic>
              </a:graphicData>
            </a:graphic>
          </wp:inline>
        </w:drawing>
      </w:r>
      <w:r w:rsidR="006D256E">
        <w:rPr>
          <w:rFonts w:ascii="Times New Roman" w:hAnsi="Times New Roman" w:cs="Times New Roman"/>
          <w:noProof/>
        </w:rPr>
        <w:t xml:space="preserve">         </w:t>
      </w:r>
      <w:r w:rsidR="006D256E">
        <w:rPr>
          <w:rFonts w:ascii="Times New Roman" w:hAnsi="Times New Roman" w:cs="Times New Roman"/>
          <w:noProof/>
        </w:rPr>
        <w:drawing>
          <wp:inline distT="0" distB="0" distL="0" distR="0">
            <wp:extent cx="3028950" cy="2286000"/>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8950" cy="2286000"/>
                    </a:xfrm>
                    <a:prstGeom prst="rect">
                      <a:avLst/>
                    </a:prstGeom>
                    <a:noFill/>
                    <a:ln>
                      <a:solidFill>
                        <a:schemeClr val="tx1"/>
                      </a:solidFill>
                    </a:ln>
                  </pic:spPr>
                </pic:pic>
              </a:graphicData>
            </a:graphic>
          </wp:inline>
        </w:drawing>
      </w:r>
    </w:p>
    <w:p w:rsidR="008428E2" w:rsidRPr="00870D29" w:rsidRDefault="008428E2" w:rsidP="00A342F1">
      <w:pPr>
        <w:pStyle w:val="NoSpacing"/>
        <w:jc w:val="both"/>
        <w:rPr>
          <w:rFonts w:ascii="Times New Roman" w:hAnsi="Times New Roman" w:cs="Times New Roman"/>
          <w:lang w:val="en-IN"/>
        </w:rPr>
      </w:pPr>
      <w:r w:rsidRPr="00870D29">
        <w:rPr>
          <w:rFonts w:ascii="Times New Roman" w:hAnsi="Times New Roman" w:cs="Times New Roman"/>
          <w:lang w:val="en-IN"/>
        </w:rPr>
        <w:lastRenderedPageBreak/>
        <w:t xml:space="preserve">From the above output </w:t>
      </w:r>
      <w:r w:rsidR="00A342F1">
        <w:rPr>
          <w:rFonts w:ascii="Times New Roman" w:hAnsi="Times New Roman" w:cs="Times New Roman"/>
          <w:lang w:val="en-IN"/>
        </w:rPr>
        <w:t xml:space="preserve">for multiplicative model, </w:t>
      </w:r>
      <w:r w:rsidRPr="00870D29">
        <w:rPr>
          <w:rFonts w:ascii="Times New Roman" w:hAnsi="Times New Roman" w:cs="Times New Roman"/>
          <w:lang w:val="en-IN"/>
        </w:rPr>
        <w:t xml:space="preserve">we can see the sigma value to be 0.0298, hence the error is square of it which is 0.00089. The level, trend and seasonality from the initial state has been remove. The obtained stationary data with error of 0.00089. AIC, AICc, BIC are the ranks to the model accordingly. </w:t>
      </w:r>
    </w:p>
    <w:p w:rsidR="008428E2" w:rsidRPr="00870D29" w:rsidRDefault="008428E2" w:rsidP="008428E2">
      <w:pPr>
        <w:pStyle w:val="Heading3"/>
        <w:rPr>
          <w:rFonts w:ascii="Times New Roman" w:hAnsi="Times New Roman" w:cs="Times New Roman"/>
          <w:lang w:val="en-IN"/>
        </w:rPr>
      </w:pPr>
      <w:r w:rsidRPr="00870D29">
        <w:rPr>
          <w:rFonts w:ascii="Times New Roman" w:hAnsi="Times New Roman" w:cs="Times New Roman"/>
          <w:lang w:val="en-IN"/>
        </w:rPr>
        <w:t>states = fit$model$states[,1:3]</w:t>
      </w:r>
    </w:p>
    <w:p w:rsidR="008428E2" w:rsidRPr="00870D29" w:rsidRDefault="008428E2" w:rsidP="008428E2">
      <w:pPr>
        <w:pStyle w:val="Heading3"/>
        <w:rPr>
          <w:rFonts w:ascii="Times New Roman" w:hAnsi="Times New Roman" w:cs="Times New Roman"/>
          <w:lang w:val="en-IN"/>
        </w:rPr>
      </w:pPr>
      <w:r w:rsidRPr="00870D29">
        <w:rPr>
          <w:rFonts w:ascii="Times New Roman" w:hAnsi="Times New Roman" w:cs="Times New Roman"/>
          <w:lang w:val="en-IN"/>
        </w:rPr>
        <w:t>colnames(states)=cbind("level", "trend", "seasonality")</w:t>
      </w:r>
    </w:p>
    <w:p w:rsidR="008428E2" w:rsidRPr="00870D29" w:rsidRDefault="008428E2" w:rsidP="008428E2">
      <w:pPr>
        <w:pStyle w:val="Heading3"/>
        <w:rPr>
          <w:rFonts w:ascii="Times New Roman" w:hAnsi="Times New Roman" w:cs="Times New Roman"/>
          <w:lang w:val="en-IN"/>
        </w:rPr>
      </w:pPr>
      <w:r w:rsidRPr="00870D29">
        <w:rPr>
          <w:rFonts w:ascii="Times New Roman" w:hAnsi="Times New Roman" w:cs="Times New Roman"/>
          <w:lang w:val="en-IN"/>
        </w:rPr>
        <w:t>plot(states,cpl="blue", main="Decomposing the forecast")</w:t>
      </w:r>
    </w:p>
    <w:p w:rsidR="008428E2" w:rsidRPr="00870D29" w:rsidRDefault="008428E2" w:rsidP="008428E2">
      <w:pPr>
        <w:rPr>
          <w:rFonts w:ascii="Times New Roman" w:hAnsi="Times New Roman" w:cs="Times New Roman"/>
          <w:lang w:val="en-IN"/>
        </w:rPr>
      </w:pPr>
    </w:p>
    <w:p w:rsidR="006737CC" w:rsidRDefault="008428E2" w:rsidP="008428E2">
      <w:pPr>
        <w:rPr>
          <w:rFonts w:ascii="Times New Roman" w:hAnsi="Times New Roman" w:cs="Times New Roman"/>
          <w:b/>
          <w:color w:val="002060"/>
          <w:lang w:val="en-IN"/>
        </w:rPr>
      </w:pPr>
      <w:r w:rsidRPr="00870D29">
        <w:rPr>
          <w:rFonts w:ascii="Times New Roman" w:hAnsi="Times New Roman" w:cs="Times New Roman"/>
          <w:noProof/>
        </w:rPr>
        <w:drawing>
          <wp:inline distT="0" distB="0" distL="0" distR="0">
            <wp:extent cx="4209140" cy="254317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9557" cy="2549469"/>
                    </a:xfrm>
                    <a:prstGeom prst="rect">
                      <a:avLst/>
                    </a:prstGeom>
                    <a:noFill/>
                    <a:ln>
                      <a:noFill/>
                    </a:ln>
                  </pic:spPr>
                </pic:pic>
              </a:graphicData>
            </a:graphic>
          </wp:inline>
        </w:drawing>
      </w:r>
    </w:p>
    <w:p w:rsidR="008428E2" w:rsidRPr="006737CC" w:rsidRDefault="008428E2" w:rsidP="008428E2">
      <w:pPr>
        <w:rPr>
          <w:rFonts w:ascii="Times New Roman" w:hAnsi="Times New Roman" w:cs="Times New Roman"/>
          <w:b/>
          <w:color w:val="002060"/>
          <w:lang w:val="en-IN"/>
        </w:rPr>
      </w:pPr>
      <w:r w:rsidRPr="00870D29">
        <w:rPr>
          <w:rFonts w:ascii="Times New Roman" w:hAnsi="Times New Roman" w:cs="Times New Roman"/>
          <w:lang w:val="en-IN"/>
        </w:rPr>
        <w:t>This is the decomposition of the level, trend and seasonality present in the data</w:t>
      </w:r>
      <w:r w:rsidR="006737CC">
        <w:rPr>
          <w:rFonts w:ascii="Times New Roman" w:hAnsi="Times New Roman" w:cs="Times New Roman"/>
          <w:lang w:val="en-IN"/>
        </w:rPr>
        <w:t>.</w:t>
      </w:r>
    </w:p>
    <w:p w:rsidR="006737CC" w:rsidRDefault="006737CC" w:rsidP="008428E2">
      <w:pPr>
        <w:rPr>
          <w:rFonts w:ascii="Times New Roman" w:hAnsi="Times New Roman" w:cs="Times New Roman"/>
          <w:lang w:val="en-IN"/>
        </w:rPr>
      </w:pPr>
      <w:r>
        <w:rPr>
          <w:rFonts w:ascii="Times New Roman" w:hAnsi="Times New Roman" w:cs="Times New Roman"/>
          <w:lang w:val="en-IN"/>
        </w:rPr>
        <w:t xml:space="preserve">Also the residual plot </w:t>
      </w:r>
      <w:r w:rsidR="00310FAE">
        <w:rPr>
          <w:rFonts w:ascii="Times New Roman" w:hAnsi="Times New Roman" w:cs="Times New Roman"/>
          <w:lang w:val="en-IN"/>
        </w:rPr>
        <w:t xml:space="preserve">for the multiplicative model </w:t>
      </w:r>
      <w:r>
        <w:rPr>
          <w:rFonts w:ascii="Times New Roman" w:hAnsi="Times New Roman" w:cs="Times New Roman"/>
          <w:lang w:val="en-IN"/>
        </w:rPr>
        <w:t xml:space="preserve">is shown below. </w:t>
      </w:r>
    </w:p>
    <w:p w:rsidR="006737CC" w:rsidRPr="006737CC" w:rsidRDefault="006737CC" w:rsidP="006737CC">
      <w:pPr>
        <w:pStyle w:val="Heading3"/>
        <w:rPr>
          <w:rFonts w:ascii="Times New Roman" w:hAnsi="Times New Roman" w:cs="Times New Roman"/>
          <w:lang w:val="en-IN"/>
        </w:rPr>
      </w:pPr>
      <w:r w:rsidRPr="006737CC">
        <w:rPr>
          <w:rFonts w:ascii="Times New Roman" w:hAnsi="Times New Roman" w:cs="Times New Roman"/>
          <w:lang w:val="en-IN"/>
        </w:rPr>
        <w:t>residuals_m = fit$residuals</w:t>
      </w:r>
    </w:p>
    <w:p w:rsidR="006737CC" w:rsidRDefault="006737CC" w:rsidP="006737CC">
      <w:pPr>
        <w:pStyle w:val="Heading3"/>
        <w:rPr>
          <w:rFonts w:ascii="Times New Roman" w:hAnsi="Times New Roman" w:cs="Times New Roman"/>
          <w:lang w:val="en-IN"/>
        </w:rPr>
      </w:pPr>
      <w:r w:rsidRPr="006737CC">
        <w:rPr>
          <w:rFonts w:ascii="Times New Roman" w:hAnsi="Times New Roman" w:cs="Times New Roman"/>
          <w:lang w:val="en-IN"/>
        </w:rPr>
        <w:t>checkresiduals(residuals(fit))</w:t>
      </w:r>
    </w:p>
    <w:p w:rsidR="009C5691" w:rsidRPr="00310FAE" w:rsidRDefault="006737CC" w:rsidP="009C5691">
      <w:pPr>
        <w:rPr>
          <w:rFonts w:ascii="Times New Roman" w:hAnsi="Times New Roman" w:cs="Times New Roman"/>
          <w:lang w:val="en-IN"/>
        </w:rPr>
      </w:pPr>
      <w:r>
        <w:rPr>
          <w:rFonts w:ascii="Times New Roman" w:hAnsi="Times New Roman" w:cs="Times New Roman"/>
          <w:noProof/>
        </w:rPr>
        <w:drawing>
          <wp:inline distT="0" distB="0" distL="0" distR="0">
            <wp:extent cx="6400800" cy="3152775"/>
            <wp:effectExtent l="19050" t="19050" r="19050" b="285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3152775"/>
                    </a:xfrm>
                    <a:prstGeom prst="rect">
                      <a:avLst/>
                    </a:prstGeom>
                    <a:noFill/>
                    <a:ln>
                      <a:solidFill>
                        <a:schemeClr val="tx1"/>
                      </a:solidFill>
                    </a:ln>
                  </pic:spPr>
                </pic:pic>
              </a:graphicData>
            </a:graphic>
          </wp:inline>
        </w:drawing>
      </w:r>
    </w:p>
    <w:p w:rsidR="00B367DC" w:rsidRPr="00870D29" w:rsidRDefault="00B367DC" w:rsidP="00B367DC">
      <w:pPr>
        <w:rPr>
          <w:rFonts w:ascii="Times New Roman" w:hAnsi="Times New Roman" w:cs="Times New Roman"/>
        </w:rPr>
      </w:pPr>
    </w:p>
    <w:p w:rsidR="00B367DC" w:rsidRPr="00870D29" w:rsidRDefault="00B367DC" w:rsidP="00213AE7">
      <w:pPr>
        <w:pStyle w:val="Heading1"/>
      </w:pPr>
      <w:r w:rsidRPr="00870D29">
        <w:t xml:space="preserve">ARIMA Model: </w:t>
      </w:r>
    </w:p>
    <w:p w:rsidR="00B367DC" w:rsidRPr="00870D29" w:rsidRDefault="00B367DC" w:rsidP="00B367DC">
      <w:pPr>
        <w:pStyle w:val="NoSpacing"/>
        <w:rPr>
          <w:rFonts w:ascii="Times New Roman" w:hAnsi="Times New Roman" w:cs="Times New Roman"/>
        </w:rPr>
      </w:pPr>
      <w:r w:rsidRPr="00870D29">
        <w:rPr>
          <w:rFonts w:ascii="Times New Roman" w:hAnsi="Times New Roman" w:cs="Times New Roman"/>
        </w:rPr>
        <w:t>ARIMA: Auto regressive integrated moving average.</w:t>
      </w:r>
    </w:p>
    <w:p w:rsidR="00B367DC" w:rsidRPr="00870D29" w:rsidRDefault="00B367DC" w:rsidP="00B367DC">
      <w:pPr>
        <w:pStyle w:val="NoSpacing"/>
        <w:rPr>
          <w:rFonts w:ascii="Times New Roman" w:hAnsi="Times New Roman" w:cs="Times New Roman"/>
        </w:rPr>
      </w:pPr>
      <w:r w:rsidRPr="00870D29">
        <w:rPr>
          <w:rFonts w:ascii="Times New Roman" w:hAnsi="Times New Roman" w:cs="Times New Roman"/>
        </w:rPr>
        <w:t>It is based on the assumption that over a period of time the current values are related or correlated with their immediate previous OR n previous values.</w:t>
      </w:r>
    </w:p>
    <w:p w:rsidR="00732B69" w:rsidRPr="00870D29" w:rsidRDefault="00732B69" w:rsidP="00213AE7">
      <w:pPr>
        <w:pStyle w:val="Heading1"/>
      </w:pPr>
      <w:r w:rsidRPr="00870D29">
        <w:t xml:space="preserve">Load </w:t>
      </w:r>
      <w:r w:rsidRPr="00213AE7">
        <w:t>Packages</w:t>
      </w:r>
    </w:p>
    <w:p w:rsidR="00732B69" w:rsidRPr="00870D29" w:rsidRDefault="00272BC6" w:rsidP="00732B69">
      <w:pPr>
        <w:rPr>
          <w:rFonts w:ascii="Times New Roman" w:hAnsi="Times New Roman" w:cs="Times New Roman"/>
        </w:rPr>
      </w:pPr>
      <w:r w:rsidRPr="00870D29">
        <w:rPr>
          <w:rFonts w:ascii="Times New Roman" w:hAnsi="Times New Roman" w:cs="Times New Roman"/>
          <w:noProof/>
        </w:rPr>
        <w:drawing>
          <wp:inline distT="0" distB="0" distL="0" distR="0" wp14:anchorId="7C11C537" wp14:editId="3A567344">
            <wp:extent cx="194310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100" cy="676275"/>
                    </a:xfrm>
                    <a:prstGeom prst="rect">
                      <a:avLst/>
                    </a:prstGeom>
                  </pic:spPr>
                </pic:pic>
              </a:graphicData>
            </a:graphic>
          </wp:inline>
        </w:drawing>
      </w:r>
    </w:p>
    <w:p w:rsidR="00732B69" w:rsidRPr="00870D29" w:rsidRDefault="00B367DC" w:rsidP="00213AE7">
      <w:pPr>
        <w:pStyle w:val="Heading1"/>
      </w:pPr>
      <w:r w:rsidRPr="00870D29">
        <w:t>Get Data</w:t>
      </w:r>
    </w:p>
    <w:p w:rsidR="00B367DC" w:rsidRPr="00870D29" w:rsidRDefault="00B367DC" w:rsidP="00B367DC">
      <w:pPr>
        <w:rPr>
          <w:rFonts w:ascii="Times New Roman" w:hAnsi="Times New Roman" w:cs="Times New Roman"/>
        </w:rPr>
      </w:pPr>
      <w:r w:rsidRPr="00870D29">
        <w:rPr>
          <w:rFonts w:ascii="Times New Roman" w:hAnsi="Times New Roman" w:cs="Times New Roman"/>
          <w:noProof/>
        </w:rPr>
        <w:drawing>
          <wp:inline distT="0" distB="0" distL="0" distR="0" wp14:anchorId="38BADB6C" wp14:editId="5150FE61">
            <wp:extent cx="4838700" cy="257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8700" cy="257175"/>
                    </a:xfrm>
                    <a:prstGeom prst="rect">
                      <a:avLst/>
                    </a:prstGeom>
                  </pic:spPr>
                </pic:pic>
              </a:graphicData>
            </a:graphic>
          </wp:inline>
        </w:drawing>
      </w:r>
    </w:p>
    <w:p w:rsidR="00B367DC" w:rsidRPr="00870D29" w:rsidRDefault="00B367DC" w:rsidP="00213AE7">
      <w:pPr>
        <w:pStyle w:val="Heading1"/>
      </w:pPr>
      <w:r w:rsidRPr="00870D29">
        <w:t xml:space="preserve">Exploratory </w:t>
      </w:r>
      <w:r w:rsidRPr="00213AE7">
        <w:t>Analysis</w:t>
      </w:r>
    </w:p>
    <w:p w:rsidR="00B367DC" w:rsidRPr="00870D29" w:rsidRDefault="00B367DC" w:rsidP="00B367DC">
      <w:pPr>
        <w:pStyle w:val="NoSpacing"/>
        <w:rPr>
          <w:rFonts w:ascii="Times New Roman" w:hAnsi="Times New Roman" w:cs="Times New Roman"/>
        </w:rPr>
      </w:pPr>
      <w:r w:rsidRPr="00870D29">
        <w:rPr>
          <w:rFonts w:ascii="Times New Roman" w:hAnsi="Times New Roman" w:cs="Times New Roman"/>
        </w:rPr>
        <w:t xml:space="preserve">The data is a Univariate Time Series data. Now, we want to get a feel for our data in order to decide which models may be appropriate for our forecast. To do this, we will plot our data and diagnose </w:t>
      </w:r>
      <w:r w:rsidR="00213AE7">
        <w:rPr>
          <w:rFonts w:ascii="Times New Roman" w:hAnsi="Times New Roman" w:cs="Times New Roman"/>
        </w:rPr>
        <w:t xml:space="preserve">for </w:t>
      </w:r>
      <w:r w:rsidRPr="00870D29">
        <w:rPr>
          <w:rFonts w:ascii="Times New Roman" w:hAnsi="Times New Roman" w:cs="Times New Roman"/>
        </w:rPr>
        <w:t>trend, seasonality, heteroskedasticity, and stationarity.</w:t>
      </w:r>
    </w:p>
    <w:p w:rsidR="009D38CA" w:rsidRPr="00870D29" w:rsidRDefault="009D38CA" w:rsidP="00FC714F">
      <w:pPr>
        <w:pStyle w:val="Heading2"/>
        <w:rPr>
          <w:rFonts w:eastAsiaTheme="minorEastAsia" w:cs="Times New Roman"/>
          <w:color w:val="auto"/>
          <w:sz w:val="22"/>
          <w:szCs w:val="22"/>
        </w:rPr>
      </w:pPr>
    </w:p>
    <w:p w:rsidR="009D38CA" w:rsidRPr="00213AE7" w:rsidRDefault="009D38CA" w:rsidP="00213AE7">
      <w:pPr>
        <w:pStyle w:val="Heading2"/>
        <w:rPr>
          <w:rFonts w:cs="Times New Roman"/>
          <w:color w:val="auto"/>
          <w:sz w:val="20"/>
          <w:szCs w:val="20"/>
        </w:rPr>
      </w:pPr>
      <w:r w:rsidRPr="00870D29">
        <w:rPr>
          <w:rFonts w:cs="Times New Roman"/>
        </w:rPr>
        <w:t>Cr</w:t>
      </w:r>
      <w:r w:rsidR="00FC714F" w:rsidRPr="00870D29">
        <w:rPr>
          <w:rFonts w:cs="Times New Roman"/>
        </w:rPr>
        <w:t>eating time-series data object:</w:t>
      </w:r>
      <w:r w:rsidR="00213AE7">
        <w:rPr>
          <w:rFonts w:cs="Times New Roman"/>
        </w:rPr>
        <w:t xml:space="preserve"> </w:t>
      </w:r>
      <w:r w:rsidR="00213AE7" w:rsidRPr="00213AE7">
        <w:rPr>
          <w:rFonts w:eastAsiaTheme="minorEastAsia" w:cs="Times New Roman"/>
          <w:color w:val="auto"/>
          <w:sz w:val="22"/>
          <w:szCs w:val="22"/>
        </w:rPr>
        <w:t>As mentioned</w:t>
      </w:r>
      <w:r w:rsidR="00213AE7">
        <w:rPr>
          <w:rFonts w:eastAsiaTheme="minorEastAsia" w:cs="Times New Roman"/>
          <w:color w:val="auto"/>
          <w:sz w:val="22"/>
          <w:szCs w:val="22"/>
        </w:rPr>
        <w:t xml:space="preserve"> in the above section we will find the frequency using the periodicity method.</w:t>
      </w:r>
    </w:p>
    <w:p w:rsidR="00213AE7" w:rsidRPr="00213AE7" w:rsidRDefault="00213AE7" w:rsidP="00213AE7"/>
    <w:p w:rsidR="00FC714F" w:rsidRPr="00870D29" w:rsidRDefault="00FC714F" w:rsidP="00FC714F">
      <w:pPr>
        <w:rPr>
          <w:rFonts w:ascii="Times New Roman" w:hAnsi="Times New Roman" w:cs="Times New Roman"/>
        </w:rPr>
      </w:pPr>
      <w:r w:rsidRPr="00870D29">
        <w:rPr>
          <w:rFonts w:ascii="Times New Roman" w:hAnsi="Times New Roman" w:cs="Times New Roman"/>
          <w:noProof/>
        </w:rPr>
        <w:drawing>
          <wp:inline distT="0" distB="0" distL="0" distR="0" wp14:anchorId="7599D16A" wp14:editId="21D01571">
            <wp:extent cx="4438082" cy="28670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52648" cy="2876435"/>
                    </a:xfrm>
                    <a:prstGeom prst="rect">
                      <a:avLst/>
                    </a:prstGeom>
                  </pic:spPr>
                </pic:pic>
              </a:graphicData>
            </a:graphic>
          </wp:inline>
        </w:drawing>
      </w:r>
    </w:p>
    <w:p w:rsidR="00FC714F" w:rsidRPr="003B1EEA" w:rsidRDefault="003B1EEA" w:rsidP="00FC714F">
      <w:pPr>
        <w:pStyle w:val="ListParagraph"/>
        <w:numPr>
          <w:ilvl w:val="0"/>
          <w:numId w:val="1"/>
        </w:numPr>
        <w:rPr>
          <w:rFonts w:ascii="Times New Roman" w:hAnsi="Times New Roman" w:cs="Times New Roman"/>
        </w:rPr>
      </w:pPr>
      <w:r w:rsidRPr="00870D29">
        <w:rPr>
          <w:rFonts w:ascii="Times New Roman" w:hAnsi="Times New Roman" w:cs="Times New Roman"/>
        </w:rPr>
        <w:lastRenderedPageBreak/>
        <w:t xml:space="preserve">Trend: </w:t>
      </w:r>
      <w:r>
        <w:rPr>
          <w:rFonts w:ascii="Times New Roman" w:hAnsi="Times New Roman" w:cs="Times New Roman"/>
        </w:rPr>
        <w:t>The below two diagrams show that there</w:t>
      </w:r>
      <w:r w:rsidRPr="00870D29">
        <w:rPr>
          <w:rFonts w:ascii="Times New Roman" w:hAnsi="Times New Roman" w:cs="Times New Roman"/>
        </w:rPr>
        <w:t xml:space="preserve"> is a trend component which grows the sales year by year</w:t>
      </w:r>
      <w:r>
        <w:rPr>
          <w:rFonts w:ascii="Times New Roman" w:hAnsi="Times New Roman" w:cs="Times New Roman"/>
        </w:rPr>
        <w:t>.</w:t>
      </w:r>
    </w:p>
    <w:p w:rsidR="00FC714F" w:rsidRPr="00870D29" w:rsidRDefault="009D38CA" w:rsidP="009D38CA">
      <w:pPr>
        <w:pStyle w:val="Heading2"/>
        <w:rPr>
          <w:rFonts w:cs="Times New Roman"/>
        </w:rPr>
      </w:pPr>
      <w:r w:rsidRPr="00870D29">
        <w:rPr>
          <w:rFonts w:cs="Times New Roman"/>
        </w:rPr>
        <w:t>Plot a Time Series and Visualize:</w:t>
      </w:r>
    </w:p>
    <w:p w:rsidR="009D38CA" w:rsidRPr="00870D29" w:rsidRDefault="009D38CA" w:rsidP="009D38CA">
      <w:pPr>
        <w:rPr>
          <w:rFonts w:ascii="Times New Roman" w:hAnsi="Times New Roman" w:cs="Times New Roman"/>
        </w:rPr>
      </w:pPr>
      <w:r w:rsidRPr="00870D29">
        <w:rPr>
          <w:rFonts w:ascii="Times New Roman" w:hAnsi="Times New Roman" w:cs="Times New Roman"/>
          <w:noProof/>
        </w:rPr>
        <w:drawing>
          <wp:inline distT="0" distB="0" distL="0" distR="0" wp14:anchorId="244E6A50" wp14:editId="4FB612A7">
            <wp:extent cx="6409841"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13167" cy="381198"/>
                    </a:xfrm>
                    <a:prstGeom prst="rect">
                      <a:avLst/>
                    </a:prstGeom>
                  </pic:spPr>
                </pic:pic>
              </a:graphicData>
            </a:graphic>
          </wp:inline>
        </w:drawing>
      </w:r>
    </w:p>
    <w:p w:rsidR="009D38CA" w:rsidRDefault="009D38CA" w:rsidP="009D38CA">
      <w:pPr>
        <w:rPr>
          <w:rFonts w:ascii="Times New Roman" w:hAnsi="Times New Roman" w:cs="Times New Roman"/>
          <w:noProof/>
        </w:rPr>
      </w:pPr>
      <w:r w:rsidRPr="00870D29">
        <w:rPr>
          <w:rFonts w:ascii="Times New Roman" w:hAnsi="Times New Roman" w:cs="Times New Roman"/>
          <w:noProof/>
        </w:rPr>
        <w:drawing>
          <wp:inline distT="0" distB="0" distL="0" distR="0" wp14:anchorId="3567CF64" wp14:editId="6A8BF5C2">
            <wp:extent cx="6096000" cy="2609215"/>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56374" cy="2635056"/>
                    </a:xfrm>
                    <a:prstGeom prst="rect">
                      <a:avLst/>
                    </a:prstGeom>
                    <a:ln>
                      <a:solidFill>
                        <a:schemeClr val="tx1"/>
                      </a:solidFill>
                    </a:ln>
                  </pic:spPr>
                </pic:pic>
              </a:graphicData>
            </a:graphic>
          </wp:inline>
        </w:drawing>
      </w:r>
    </w:p>
    <w:p w:rsidR="003B1EEA" w:rsidRDefault="003B1EEA" w:rsidP="003B1EEA">
      <w:pPr>
        <w:jc w:val="center"/>
        <w:rPr>
          <w:rFonts w:ascii="Times New Roman" w:hAnsi="Times New Roman" w:cs="Times New Roman"/>
          <w:noProof/>
        </w:rPr>
      </w:pPr>
      <w:r>
        <w:rPr>
          <w:rFonts w:ascii="Times New Roman" w:hAnsi="Times New Roman" w:cs="Times New Roman"/>
          <w:noProof/>
        </w:rPr>
        <w:t>Figure 1</w:t>
      </w:r>
    </w:p>
    <w:p w:rsidR="003B1EEA" w:rsidRDefault="003B1EEA" w:rsidP="003B1EEA">
      <w:pPr>
        <w:jc w:val="center"/>
        <w:rPr>
          <w:rFonts w:ascii="Times New Roman" w:hAnsi="Times New Roman" w:cs="Times New Roman"/>
          <w:noProof/>
        </w:rPr>
      </w:pPr>
    </w:p>
    <w:p w:rsidR="00213AE7" w:rsidRDefault="00213AE7" w:rsidP="009D38CA">
      <w:pPr>
        <w:rPr>
          <w:rFonts w:ascii="Times New Roman" w:hAnsi="Times New Roman" w:cs="Times New Roman"/>
          <w:noProof/>
        </w:rPr>
      </w:pPr>
      <w:r w:rsidRPr="00870D29">
        <w:rPr>
          <w:rFonts w:ascii="Times New Roman" w:hAnsi="Times New Roman" w:cs="Times New Roman"/>
          <w:noProof/>
        </w:rPr>
        <w:drawing>
          <wp:inline distT="0" distB="0" distL="0" distR="0" wp14:anchorId="46CED841" wp14:editId="084B1E97">
            <wp:extent cx="6086475" cy="321310"/>
            <wp:effectExtent l="19050" t="19050" r="28575"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86475" cy="321310"/>
                    </a:xfrm>
                    <a:prstGeom prst="rect">
                      <a:avLst/>
                    </a:prstGeom>
                    <a:ln>
                      <a:solidFill>
                        <a:schemeClr val="tx1"/>
                      </a:solidFill>
                    </a:ln>
                  </pic:spPr>
                </pic:pic>
              </a:graphicData>
            </a:graphic>
          </wp:inline>
        </w:drawing>
      </w:r>
    </w:p>
    <w:p w:rsidR="007E3E82" w:rsidRDefault="00213AE7" w:rsidP="003B1EEA">
      <w:pPr>
        <w:rPr>
          <w:rFonts w:ascii="Times New Roman" w:hAnsi="Times New Roman" w:cs="Times New Roman"/>
          <w:noProof/>
        </w:rPr>
      </w:pPr>
      <w:r w:rsidRPr="00870D29">
        <w:rPr>
          <w:rFonts w:ascii="Times New Roman" w:hAnsi="Times New Roman" w:cs="Times New Roman"/>
          <w:noProof/>
        </w:rPr>
        <w:drawing>
          <wp:inline distT="0" distB="0" distL="0" distR="0" wp14:anchorId="6A8A71D3" wp14:editId="5C3D88F0">
            <wp:extent cx="6096000" cy="24860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13097" cy="2492997"/>
                    </a:xfrm>
                    <a:prstGeom prst="rect">
                      <a:avLst/>
                    </a:prstGeom>
                    <a:ln>
                      <a:solidFill>
                        <a:schemeClr val="tx1"/>
                      </a:solidFill>
                    </a:ln>
                  </pic:spPr>
                </pic:pic>
              </a:graphicData>
            </a:graphic>
          </wp:inline>
        </w:drawing>
      </w:r>
    </w:p>
    <w:p w:rsidR="003B1EEA" w:rsidRDefault="003B1EEA" w:rsidP="003B1EEA">
      <w:pPr>
        <w:jc w:val="center"/>
        <w:rPr>
          <w:rFonts w:ascii="Times New Roman" w:hAnsi="Times New Roman" w:cs="Times New Roman"/>
          <w:noProof/>
        </w:rPr>
      </w:pPr>
      <w:r>
        <w:rPr>
          <w:rFonts w:ascii="Times New Roman" w:hAnsi="Times New Roman" w:cs="Times New Roman"/>
          <w:noProof/>
        </w:rPr>
        <w:t>Figure 2</w:t>
      </w:r>
    </w:p>
    <w:p w:rsidR="003B1EEA" w:rsidRPr="003B1EEA" w:rsidRDefault="003B1EEA" w:rsidP="003B1EEA">
      <w:pPr>
        <w:pStyle w:val="ListParagraph"/>
        <w:numPr>
          <w:ilvl w:val="0"/>
          <w:numId w:val="1"/>
        </w:numPr>
        <w:rPr>
          <w:rFonts w:ascii="Times New Roman" w:hAnsi="Times New Roman" w:cs="Times New Roman"/>
        </w:rPr>
      </w:pPr>
      <w:r w:rsidRPr="003B1EEA">
        <w:rPr>
          <w:rFonts w:ascii="Times New Roman" w:hAnsi="Times New Roman" w:cs="Times New Roman"/>
        </w:rPr>
        <w:t>Heteroskedasticity</w:t>
      </w:r>
      <w:r w:rsidRPr="00870D29">
        <w:rPr>
          <w:rFonts w:ascii="Times New Roman" w:hAnsi="Times New Roman" w:cs="Times New Roman"/>
        </w:rPr>
        <w:t xml:space="preserve">: The variance </w:t>
      </w:r>
      <w:r>
        <w:rPr>
          <w:rFonts w:ascii="Times New Roman" w:hAnsi="Times New Roman" w:cs="Times New Roman"/>
        </w:rPr>
        <w:t xml:space="preserve">is also increasing year after year from the above diagram(Figure 1). So we will take </w:t>
      </w:r>
      <w:r w:rsidRPr="00870D29">
        <w:rPr>
          <w:rFonts w:ascii="Times New Roman" w:hAnsi="Times New Roman" w:cs="Times New Roman"/>
        </w:rPr>
        <w:t>the log of the series to remove the unequal variances.</w:t>
      </w:r>
    </w:p>
    <w:p w:rsidR="003B1EEA" w:rsidRPr="00870D29" w:rsidRDefault="003B1EEA" w:rsidP="003B1EEA">
      <w:pPr>
        <w:pStyle w:val="ListParagraph"/>
        <w:numPr>
          <w:ilvl w:val="0"/>
          <w:numId w:val="1"/>
        </w:numPr>
        <w:rPr>
          <w:rFonts w:ascii="Times New Roman" w:hAnsi="Times New Roman" w:cs="Times New Roman"/>
        </w:rPr>
      </w:pPr>
      <w:r w:rsidRPr="00870D29">
        <w:rPr>
          <w:rFonts w:ascii="Times New Roman" w:hAnsi="Times New Roman" w:cs="Times New Roman"/>
        </w:rPr>
        <w:t xml:space="preserve">Seasonality: </w:t>
      </w:r>
      <w:r>
        <w:rPr>
          <w:rFonts w:ascii="Times New Roman" w:hAnsi="Times New Roman" w:cs="Times New Roman"/>
        </w:rPr>
        <w:t>Below diagram show that t</w:t>
      </w:r>
      <w:r w:rsidRPr="00870D29">
        <w:rPr>
          <w:rFonts w:ascii="Times New Roman" w:hAnsi="Times New Roman" w:cs="Times New Roman"/>
        </w:rPr>
        <w:t xml:space="preserve">here is a seasonal component </w:t>
      </w:r>
      <w:r>
        <w:rPr>
          <w:rFonts w:ascii="Times New Roman" w:hAnsi="Times New Roman" w:cs="Times New Roman"/>
        </w:rPr>
        <w:t>in the given data</w:t>
      </w:r>
      <w:r w:rsidRPr="00870D29">
        <w:rPr>
          <w:rFonts w:ascii="Times New Roman" w:hAnsi="Times New Roman" w:cs="Times New Roman"/>
        </w:rPr>
        <w:t>.</w:t>
      </w:r>
    </w:p>
    <w:p w:rsidR="003B1EEA" w:rsidRDefault="003B1EEA" w:rsidP="003B1EEA">
      <w:pPr>
        <w:rPr>
          <w:rFonts w:ascii="Times New Roman" w:hAnsi="Times New Roman" w:cs="Times New Roman"/>
          <w:noProof/>
        </w:rPr>
      </w:pPr>
      <w:r w:rsidRPr="00870D29">
        <w:rPr>
          <w:rFonts w:ascii="Times New Roman" w:hAnsi="Times New Roman" w:cs="Times New Roman"/>
          <w:noProof/>
        </w:rPr>
        <w:lastRenderedPageBreak/>
        <w:drawing>
          <wp:inline distT="0" distB="0" distL="0" distR="0" wp14:anchorId="5800A548" wp14:editId="2BD18FC0">
            <wp:extent cx="5781675" cy="309245"/>
            <wp:effectExtent l="19050" t="19050" r="2857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81675" cy="309245"/>
                    </a:xfrm>
                    <a:prstGeom prst="rect">
                      <a:avLst/>
                    </a:prstGeom>
                    <a:ln>
                      <a:solidFill>
                        <a:schemeClr val="tx1"/>
                      </a:solidFill>
                    </a:ln>
                  </pic:spPr>
                </pic:pic>
              </a:graphicData>
            </a:graphic>
          </wp:inline>
        </w:drawing>
      </w:r>
    </w:p>
    <w:p w:rsidR="003B1EEA" w:rsidRDefault="003B1EEA" w:rsidP="003B1EEA">
      <w:pPr>
        <w:rPr>
          <w:rFonts w:ascii="Times New Roman" w:hAnsi="Times New Roman" w:cs="Times New Roman"/>
          <w:noProof/>
        </w:rPr>
      </w:pPr>
    </w:p>
    <w:p w:rsidR="007E3E82" w:rsidRPr="003B1EEA" w:rsidRDefault="003B1EEA" w:rsidP="003B1EEA">
      <w:pPr>
        <w:rPr>
          <w:rFonts w:ascii="Times New Roman" w:hAnsi="Times New Roman" w:cs="Times New Roman"/>
          <w:noProof/>
        </w:rPr>
      </w:pPr>
      <w:r w:rsidRPr="00870D29">
        <w:rPr>
          <w:rFonts w:ascii="Times New Roman" w:hAnsi="Times New Roman" w:cs="Times New Roman"/>
          <w:noProof/>
        </w:rPr>
        <w:drawing>
          <wp:inline distT="0" distB="0" distL="0" distR="0" wp14:anchorId="48FB6E63" wp14:editId="70C6A833">
            <wp:extent cx="6067425" cy="2721610"/>
            <wp:effectExtent l="19050" t="19050" r="2857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91787" cy="2732538"/>
                    </a:xfrm>
                    <a:prstGeom prst="rect">
                      <a:avLst/>
                    </a:prstGeom>
                    <a:ln>
                      <a:solidFill>
                        <a:schemeClr val="tx1"/>
                      </a:solidFill>
                    </a:ln>
                  </pic:spPr>
                </pic:pic>
              </a:graphicData>
            </a:graphic>
          </wp:inline>
        </w:drawing>
      </w:r>
    </w:p>
    <w:p w:rsidR="003B1EEA" w:rsidRDefault="003B1EEA" w:rsidP="003B1EEA">
      <w:pPr>
        <w:pStyle w:val="ListParagraph"/>
        <w:numPr>
          <w:ilvl w:val="0"/>
          <w:numId w:val="1"/>
        </w:numPr>
        <w:rPr>
          <w:rFonts w:ascii="Times New Roman" w:hAnsi="Times New Roman" w:cs="Times New Roman"/>
        </w:rPr>
      </w:pPr>
      <w:r>
        <w:rPr>
          <w:rFonts w:ascii="Times New Roman" w:hAnsi="Times New Roman" w:cs="Times New Roman"/>
        </w:rPr>
        <w:t>Mean</w:t>
      </w:r>
      <w:r w:rsidR="007E3E82" w:rsidRPr="003B1EEA">
        <w:rPr>
          <w:rFonts w:ascii="Times New Roman" w:hAnsi="Times New Roman" w:cs="Times New Roman"/>
        </w:rPr>
        <w:t xml:space="preserve"> value </w:t>
      </w:r>
      <w:r>
        <w:rPr>
          <w:rFonts w:ascii="Times New Roman" w:hAnsi="Times New Roman" w:cs="Times New Roman"/>
        </w:rPr>
        <w:t>across</w:t>
      </w:r>
      <w:r w:rsidR="007E3E82" w:rsidRPr="003B1EEA">
        <w:rPr>
          <w:rFonts w:ascii="Times New Roman" w:hAnsi="Times New Roman" w:cs="Times New Roman"/>
        </w:rPr>
        <w:t xml:space="preserve"> quarter is comparatively </w:t>
      </w:r>
      <w:r>
        <w:rPr>
          <w:rFonts w:ascii="Times New Roman" w:hAnsi="Times New Roman" w:cs="Times New Roman"/>
        </w:rPr>
        <w:t>different</w:t>
      </w:r>
      <w:r w:rsidR="007E3E82" w:rsidRPr="003B1EEA">
        <w:rPr>
          <w:rFonts w:ascii="Times New Roman" w:hAnsi="Times New Roman" w:cs="Times New Roman"/>
        </w:rPr>
        <w:t xml:space="preserve"> and not constant.</w:t>
      </w:r>
      <w:r w:rsidRPr="003B1EEA">
        <w:rPr>
          <w:rFonts w:ascii="Times New Roman" w:hAnsi="Times New Roman" w:cs="Times New Roman"/>
        </w:rPr>
        <w:t xml:space="preserve"> </w:t>
      </w:r>
    </w:p>
    <w:p w:rsidR="0097703D" w:rsidRPr="003B1EEA" w:rsidRDefault="007E3E82" w:rsidP="003B1EEA">
      <w:pPr>
        <w:pStyle w:val="ListParagraph"/>
        <w:numPr>
          <w:ilvl w:val="0"/>
          <w:numId w:val="1"/>
        </w:numPr>
        <w:rPr>
          <w:rFonts w:ascii="Times New Roman" w:hAnsi="Times New Roman" w:cs="Times New Roman"/>
        </w:rPr>
      </w:pPr>
      <w:r w:rsidRPr="003B1EEA">
        <w:rPr>
          <w:rFonts w:ascii="Times New Roman" w:hAnsi="Times New Roman" w:cs="Times New Roman"/>
          <w:bCs/>
        </w:rPr>
        <w:t xml:space="preserve">Stationarity: </w:t>
      </w:r>
    </w:p>
    <w:p w:rsidR="003A1600" w:rsidRPr="00870D29" w:rsidRDefault="0097703D" w:rsidP="003B1EEA">
      <w:pPr>
        <w:pStyle w:val="ListParagraph"/>
        <w:jc w:val="both"/>
        <w:rPr>
          <w:rFonts w:ascii="Times New Roman" w:hAnsi="Times New Roman" w:cs="Times New Roman"/>
        </w:rPr>
      </w:pPr>
      <w:r w:rsidRPr="00870D29">
        <w:rPr>
          <w:rFonts w:ascii="Times New Roman" w:hAnsi="Times New Roman" w:cs="Times New Roman"/>
          <w:b/>
        </w:rPr>
        <w:t xml:space="preserve">Test for Stationarity:  Kwiatkowski-Phillips-Schmidt-Shin (KPSS) test for stationarity, </w:t>
      </w:r>
      <w:r w:rsidRPr="00870D29">
        <w:rPr>
          <w:rFonts w:ascii="Times New Roman" w:hAnsi="Times New Roman" w:cs="Times New Roman"/>
          <w:bCs/>
        </w:rPr>
        <w:t xml:space="preserve">The null hypothesis states that </w:t>
      </w:r>
      <w:r w:rsidR="00F56522">
        <w:rPr>
          <w:rFonts w:ascii="Times New Roman" w:hAnsi="Times New Roman" w:cs="Times New Roman"/>
          <w:bCs/>
        </w:rPr>
        <w:t>the time series is stationar</w:t>
      </w:r>
      <w:r w:rsidRPr="00870D29">
        <w:rPr>
          <w:rFonts w:ascii="Times New Roman" w:hAnsi="Times New Roman" w:cs="Times New Roman"/>
          <w:bCs/>
        </w:rPr>
        <w:t>y</w:t>
      </w:r>
      <w:r w:rsidR="00F56522">
        <w:rPr>
          <w:rFonts w:ascii="Times New Roman" w:hAnsi="Times New Roman" w:cs="Times New Roman"/>
          <w:bCs/>
        </w:rPr>
        <w:t>.</w:t>
      </w:r>
      <w:r w:rsidRPr="00870D29">
        <w:rPr>
          <w:rFonts w:ascii="Times New Roman" w:hAnsi="Times New Roman" w:cs="Times New Roman"/>
          <w:bCs/>
        </w:rPr>
        <w:t xml:space="preserve"> (We will be using </w:t>
      </w:r>
      <w:r w:rsidRPr="00870D29">
        <w:rPr>
          <w:rFonts w:ascii="Times New Roman" w:hAnsi="Times New Roman" w:cs="Times New Roman"/>
          <w:bCs/>
          <w:i/>
          <w:iCs/>
        </w:rPr>
        <w:t>0.05</w:t>
      </w:r>
      <w:r w:rsidRPr="00870D29">
        <w:rPr>
          <w:rFonts w:ascii="Times New Roman" w:hAnsi="Times New Roman" w:cs="Times New Roman"/>
          <w:bCs/>
        </w:rPr>
        <w:t xml:space="preserve"> as our alpha value). Hence, </w:t>
      </w:r>
      <w:r w:rsidRPr="00870D29">
        <w:rPr>
          <w:rFonts w:ascii="Times New Roman" w:hAnsi="Times New Roman" w:cs="Times New Roman"/>
        </w:rPr>
        <w:t xml:space="preserve">small p-values suggest differencing is required. </w:t>
      </w:r>
    </w:p>
    <w:p w:rsidR="003A1600" w:rsidRPr="00870D29" w:rsidRDefault="003A1600" w:rsidP="003A1600">
      <w:pPr>
        <w:pStyle w:val="ListParagraph"/>
        <w:rPr>
          <w:rFonts w:ascii="Times New Roman" w:hAnsi="Times New Roman" w:cs="Times New Roman"/>
        </w:rPr>
      </w:pPr>
    </w:p>
    <w:p w:rsidR="007E3E82" w:rsidRPr="00870D29" w:rsidRDefault="0097703D" w:rsidP="007E3E82">
      <w:pPr>
        <w:pStyle w:val="ListParagraph"/>
        <w:rPr>
          <w:rFonts w:ascii="Times New Roman" w:hAnsi="Times New Roman" w:cs="Times New Roman"/>
        </w:rPr>
      </w:pPr>
      <w:r w:rsidRPr="00870D29">
        <w:rPr>
          <w:rFonts w:ascii="Times New Roman" w:hAnsi="Times New Roman" w:cs="Times New Roman"/>
          <w:noProof/>
        </w:rPr>
        <w:drawing>
          <wp:inline distT="0" distB="0" distL="0" distR="0" wp14:anchorId="376FF906" wp14:editId="46F7BAEE">
            <wp:extent cx="6400800" cy="15563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00800" cy="1556385"/>
                    </a:xfrm>
                    <a:prstGeom prst="rect">
                      <a:avLst/>
                    </a:prstGeom>
                  </pic:spPr>
                </pic:pic>
              </a:graphicData>
            </a:graphic>
          </wp:inline>
        </w:drawing>
      </w:r>
    </w:p>
    <w:p w:rsidR="007E3E82" w:rsidRPr="00870D29" w:rsidRDefault="007E3E82" w:rsidP="007E3E82">
      <w:pPr>
        <w:pStyle w:val="ListParagraph"/>
        <w:rPr>
          <w:rFonts w:ascii="Times New Roman" w:hAnsi="Times New Roman" w:cs="Times New Roman"/>
        </w:rPr>
      </w:pPr>
    </w:p>
    <w:p w:rsidR="007E3E82" w:rsidRPr="00870D29" w:rsidRDefault="003A1600" w:rsidP="00F56522">
      <w:pPr>
        <w:ind w:left="720"/>
        <w:jc w:val="both"/>
        <w:rPr>
          <w:rFonts w:ascii="Times New Roman" w:hAnsi="Times New Roman" w:cs="Times New Roman"/>
          <w:shd w:val="clear" w:color="auto" w:fill="FFFFFF"/>
        </w:rPr>
      </w:pPr>
      <w:r w:rsidRPr="00870D29">
        <w:rPr>
          <w:rFonts w:ascii="Times New Roman" w:hAnsi="Times New Roman" w:cs="Times New Roman"/>
          <w:shd w:val="clear" w:color="auto" w:fill="FFFFFF"/>
        </w:rPr>
        <w:t xml:space="preserve">The above test validates that the given data is not stationary, hence differencing has to be performed </w:t>
      </w:r>
      <w:r w:rsidR="00F56522">
        <w:rPr>
          <w:rFonts w:ascii="Times New Roman" w:hAnsi="Times New Roman" w:cs="Times New Roman"/>
          <w:shd w:val="clear" w:color="auto" w:fill="FFFFFF"/>
        </w:rPr>
        <w:t>on</w:t>
      </w:r>
      <w:r w:rsidR="006B7D2A" w:rsidRPr="00870D29">
        <w:rPr>
          <w:rFonts w:ascii="Times New Roman" w:hAnsi="Times New Roman" w:cs="Times New Roman"/>
          <w:shd w:val="clear" w:color="auto" w:fill="FFFFFF"/>
        </w:rPr>
        <w:t xml:space="preserve"> the logged series </w:t>
      </w:r>
      <w:r w:rsidRPr="00870D29">
        <w:rPr>
          <w:rFonts w:ascii="Times New Roman" w:hAnsi="Times New Roman" w:cs="Times New Roman"/>
          <w:shd w:val="clear" w:color="auto" w:fill="FFFFFF"/>
        </w:rPr>
        <w:t>to remove trend and seasonality to fit the ARIMA model.</w:t>
      </w:r>
    </w:p>
    <w:p w:rsidR="0097703D" w:rsidRPr="00870D29" w:rsidRDefault="0097703D" w:rsidP="003A1600">
      <w:pPr>
        <w:ind w:left="720"/>
        <w:rPr>
          <w:rFonts w:ascii="Times New Roman" w:hAnsi="Times New Roman" w:cs="Times New Roman"/>
          <w:shd w:val="clear" w:color="auto" w:fill="FFFFFF"/>
        </w:rPr>
      </w:pPr>
    </w:p>
    <w:p w:rsidR="0097703D" w:rsidRPr="00870D29" w:rsidRDefault="0097703D" w:rsidP="003A1600">
      <w:pPr>
        <w:ind w:left="720"/>
        <w:rPr>
          <w:rFonts w:ascii="Times New Roman" w:hAnsi="Times New Roman" w:cs="Times New Roman"/>
          <w:shd w:val="clear" w:color="auto" w:fill="FFFFFF"/>
        </w:rPr>
      </w:pPr>
      <w:r w:rsidRPr="00870D29">
        <w:rPr>
          <w:rFonts w:ascii="Times New Roman" w:hAnsi="Times New Roman" w:cs="Times New Roman"/>
          <w:b/>
        </w:rPr>
        <w:t xml:space="preserve">Test for Seasonality:  </w:t>
      </w:r>
    </w:p>
    <w:p w:rsidR="003A1600" w:rsidRPr="00870D29" w:rsidRDefault="0097703D" w:rsidP="003A1600">
      <w:pPr>
        <w:ind w:left="720"/>
        <w:rPr>
          <w:rFonts w:ascii="Times New Roman" w:hAnsi="Times New Roman" w:cs="Times New Roman"/>
          <w:shd w:val="clear" w:color="auto" w:fill="FFFFFF"/>
        </w:rPr>
      </w:pPr>
      <w:r w:rsidRPr="00870D29">
        <w:rPr>
          <w:rFonts w:ascii="Times New Roman" w:hAnsi="Times New Roman" w:cs="Times New Roman"/>
          <w:noProof/>
        </w:rPr>
        <w:drawing>
          <wp:inline distT="0" distB="0" distL="0" distR="0" wp14:anchorId="40B860B0" wp14:editId="5A73D581">
            <wp:extent cx="6400800" cy="3206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00800" cy="320675"/>
                    </a:xfrm>
                    <a:prstGeom prst="rect">
                      <a:avLst/>
                    </a:prstGeom>
                  </pic:spPr>
                </pic:pic>
              </a:graphicData>
            </a:graphic>
          </wp:inline>
        </w:drawing>
      </w:r>
    </w:p>
    <w:p w:rsidR="0097703D" w:rsidRPr="00870D29" w:rsidRDefault="0097703D" w:rsidP="003A1600">
      <w:pPr>
        <w:ind w:left="720"/>
        <w:rPr>
          <w:rFonts w:ascii="Times New Roman" w:hAnsi="Times New Roman" w:cs="Times New Roman"/>
          <w:shd w:val="clear" w:color="auto" w:fill="FFFFFF"/>
        </w:rPr>
      </w:pPr>
      <w:r w:rsidRPr="00870D29">
        <w:rPr>
          <w:rFonts w:ascii="Times New Roman" w:hAnsi="Times New Roman" w:cs="Times New Roman"/>
          <w:noProof/>
        </w:rPr>
        <w:lastRenderedPageBreak/>
        <w:drawing>
          <wp:inline distT="0" distB="0" distL="0" distR="0" wp14:anchorId="2E2A84D8" wp14:editId="3BF6F32C">
            <wp:extent cx="6400800" cy="2238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00800" cy="2238375"/>
                    </a:xfrm>
                    <a:prstGeom prst="rect">
                      <a:avLst/>
                    </a:prstGeom>
                  </pic:spPr>
                </pic:pic>
              </a:graphicData>
            </a:graphic>
          </wp:inline>
        </w:drawing>
      </w:r>
    </w:p>
    <w:p w:rsidR="0097703D" w:rsidRPr="00870D29" w:rsidRDefault="0097703D" w:rsidP="00F56522">
      <w:pPr>
        <w:rPr>
          <w:rFonts w:ascii="Times New Roman" w:hAnsi="Times New Roman" w:cs="Times New Roman"/>
          <w:shd w:val="clear" w:color="auto" w:fill="FFFFFF"/>
        </w:rPr>
      </w:pPr>
      <w:r w:rsidRPr="00870D29">
        <w:rPr>
          <w:rFonts w:ascii="Times New Roman" w:hAnsi="Times New Roman" w:cs="Times New Roman"/>
          <w:shd w:val="clear" w:color="auto" w:fill="FFFFFF"/>
        </w:rPr>
        <w:t xml:space="preserve">The above </w:t>
      </w:r>
      <w:r w:rsidR="00F56522">
        <w:rPr>
          <w:rFonts w:ascii="Times New Roman" w:hAnsi="Times New Roman" w:cs="Times New Roman"/>
          <w:shd w:val="clear" w:color="auto" w:fill="FFFFFF"/>
        </w:rPr>
        <w:t xml:space="preserve">diagram </w:t>
      </w:r>
      <w:r w:rsidRPr="00870D29">
        <w:rPr>
          <w:rFonts w:ascii="Times New Roman" w:hAnsi="Times New Roman" w:cs="Times New Roman"/>
          <w:shd w:val="clear" w:color="auto" w:fill="FFFFFF"/>
        </w:rPr>
        <w:t>confirms the seasonality exists.</w:t>
      </w:r>
    </w:p>
    <w:p w:rsidR="00972CFB" w:rsidRPr="00972CFB" w:rsidRDefault="0097703D" w:rsidP="00972CFB">
      <w:pPr>
        <w:pStyle w:val="Heading3"/>
        <w:rPr>
          <w:rFonts w:ascii="Times New Roman" w:hAnsi="Times New Roman" w:cs="Times New Roman"/>
          <w:shd w:val="clear" w:color="auto" w:fill="FFFFFF"/>
        </w:rPr>
      </w:pPr>
      <w:r w:rsidRPr="00870D29">
        <w:rPr>
          <w:rFonts w:ascii="Times New Roman" w:hAnsi="Times New Roman" w:cs="Times New Roman"/>
          <w:shd w:val="clear" w:color="auto" w:fill="FFFFFF"/>
        </w:rPr>
        <w:t>Generating Stationary Timeseries</w:t>
      </w:r>
      <w:r w:rsidR="00972CFB">
        <w:rPr>
          <w:rFonts w:ascii="Times New Roman" w:hAnsi="Times New Roman" w:cs="Times New Roman"/>
          <w:shd w:val="clear" w:color="auto" w:fill="FFFFFF"/>
        </w:rPr>
        <w:t xml:space="preserve"> after taking logarithm due to variance in the seasonal data</w:t>
      </w:r>
    </w:p>
    <w:p w:rsidR="0097703D" w:rsidRPr="00870D29" w:rsidRDefault="0010123F" w:rsidP="0097703D">
      <w:pPr>
        <w:rPr>
          <w:rFonts w:ascii="Times New Roman" w:hAnsi="Times New Roman" w:cs="Times New Roman"/>
        </w:rPr>
      </w:pPr>
      <w:r w:rsidRPr="00870D29">
        <w:rPr>
          <w:rFonts w:ascii="Times New Roman" w:hAnsi="Times New Roman" w:cs="Times New Roman"/>
        </w:rPr>
        <w:tab/>
      </w:r>
      <w:r w:rsidRPr="00870D29">
        <w:rPr>
          <w:rFonts w:ascii="Times New Roman" w:hAnsi="Times New Roman" w:cs="Times New Roman"/>
          <w:noProof/>
        </w:rPr>
        <w:drawing>
          <wp:inline distT="0" distB="0" distL="0" distR="0" wp14:anchorId="0D27755A" wp14:editId="775B1FCA">
            <wp:extent cx="6400800" cy="9740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00800" cy="974090"/>
                    </a:xfrm>
                    <a:prstGeom prst="rect">
                      <a:avLst/>
                    </a:prstGeom>
                  </pic:spPr>
                </pic:pic>
              </a:graphicData>
            </a:graphic>
          </wp:inline>
        </w:drawing>
      </w:r>
    </w:p>
    <w:p w:rsidR="0010123F" w:rsidRDefault="0010123F" w:rsidP="0010123F">
      <w:pPr>
        <w:pStyle w:val="NoSpacing"/>
        <w:rPr>
          <w:rFonts w:ascii="Times New Roman" w:hAnsi="Times New Roman" w:cs="Times New Roman"/>
        </w:rPr>
      </w:pPr>
      <w:r w:rsidRPr="00870D29">
        <w:rPr>
          <w:rFonts w:ascii="Times New Roman" w:hAnsi="Times New Roman" w:cs="Times New Roman"/>
        </w:rPr>
        <w:t>Hence, no. of seaso</w:t>
      </w:r>
      <w:r w:rsidR="00972CFB">
        <w:rPr>
          <w:rFonts w:ascii="Times New Roman" w:hAnsi="Times New Roman" w:cs="Times New Roman"/>
        </w:rPr>
        <w:t xml:space="preserve">nal differences required = 1 and </w:t>
      </w:r>
      <w:r w:rsidRPr="00870D29">
        <w:rPr>
          <w:rFonts w:ascii="Times New Roman" w:hAnsi="Times New Roman" w:cs="Times New Roman"/>
        </w:rPr>
        <w:t>no. of differences required = 1</w:t>
      </w:r>
    </w:p>
    <w:p w:rsidR="00972CFB" w:rsidRPr="00870D29" w:rsidRDefault="00972CFB" w:rsidP="0010123F">
      <w:pPr>
        <w:pStyle w:val="NoSpacing"/>
        <w:rPr>
          <w:rFonts w:ascii="Times New Roman" w:hAnsi="Times New Roman" w:cs="Times New Roman"/>
        </w:rPr>
      </w:pPr>
    </w:p>
    <w:p w:rsidR="0010123F" w:rsidRPr="00870D29" w:rsidRDefault="0010123F" w:rsidP="0010123F">
      <w:pPr>
        <w:pStyle w:val="Heading3"/>
        <w:rPr>
          <w:rFonts w:ascii="Times New Roman" w:hAnsi="Times New Roman" w:cs="Times New Roman"/>
        </w:rPr>
      </w:pPr>
      <w:r w:rsidRPr="00870D29">
        <w:rPr>
          <w:rFonts w:ascii="Times New Roman" w:hAnsi="Times New Roman" w:cs="Times New Roman"/>
        </w:rPr>
        <w:t>Differencing:</w:t>
      </w:r>
    </w:p>
    <w:p w:rsidR="0010123F" w:rsidRDefault="00A81771" w:rsidP="0010123F">
      <w:pPr>
        <w:rPr>
          <w:rFonts w:ascii="Times New Roman" w:hAnsi="Times New Roman" w:cs="Times New Roman"/>
        </w:rPr>
      </w:pPr>
      <w:r>
        <w:rPr>
          <w:rFonts w:ascii="Times New Roman" w:hAnsi="Times New Roman" w:cs="Times New Roman"/>
        </w:rPr>
        <w:t>We are differencing once and check for the stationary of data.</w:t>
      </w:r>
    </w:p>
    <w:p w:rsidR="00A81771" w:rsidRPr="00A81771" w:rsidRDefault="00A81771" w:rsidP="00A81771">
      <w:pPr>
        <w:rPr>
          <w:color w:val="0000FF"/>
          <w:sz w:val="28"/>
          <w:szCs w:val="28"/>
        </w:rPr>
      </w:pPr>
      <w:r w:rsidRPr="00A81771">
        <w:rPr>
          <w:color w:val="0000FF"/>
          <w:sz w:val="28"/>
          <w:szCs w:val="28"/>
        </w:rPr>
        <w:t>diff_log_ts = diff(log(ts_beer))</w:t>
      </w:r>
    </w:p>
    <w:p w:rsidR="00A81771" w:rsidRDefault="00A81771" w:rsidP="00A81771">
      <w:pPr>
        <w:rPr>
          <w:color w:val="0000FF"/>
          <w:sz w:val="28"/>
          <w:szCs w:val="28"/>
        </w:rPr>
      </w:pPr>
      <w:r w:rsidRPr="00A81771">
        <w:rPr>
          <w:color w:val="0000FF"/>
          <w:sz w:val="28"/>
          <w:szCs w:val="28"/>
        </w:rPr>
        <w:t>kpss.test(diff_log_ts)</w:t>
      </w:r>
    </w:p>
    <w:p w:rsidR="00A81771" w:rsidRDefault="007B782A" w:rsidP="00A81771">
      <w:pPr>
        <w:rPr>
          <w:color w:val="0000FF"/>
          <w:sz w:val="28"/>
          <w:szCs w:val="28"/>
        </w:rPr>
      </w:pPr>
      <w:r>
        <w:rPr>
          <w:noProof/>
          <w:color w:val="0000FF"/>
          <w:sz w:val="28"/>
          <w:szCs w:val="28"/>
        </w:rPr>
        <w:drawing>
          <wp:inline distT="0" distB="0" distL="0" distR="0">
            <wp:extent cx="6143625" cy="1123950"/>
            <wp:effectExtent l="19050" t="19050" r="285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43625" cy="1123950"/>
                    </a:xfrm>
                    <a:prstGeom prst="rect">
                      <a:avLst/>
                    </a:prstGeom>
                    <a:noFill/>
                    <a:ln>
                      <a:solidFill>
                        <a:schemeClr val="tx1"/>
                      </a:solidFill>
                    </a:ln>
                  </pic:spPr>
                </pic:pic>
              </a:graphicData>
            </a:graphic>
          </wp:inline>
        </w:drawing>
      </w:r>
    </w:p>
    <w:p w:rsidR="00A81771" w:rsidRDefault="00A81771" w:rsidP="0010123F">
      <w:pPr>
        <w:rPr>
          <w:rFonts w:ascii="Times New Roman" w:hAnsi="Times New Roman" w:cs="Times New Roman"/>
        </w:rPr>
      </w:pPr>
      <w:r>
        <w:rPr>
          <w:rFonts w:ascii="Times New Roman" w:hAnsi="Times New Roman" w:cs="Times New Roman"/>
        </w:rPr>
        <w:t>After the first differencing itself, the time series has become stationary as shown by the p-value (0.1). Hence further differencing is not required.</w:t>
      </w:r>
    </w:p>
    <w:p w:rsidR="00A81771" w:rsidRDefault="00A81771" w:rsidP="0010123F">
      <w:pPr>
        <w:rPr>
          <w:rFonts w:ascii="Times New Roman" w:hAnsi="Times New Roman" w:cs="Times New Roman"/>
        </w:rPr>
      </w:pPr>
    </w:p>
    <w:p w:rsidR="00A81771" w:rsidRDefault="00A81771" w:rsidP="0010123F">
      <w:pPr>
        <w:rPr>
          <w:rFonts w:ascii="Times New Roman" w:hAnsi="Times New Roman" w:cs="Times New Roman"/>
        </w:rPr>
      </w:pPr>
      <w:r>
        <w:rPr>
          <w:rFonts w:ascii="Times New Roman" w:hAnsi="Times New Roman" w:cs="Times New Roman"/>
        </w:rPr>
        <w:t>We plot the differenced log data to verify the same.</w:t>
      </w:r>
    </w:p>
    <w:p w:rsidR="00A81771" w:rsidRPr="00A81771" w:rsidRDefault="00A81771" w:rsidP="00A81771">
      <w:pPr>
        <w:rPr>
          <w:color w:val="0000FF"/>
          <w:sz w:val="28"/>
          <w:szCs w:val="28"/>
        </w:rPr>
      </w:pPr>
      <w:r w:rsidRPr="00A81771">
        <w:rPr>
          <w:color w:val="0000FF"/>
          <w:sz w:val="28"/>
          <w:szCs w:val="28"/>
        </w:rPr>
        <w:t>plot(log_ts,main="Time series of Beer data", col="Blue")</w:t>
      </w:r>
    </w:p>
    <w:p w:rsidR="00A81771" w:rsidRPr="00A81771" w:rsidRDefault="00A81771" w:rsidP="00A81771">
      <w:pPr>
        <w:rPr>
          <w:color w:val="0000FF"/>
          <w:sz w:val="28"/>
          <w:szCs w:val="28"/>
        </w:rPr>
      </w:pPr>
      <w:r w:rsidRPr="00A81771">
        <w:rPr>
          <w:color w:val="0000FF"/>
          <w:sz w:val="28"/>
          <w:szCs w:val="28"/>
        </w:rPr>
        <w:lastRenderedPageBreak/>
        <w:t>abline(reg=lm(log_ts~time(log_ts)),col="red")</w:t>
      </w:r>
    </w:p>
    <w:p w:rsidR="0010123F" w:rsidRPr="00870D29" w:rsidRDefault="00A81771" w:rsidP="0010123F">
      <w:pPr>
        <w:rPr>
          <w:rFonts w:ascii="Times New Roman" w:hAnsi="Times New Roman" w:cs="Times New Roman"/>
        </w:rPr>
      </w:pPr>
      <w:r>
        <w:rPr>
          <w:rFonts w:ascii="Times New Roman" w:hAnsi="Times New Roman" w:cs="Times New Roman"/>
          <w:noProof/>
        </w:rPr>
        <w:drawing>
          <wp:inline distT="0" distB="0" distL="0" distR="0">
            <wp:extent cx="6400800" cy="171450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00800" cy="1714500"/>
                    </a:xfrm>
                    <a:prstGeom prst="rect">
                      <a:avLst/>
                    </a:prstGeom>
                    <a:noFill/>
                    <a:ln>
                      <a:solidFill>
                        <a:schemeClr val="tx1"/>
                      </a:solidFill>
                    </a:ln>
                  </pic:spPr>
                </pic:pic>
              </a:graphicData>
            </a:graphic>
          </wp:inline>
        </w:drawing>
      </w:r>
    </w:p>
    <w:p w:rsidR="00B83553" w:rsidRPr="00870D29" w:rsidRDefault="00B83553" w:rsidP="007B782A">
      <w:pPr>
        <w:pStyle w:val="Heading1"/>
        <w:rPr>
          <w:sz w:val="27"/>
          <w:szCs w:val="27"/>
        </w:rPr>
      </w:pPr>
      <w:r w:rsidRPr="00870D29">
        <w:t xml:space="preserve">Model </w:t>
      </w:r>
      <w:r w:rsidRPr="007B782A">
        <w:t>Estimation</w:t>
      </w:r>
      <w:r w:rsidRPr="00870D29">
        <w:t> </w:t>
      </w:r>
    </w:p>
    <w:p w:rsidR="00B83553" w:rsidRPr="00870D29" w:rsidRDefault="00B83553" w:rsidP="00B83553">
      <w:pPr>
        <w:pStyle w:val="Heading2"/>
        <w:rPr>
          <w:rFonts w:cs="Times New Roman"/>
          <w:sz w:val="27"/>
          <w:szCs w:val="27"/>
        </w:rPr>
      </w:pPr>
      <w:r w:rsidRPr="00870D29">
        <w:rPr>
          <w:rFonts w:cs="Times New Roman"/>
        </w:rPr>
        <w:t xml:space="preserve">Diagnosing the ACF and PACF Plots of </w:t>
      </w:r>
      <w:r w:rsidR="00CB1827">
        <w:rPr>
          <w:rFonts w:cs="Times New Roman"/>
        </w:rPr>
        <w:t>the differenced Log</w:t>
      </w:r>
      <w:r w:rsidRPr="00870D29">
        <w:rPr>
          <w:rFonts w:cs="Times New Roman"/>
        </w:rPr>
        <w:t xml:space="preserve"> Time-Series Object</w:t>
      </w:r>
    </w:p>
    <w:p w:rsidR="00B83553" w:rsidRPr="00870D29" w:rsidRDefault="00B83553" w:rsidP="00CB1827">
      <w:pPr>
        <w:jc w:val="both"/>
        <w:rPr>
          <w:rStyle w:val="Emphasis"/>
          <w:rFonts w:ascii="Times New Roman" w:hAnsi="Times New Roman" w:cs="Times New Roman"/>
          <w:i w:val="0"/>
        </w:rPr>
      </w:pPr>
      <w:r w:rsidRPr="00870D29">
        <w:rPr>
          <w:rFonts w:ascii="Times New Roman" w:hAnsi="Times New Roman" w:cs="Times New Roman"/>
        </w:rPr>
        <w:t xml:space="preserve">ACF stands for "autocorrelation function" and PACF stands for "partial autocorrelation function." </w:t>
      </w:r>
      <w:r w:rsidRPr="00870D29">
        <w:rPr>
          <w:rStyle w:val="Emphasis"/>
          <w:rFonts w:ascii="Times New Roman" w:hAnsi="Times New Roman" w:cs="Times New Roman"/>
          <w:i w:val="0"/>
        </w:rPr>
        <w:t>The ACF and PACF diagnosis is employed over a time-series to determine the order in which we are going to create our model using ARIMA modelling. A time series is stationary when its mean, variance, and autocorrelation remain constant over time.</w:t>
      </w:r>
    </w:p>
    <w:p w:rsidR="00CB1827" w:rsidRDefault="00B83553" w:rsidP="00CB1827">
      <w:pPr>
        <w:jc w:val="both"/>
        <w:rPr>
          <w:rStyle w:val="Emphasis"/>
          <w:rFonts w:ascii="Times New Roman" w:hAnsi="Times New Roman" w:cs="Times New Roman"/>
          <w:i w:val="0"/>
        </w:rPr>
      </w:pPr>
      <w:r w:rsidRPr="00870D29">
        <w:rPr>
          <w:rStyle w:val="Emphasis"/>
          <w:rFonts w:ascii="Times New Roman" w:hAnsi="Times New Roman" w:cs="Times New Roman"/>
          <w:i w:val="0"/>
        </w:rPr>
        <w:t>These functions help us understand the correlation component of different data points at different time lags. Lag refers to the time difference between one observation and a previous observation in a d</w:t>
      </w:r>
      <w:r w:rsidR="00C2377E" w:rsidRPr="00870D29">
        <w:rPr>
          <w:rStyle w:val="Emphasis"/>
          <w:rFonts w:ascii="Times New Roman" w:hAnsi="Times New Roman" w:cs="Times New Roman"/>
          <w:i w:val="0"/>
        </w:rPr>
        <w:t>ataset.</w:t>
      </w:r>
    </w:p>
    <w:p w:rsidR="00CB1827" w:rsidRPr="00CB1827" w:rsidRDefault="00CB1827" w:rsidP="00CB1827">
      <w:pPr>
        <w:rPr>
          <w:iCs/>
          <w:color w:val="0000FF"/>
          <w:sz w:val="28"/>
          <w:szCs w:val="28"/>
        </w:rPr>
      </w:pPr>
      <w:r w:rsidRPr="00CB1827">
        <w:rPr>
          <w:iCs/>
          <w:color w:val="0000FF"/>
          <w:sz w:val="28"/>
          <w:szCs w:val="28"/>
        </w:rPr>
        <w:t>acf(diff_log_ts) # Possible values of q (from ACF Graph) = 2,4,6,8,10</w:t>
      </w:r>
    </w:p>
    <w:p w:rsidR="00CB1827" w:rsidRPr="00CB1827" w:rsidRDefault="00CB1827" w:rsidP="00CB1827">
      <w:pPr>
        <w:rPr>
          <w:iCs/>
          <w:color w:val="0000FF"/>
          <w:sz w:val="28"/>
          <w:szCs w:val="28"/>
        </w:rPr>
      </w:pPr>
      <w:r w:rsidRPr="00CB1827">
        <w:rPr>
          <w:iCs/>
          <w:color w:val="0000FF"/>
          <w:sz w:val="28"/>
          <w:szCs w:val="28"/>
        </w:rPr>
        <w:t>pacf(diff_log_ts) # Possible values of p (from PACF Graph) = 2,3,4</w:t>
      </w:r>
    </w:p>
    <w:p w:rsidR="00C2377E" w:rsidRDefault="00CB1827" w:rsidP="00B83553">
      <w:pPr>
        <w:rPr>
          <w:rStyle w:val="Emphasis"/>
          <w:rFonts w:ascii="Times New Roman" w:hAnsi="Times New Roman" w:cs="Times New Roman"/>
          <w:i w:val="0"/>
        </w:rPr>
      </w:pPr>
      <w:r>
        <w:rPr>
          <w:noProof/>
        </w:rPr>
        <w:drawing>
          <wp:inline distT="0" distB="0" distL="0" distR="0" wp14:anchorId="39A124F1" wp14:editId="007D1619">
            <wp:extent cx="6400800" cy="30943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400800" cy="3094355"/>
                    </a:xfrm>
                    <a:prstGeom prst="rect">
                      <a:avLst/>
                    </a:prstGeom>
                  </pic:spPr>
                </pic:pic>
              </a:graphicData>
            </a:graphic>
          </wp:inline>
        </w:drawing>
      </w:r>
    </w:p>
    <w:p w:rsidR="00CB1827" w:rsidRPr="00870D29" w:rsidRDefault="001A51C7" w:rsidP="001A51C7">
      <w:pPr>
        <w:jc w:val="both"/>
        <w:rPr>
          <w:rStyle w:val="Emphasis"/>
          <w:rFonts w:ascii="Times New Roman" w:hAnsi="Times New Roman" w:cs="Times New Roman"/>
          <w:i w:val="0"/>
        </w:rPr>
      </w:pPr>
      <w:r w:rsidRPr="00870D29">
        <w:rPr>
          <w:rStyle w:val="Emphasis"/>
          <w:rFonts w:ascii="Times New Roman" w:hAnsi="Times New Roman" w:cs="Times New Roman"/>
          <w:i w:val="0"/>
        </w:rPr>
        <w:lastRenderedPageBreak/>
        <w:t xml:space="preserve">ACF plot shows </w:t>
      </w:r>
      <w:r>
        <w:rPr>
          <w:rStyle w:val="Emphasis"/>
          <w:rFonts w:ascii="Times New Roman" w:hAnsi="Times New Roman" w:cs="Times New Roman"/>
          <w:i w:val="0"/>
        </w:rPr>
        <w:t>multiple</w:t>
      </w:r>
      <w:r w:rsidRPr="00870D29">
        <w:rPr>
          <w:rStyle w:val="Emphasis"/>
          <w:rFonts w:ascii="Times New Roman" w:hAnsi="Times New Roman" w:cs="Times New Roman"/>
          <w:i w:val="0"/>
        </w:rPr>
        <w:t xml:space="preserve"> spike</w:t>
      </w:r>
      <w:r>
        <w:rPr>
          <w:rStyle w:val="Emphasis"/>
          <w:rFonts w:ascii="Times New Roman" w:hAnsi="Times New Roman" w:cs="Times New Roman"/>
          <w:i w:val="0"/>
        </w:rPr>
        <w:t>s</w:t>
      </w:r>
      <w:r w:rsidRPr="00870D29">
        <w:rPr>
          <w:rStyle w:val="Emphasis"/>
          <w:rFonts w:ascii="Times New Roman" w:hAnsi="Times New Roman" w:cs="Times New Roman"/>
          <w:i w:val="0"/>
        </w:rPr>
        <w:t xml:space="preserve"> </w:t>
      </w:r>
      <w:r>
        <w:rPr>
          <w:rStyle w:val="Emphasis"/>
          <w:rFonts w:ascii="Times New Roman" w:hAnsi="Times New Roman" w:cs="Times New Roman"/>
          <w:i w:val="0"/>
        </w:rPr>
        <w:t>above/below</w:t>
      </w:r>
      <w:r w:rsidRPr="00870D29">
        <w:rPr>
          <w:rStyle w:val="Emphasis"/>
          <w:rFonts w:ascii="Times New Roman" w:hAnsi="Times New Roman" w:cs="Times New Roman"/>
          <w:i w:val="0"/>
        </w:rPr>
        <w:t xml:space="preserve"> the blue lines and PACF plot shows that </w:t>
      </w:r>
      <w:r>
        <w:rPr>
          <w:rStyle w:val="Emphasis"/>
          <w:rFonts w:ascii="Times New Roman" w:hAnsi="Times New Roman" w:cs="Times New Roman"/>
          <w:i w:val="0"/>
        </w:rPr>
        <w:t>lag shuts off after 3</w:t>
      </w:r>
      <w:r w:rsidRPr="00870D29">
        <w:rPr>
          <w:rStyle w:val="Emphasis"/>
          <w:rFonts w:ascii="Times New Roman" w:hAnsi="Times New Roman" w:cs="Times New Roman"/>
          <w:i w:val="0"/>
        </w:rPr>
        <w:t xml:space="preserve"> and it is approximated to </w:t>
      </w:r>
      <w:r>
        <w:rPr>
          <w:rStyle w:val="Emphasis"/>
          <w:rFonts w:ascii="Times New Roman" w:hAnsi="Times New Roman" w:cs="Times New Roman"/>
          <w:i w:val="0"/>
        </w:rPr>
        <w:t xml:space="preserve">be </w:t>
      </w:r>
      <w:r w:rsidRPr="00870D29">
        <w:rPr>
          <w:rStyle w:val="Emphasis"/>
          <w:rFonts w:ascii="Times New Roman" w:hAnsi="Times New Roman" w:cs="Times New Roman"/>
          <w:i w:val="0"/>
        </w:rPr>
        <w:t>0 beyond that point.</w:t>
      </w:r>
      <w:r>
        <w:rPr>
          <w:rStyle w:val="Emphasis"/>
          <w:rFonts w:ascii="Times New Roman" w:hAnsi="Times New Roman" w:cs="Times New Roman"/>
          <w:i w:val="0"/>
        </w:rPr>
        <w:t xml:space="preserve"> Hence f</w:t>
      </w:r>
      <w:r w:rsidR="00CB1827">
        <w:rPr>
          <w:rStyle w:val="Emphasis"/>
          <w:rFonts w:ascii="Times New Roman" w:hAnsi="Times New Roman" w:cs="Times New Roman"/>
          <w:i w:val="0"/>
        </w:rPr>
        <w:t xml:space="preserve">rom the above ACF graph, the possible values of q are 2,4,6,8,10 and from the above PACF graph, possible values of p are </w:t>
      </w:r>
      <w:r>
        <w:rPr>
          <w:rStyle w:val="Emphasis"/>
          <w:rFonts w:ascii="Times New Roman" w:hAnsi="Times New Roman" w:cs="Times New Roman"/>
          <w:i w:val="0"/>
        </w:rPr>
        <w:t>2, 3 and 4. Now since the possible values of both p and q are non zero, we will try to find the optimal value of p and q by modeling different ARIMA models with different values of p and q. Already we know that the seasonality frequency is 4.</w:t>
      </w:r>
    </w:p>
    <w:p w:rsidR="00287EE6" w:rsidRPr="00870D29" w:rsidRDefault="00984614" w:rsidP="00984614">
      <w:pPr>
        <w:pStyle w:val="Heading1"/>
      </w:pPr>
      <w:r>
        <w:t>Arriving at an optimal</w:t>
      </w:r>
      <w:r w:rsidR="00287EE6" w:rsidRPr="00870D29">
        <w:t xml:space="preserve"> Model </w:t>
      </w:r>
    </w:p>
    <w:p w:rsidR="00984614" w:rsidRDefault="00984614" w:rsidP="00287EE6">
      <w:pPr>
        <w:rPr>
          <w:rStyle w:val="Emphasis"/>
          <w:rFonts w:ascii="Times New Roman" w:hAnsi="Times New Roman" w:cs="Times New Roman"/>
          <w:i w:val="0"/>
        </w:rPr>
      </w:pPr>
    </w:p>
    <w:p w:rsidR="00984614" w:rsidRDefault="00984614" w:rsidP="00287EE6">
      <w:pPr>
        <w:rPr>
          <w:rStyle w:val="Emphasis"/>
          <w:rFonts w:ascii="Times New Roman" w:hAnsi="Times New Roman" w:cs="Times New Roman"/>
          <w:i w:val="0"/>
        </w:rPr>
      </w:pPr>
      <w:r>
        <w:rPr>
          <w:rStyle w:val="Emphasis"/>
          <w:rFonts w:ascii="Times New Roman" w:hAnsi="Times New Roman" w:cs="Times New Roman"/>
          <w:i w:val="0"/>
        </w:rPr>
        <w:t>As mentioned above we will compare the AIC of the different models to arrive at the optimal model. In addition we will have to check if Ljung test for uniform independent distribution of residuals is satisfied and the acf and pacf of residuals are within the limits. The table below compares the different possible models.</w:t>
      </w:r>
    </w:p>
    <w:p w:rsidR="00984614" w:rsidRPr="00984614" w:rsidRDefault="00984614" w:rsidP="00984614">
      <w:pPr>
        <w:rPr>
          <w:color w:val="0000FF"/>
          <w:sz w:val="28"/>
          <w:szCs w:val="28"/>
        </w:rPr>
      </w:pPr>
      <w:r w:rsidRPr="00984614">
        <w:rPr>
          <w:color w:val="0000FF"/>
          <w:sz w:val="28"/>
          <w:szCs w:val="28"/>
        </w:rPr>
        <w:t>modelfit &lt;- function(data,p,d,q,P,D,Q,M){</w:t>
      </w:r>
    </w:p>
    <w:p w:rsidR="00984614" w:rsidRPr="00984614" w:rsidRDefault="00984614" w:rsidP="00984614">
      <w:pPr>
        <w:rPr>
          <w:color w:val="0000FF"/>
          <w:sz w:val="28"/>
          <w:szCs w:val="28"/>
        </w:rPr>
      </w:pPr>
      <w:r w:rsidRPr="00984614">
        <w:rPr>
          <w:color w:val="0000FF"/>
          <w:sz w:val="28"/>
          <w:szCs w:val="28"/>
        </w:rPr>
        <w:t xml:space="preserve">  fit &lt;- arima(log(data),c(p,d,q),seasonal=list(order=c(P,D,Q),period=M))</w:t>
      </w:r>
    </w:p>
    <w:p w:rsidR="00984614" w:rsidRPr="00984614" w:rsidRDefault="00984614" w:rsidP="00984614">
      <w:pPr>
        <w:rPr>
          <w:color w:val="0000FF"/>
          <w:sz w:val="28"/>
          <w:szCs w:val="28"/>
        </w:rPr>
      </w:pPr>
      <w:r w:rsidRPr="00984614">
        <w:rPr>
          <w:color w:val="0000FF"/>
          <w:sz w:val="28"/>
          <w:szCs w:val="28"/>
        </w:rPr>
        <w:t xml:space="preserve">  # Check All the points are within the limits</w:t>
      </w:r>
    </w:p>
    <w:p w:rsidR="00984614" w:rsidRPr="00984614" w:rsidRDefault="00984614" w:rsidP="00984614">
      <w:pPr>
        <w:rPr>
          <w:color w:val="0000FF"/>
          <w:sz w:val="28"/>
          <w:szCs w:val="28"/>
        </w:rPr>
      </w:pPr>
      <w:r w:rsidRPr="00984614">
        <w:rPr>
          <w:color w:val="0000FF"/>
          <w:sz w:val="28"/>
          <w:szCs w:val="28"/>
        </w:rPr>
        <w:t xml:space="preserve">  acf(residuals(fit))</w:t>
      </w:r>
    </w:p>
    <w:p w:rsidR="00984614" w:rsidRPr="00984614" w:rsidRDefault="00984614" w:rsidP="00984614">
      <w:pPr>
        <w:rPr>
          <w:color w:val="0000FF"/>
          <w:sz w:val="28"/>
          <w:szCs w:val="28"/>
        </w:rPr>
      </w:pPr>
      <w:r w:rsidRPr="00984614">
        <w:rPr>
          <w:color w:val="0000FF"/>
          <w:sz w:val="28"/>
          <w:szCs w:val="28"/>
        </w:rPr>
        <w:t xml:space="preserve">  # Check All the points are within the limits</w:t>
      </w:r>
    </w:p>
    <w:p w:rsidR="00984614" w:rsidRPr="00984614" w:rsidRDefault="00984614" w:rsidP="00984614">
      <w:pPr>
        <w:rPr>
          <w:color w:val="0000FF"/>
          <w:sz w:val="28"/>
          <w:szCs w:val="28"/>
        </w:rPr>
      </w:pPr>
      <w:r w:rsidRPr="00984614">
        <w:rPr>
          <w:color w:val="0000FF"/>
          <w:sz w:val="28"/>
          <w:szCs w:val="28"/>
        </w:rPr>
        <w:t xml:space="preserve">  pacf(residuals(fit))</w:t>
      </w:r>
    </w:p>
    <w:p w:rsidR="00984614" w:rsidRPr="00984614" w:rsidRDefault="00984614" w:rsidP="00984614">
      <w:pPr>
        <w:rPr>
          <w:color w:val="0000FF"/>
          <w:sz w:val="28"/>
          <w:szCs w:val="28"/>
        </w:rPr>
      </w:pPr>
      <w:r w:rsidRPr="00984614">
        <w:rPr>
          <w:color w:val="0000FF"/>
          <w:sz w:val="28"/>
          <w:szCs w:val="28"/>
        </w:rPr>
        <w:t xml:space="preserve">  # Test if the residuals are uniformly independently distributed</w:t>
      </w:r>
    </w:p>
    <w:p w:rsidR="00984614" w:rsidRPr="00984614" w:rsidRDefault="00984614" w:rsidP="00984614">
      <w:pPr>
        <w:rPr>
          <w:color w:val="0000FF"/>
          <w:sz w:val="28"/>
          <w:szCs w:val="28"/>
        </w:rPr>
      </w:pPr>
      <w:r w:rsidRPr="00984614">
        <w:rPr>
          <w:color w:val="0000FF"/>
          <w:sz w:val="28"/>
          <w:szCs w:val="28"/>
        </w:rPr>
        <w:t xml:space="preserve">  # Null Hypothesis - the residuals are uniformly independently distributed</w:t>
      </w:r>
    </w:p>
    <w:p w:rsidR="00984614" w:rsidRPr="00984614" w:rsidRDefault="00984614" w:rsidP="00984614">
      <w:pPr>
        <w:rPr>
          <w:color w:val="0000FF"/>
          <w:sz w:val="28"/>
          <w:szCs w:val="28"/>
        </w:rPr>
      </w:pPr>
      <w:r w:rsidRPr="00984614">
        <w:rPr>
          <w:color w:val="0000FF"/>
          <w:sz w:val="28"/>
          <w:szCs w:val="28"/>
        </w:rPr>
        <w:t xml:space="preserve">  # Dont reject the null hypothesis as p-value &gt;0.05</w:t>
      </w:r>
    </w:p>
    <w:p w:rsidR="00984614" w:rsidRPr="00984614" w:rsidRDefault="00984614" w:rsidP="00984614">
      <w:pPr>
        <w:rPr>
          <w:color w:val="0000FF"/>
          <w:sz w:val="28"/>
          <w:szCs w:val="28"/>
        </w:rPr>
      </w:pPr>
      <w:r w:rsidRPr="00984614">
        <w:rPr>
          <w:color w:val="0000FF"/>
          <w:sz w:val="28"/>
          <w:szCs w:val="28"/>
        </w:rPr>
        <w:t xml:space="preserve">  LjungOut &lt;- Box.test(residuals(fit),lag=M,type="Ljung")</w:t>
      </w:r>
    </w:p>
    <w:p w:rsidR="00984614" w:rsidRPr="00984614" w:rsidRDefault="00984614" w:rsidP="00984614">
      <w:pPr>
        <w:rPr>
          <w:color w:val="0000FF"/>
          <w:sz w:val="28"/>
          <w:szCs w:val="28"/>
        </w:rPr>
      </w:pPr>
      <w:r w:rsidRPr="00984614">
        <w:rPr>
          <w:color w:val="0000FF"/>
          <w:sz w:val="28"/>
          <w:szCs w:val="28"/>
        </w:rPr>
        <w:t xml:space="preserve">  cat(sprintf("\"%s\" \"%s\" \"%s\" \"%s\" \n","Model                 ", "Aic   ", "LogLikelihood ", "Ljung P Value"))</w:t>
      </w:r>
    </w:p>
    <w:p w:rsidR="00984614" w:rsidRPr="00984614" w:rsidRDefault="00984614" w:rsidP="00984614">
      <w:pPr>
        <w:rPr>
          <w:color w:val="0000FF"/>
          <w:sz w:val="28"/>
          <w:szCs w:val="28"/>
        </w:rPr>
      </w:pPr>
      <w:r w:rsidRPr="00984614">
        <w:rPr>
          <w:color w:val="0000FF"/>
          <w:sz w:val="28"/>
          <w:szCs w:val="28"/>
        </w:rPr>
        <w:t xml:space="preserve">  cat(sprintf("\"%s\" \"%.2f\" \"%.2f\" \"%s\" \"%.2f\"  \n", paste("ARIMA(",p,d,q,P,D,Q,M,")"),round(fit$aic,digits=2), logLik(fit), "       ", LjungOut$p.value))</w:t>
      </w:r>
    </w:p>
    <w:p w:rsidR="00984614" w:rsidRPr="00984614" w:rsidRDefault="00984614" w:rsidP="00984614">
      <w:pPr>
        <w:rPr>
          <w:color w:val="0000FF"/>
          <w:sz w:val="28"/>
          <w:szCs w:val="28"/>
        </w:rPr>
      </w:pPr>
      <w:r w:rsidRPr="00984614">
        <w:rPr>
          <w:color w:val="0000FF"/>
          <w:sz w:val="28"/>
          <w:szCs w:val="28"/>
        </w:rPr>
        <w:t xml:space="preserve">  fit</w:t>
      </w:r>
    </w:p>
    <w:p w:rsidR="00984614" w:rsidRDefault="00984614" w:rsidP="00984614">
      <w:pPr>
        <w:rPr>
          <w:color w:val="0000FF"/>
          <w:sz w:val="28"/>
          <w:szCs w:val="28"/>
        </w:rPr>
      </w:pPr>
      <w:r w:rsidRPr="00984614">
        <w:rPr>
          <w:color w:val="0000FF"/>
          <w:sz w:val="28"/>
          <w:szCs w:val="28"/>
        </w:rPr>
        <w:t>}</w:t>
      </w:r>
    </w:p>
    <w:p w:rsidR="00984614" w:rsidRPr="00984614" w:rsidRDefault="00984614" w:rsidP="00984614">
      <w:pPr>
        <w:rPr>
          <w:color w:val="0000FF"/>
          <w:sz w:val="28"/>
          <w:szCs w:val="28"/>
        </w:rPr>
      </w:pPr>
      <w:r w:rsidRPr="00984614">
        <w:rPr>
          <w:color w:val="0000FF"/>
          <w:sz w:val="28"/>
          <w:szCs w:val="28"/>
        </w:rPr>
        <w:t xml:space="preserve"># </w:t>
      </w:r>
      <w:r>
        <w:rPr>
          <w:color w:val="0000FF"/>
          <w:sz w:val="28"/>
          <w:szCs w:val="28"/>
        </w:rPr>
        <w:t xml:space="preserve">Check for Model </w:t>
      </w:r>
      <w:r w:rsidRPr="00984614">
        <w:rPr>
          <w:color w:val="0000FF"/>
          <w:sz w:val="28"/>
          <w:szCs w:val="28"/>
        </w:rPr>
        <w:t>ARIMA (2,2,1)(2,2,1)4</w:t>
      </w:r>
    </w:p>
    <w:p w:rsidR="00984614" w:rsidRPr="00984614" w:rsidRDefault="00984614" w:rsidP="00984614">
      <w:pPr>
        <w:rPr>
          <w:color w:val="0000FF"/>
          <w:sz w:val="28"/>
          <w:szCs w:val="28"/>
        </w:rPr>
      </w:pPr>
      <w:r w:rsidRPr="00984614">
        <w:rPr>
          <w:color w:val="0000FF"/>
          <w:sz w:val="28"/>
          <w:szCs w:val="28"/>
        </w:rPr>
        <w:t>fit = modelfit(ts_beer,2,2,1,2,2,1,4)</w:t>
      </w:r>
    </w:p>
    <w:p w:rsidR="00984614" w:rsidRDefault="00984614" w:rsidP="00287EE6">
      <w:pPr>
        <w:rPr>
          <w:rStyle w:val="Emphasis"/>
          <w:rFonts w:ascii="Times New Roman" w:hAnsi="Times New Roman" w:cs="Times New Roman"/>
          <w:i w:val="0"/>
        </w:rPr>
      </w:pPr>
    </w:p>
    <w:tbl>
      <w:tblPr>
        <w:tblStyle w:val="GridTable2-Accent2"/>
        <w:tblW w:w="0" w:type="auto"/>
        <w:tblLook w:val="04A0" w:firstRow="1" w:lastRow="0" w:firstColumn="1" w:lastColumn="0" w:noHBand="0" w:noVBand="1"/>
      </w:tblPr>
      <w:tblGrid>
        <w:gridCol w:w="3416"/>
        <w:gridCol w:w="976"/>
        <w:gridCol w:w="1278"/>
        <w:gridCol w:w="4410"/>
      </w:tblGrid>
      <w:tr w:rsidR="00EB2412" w:rsidTr="007F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EB2412" w:rsidRDefault="00EB2412" w:rsidP="00287EE6">
            <w:pPr>
              <w:rPr>
                <w:rStyle w:val="Emphasis"/>
                <w:rFonts w:ascii="Times New Roman" w:hAnsi="Times New Roman" w:cs="Times New Roman"/>
                <w:i w:val="0"/>
              </w:rPr>
            </w:pPr>
            <w:r>
              <w:rPr>
                <w:rStyle w:val="Emphasis"/>
                <w:rFonts w:ascii="Times New Roman" w:hAnsi="Times New Roman" w:cs="Times New Roman"/>
                <w:i w:val="0"/>
              </w:rPr>
              <w:lastRenderedPageBreak/>
              <w:t>Model</w:t>
            </w:r>
          </w:p>
        </w:tc>
        <w:tc>
          <w:tcPr>
            <w:tcW w:w="976" w:type="dxa"/>
          </w:tcPr>
          <w:p w:rsidR="00EB2412" w:rsidRDefault="00EB2412" w:rsidP="00984614">
            <w:pPr>
              <w:cnfStyle w:val="100000000000" w:firstRow="1" w:lastRow="0" w:firstColumn="0" w:lastColumn="0" w:oddVBand="0" w:evenVBand="0" w:oddHBand="0" w:evenHBand="0" w:firstRowFirstColumn="0" w:firstRowLastColumn="0" w:lastRowFirstColumn="0" w:lastRowLastColumn="0"/>
              <w:rPr>
                <w:rStyle w:val="Emphasis"/>
                <w:rFonts w:ascii="Times New Roman" w:hAnsi="Times New Roman" w:cs="Times New Roman"/>
                <w:i w:val="0"/>
              </w:rPr>
            </w:pPr>
            <w:r w:rsidRPr="00984614">
              <w:rPr>
                <w:rStyle w:val="Emphasis"/>
                <w:rFonts w:ascii="Times New Roman" w:hAnsi="Times New Roman" w:cs="Times New Roman"/>
                <w:i w:val="0"/>
              </w:rPr>
              <w:t>Ljung</w:t>
            </w:r>
          </w:p>
        </w:tc>
        <w:tc>
          <w:tcPr>
            <w:tcW w:w="1278" w:type="dxa"/>
          </w:tcPr>
          <w:p w:rsidR="00EB2412" w:rsidRDefault="00EB2412" w:rsidP="00984614">
            <w:pPr>
              <w:cnfStyle w:val="100000000000" w:firstRow="1" w:lastRow="0" w:firstColumn="0" w:lastColumn="0" w:oddVBand="0" w:evenVBand="0" w:oddHBand="0" w:evenHBand="0" w:firstRowFirstColumn="0" w:firstRowLastColumn="0" w:lastRowFirstColumn="0" w:lastRowLastColumn="0"/>
              <w:rPr>
                <w:rStyle w:val="Emphasis"/>
                <w:rFonts w:ascii="Times New Roman" w:hAnsi="Times New Roman" w:cs="Times New Roman"/>
                <w:i w:val="0"/>
              </w:rPr>
            </w:pPr>
            <w:r>
              <w:rPr>
                <w:rStyle w:val="Emphasis"/>
                <w:rFonts w:ascii="Times New Roman" w:hAnsi="Times New Roman" w:cs="Times New Roman"/>
                <w:i w:val="0"/>
              </w:rPr>
              <w:t xml:space="preserve">AIC </w:t>
            </w:r>
          </w:p>
        </w:tc>
        <w:tc>
          <w:tcPr>
            <w:tcW w:w="4410" w:type="dxa"/>
          </w:tcPr>
          <w:p w:rsidR="00EB2412" w:rsidRDefault="00EB2412" w:rsidP="00287EE6">
            <w:pPr>
              <w:cnfStyle w:val="100000000000" w:firstRow="1" w:lastRow="0" w:firstColumn="0" w:lastColumn="0" w:oddVBand="0" w:evenVBand="0" w:oddHBand="0" w:evenHBand="0" w:firstRowFirstColumn="0" w:firstRowLastColumn="0" w:lastRowFirstColumn="0" w:lastRowLastColumn="0"/>
              <w:rPr>
                <w:rStyle w:val="Emphasis"/>
                <w:rFonts w:ascii="Times New Roman" w:hAnsi="Times New Roman" w:cs="Times New Roman"/>
                <w:i w:val="0"/>
              </w:rPr>
            </w:pPr>
            <w:r>
              <w:rPr>
                <w:rStyle w:val="Emphasis"/>
                <w:rFonts w:ascii="Times New Roman" w:hAnsi="Times New Roman" w:cs="Times New Roman"/>
                <w:i w:val="0"/>
              </w:rPr>
              <w:t>ACF and PACF Residuals within limits</w:t>
            </w:r>
          </w:p>
        </w:tc>
      </w:tr>
      <w:tr w:rsidR="00EB2412" w:rsidTr="007F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EB2412" w:rsidRDefault="00EB2412" w:rsidP="00287EE6">
            <w:pPr>
              <w:rPr>
                <w:rStyle w:val="Emphasis"/>
                <w:rFonts w:ascii="Times New Roman" w:hAnsi="Times New Roman" w:cs="Times New Roman"/>
                <w:i w:val="0"/>
              </w:rPr>
            </w:pPr>
            <w:r>
              <w:rPr>
                <w:rStyle w:val="Emphasis"/>
                <w:rFonts w:ascii="Times New Roman" w:hAnsi="Times New Roman" w:cs="Times New Roman"/>
                <w:i w:val="0"/>
              </w:rPr>
              <w:t>ARIMA(2,1,2)(2,1,2)[4]</w:t>
            </w:r>
          </w:p>
        </w:tc>
        <w:tc>
          <w:tcPr>
            <w:tcW w:w="976" w:type="dxa"/>
          </w:tcPr>
          <w:p w:rsidR="00EB2412" w:rsidRDefault="00EB2412" w:rsidP="00287EE6">
            <w:pPr>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i w:val="0"/>
              </w:rPr>
            </w:pPr>
            <w:r>
              <w:rPr>
                <w:rStyle w:val="Emphasis"/>
                <w:rFonts w:ascii="Times New Roman" w:hAnsi="Times New Roman" w:cs="Times New Roman"/>
                <w:i w:val="0"/>
              </w:rPr>
              <w:t>0.95</w:t>
            </w:r>
          </w:p>
        </w:tc>
        <w:tc>
          <w:tcPr>
            <w:tcW w:w="1278" w:type="dxa"/>
          </w:tcPr>
          <w:p w:rsidR="00EB2412" w:rsidRDefault="00EB2412" w:rsidP="00EB2412">
            <w:pPr>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i w:val="0"/>
              </w:rPr>
            </w:pPr>
            <w:r>
              <w:rPr>
                <w:rStyle w:val="Emphasis"/>
                <w:rFonts w:ascii="Times New Roman" w:hAnsi="Times New Roman" w:cs="Times New Roman"/>
                <w:i w:val="0"/>
              </w:rPr>
              <w:t>-255.02</w:t>
            </w:r>
          </w:p>
        </w:tc>
        <w:tc>
          <w:tcPr>
            <w:tcW w:w="4410" w:type="dxa"/>
          </w:tcPr>
          <w:p w:rsidR="00EB2412" w:rsidRDefault="00EB2412" w:rsidP="00287EE6">
            <w:pPr>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i w:val="0"/>
              </w:rPr>
            </w:pPr>
            <w:r>
              <w:rPr>
                <w:rStyle w:val="Emphasis"/>
                <w:rFonts w:ascii="Times New Roman" w:hAnsi="Times New Roman" w:cs="Times New Roman"/>
                <w:i w:val="0"/>
              </w:rPr>
              <w:t>Within Limits except one point</w:t>
            </w:r>
          </w:p>
        </w:tc>
      </w:tr>
      <w:tr w:rsidR="00EB2412" w:rsidTr="007F36D0">
        <w:tc>
          <w:tcPr>
            <w:cnfStyle w:val="001000000000" w:firstRow="0" w:lastRow="0" w:firstColumn="1" w:lastColumn="0" w:oddVBand="0" w:evenVBand="0" w:oddHBand="0" w:evenHBand="0" w:firstRowFirstColumn="0" w:firstRowLastColumn="0" w:lastRowFirstColumn="0" w:lastRowLastColumn="0"/>
            <w:tcW w:w="3416" w:type="dxa"/>
          </w:tcPr>
          <w:p w:rsidR="00EB2412" w:rsidRPr="00EB2412" w:rsidRDefault="00EB2412" w:rsidP="00EB2412">
            <w:pPr>
              <w:rPr>
                <w:rStyle w:val="Emphasis"/>
                <w:rFonts w:ascii="Times New Roman" w:hAnsi="Times New Roman" w:cs="Times New Roman"/>
                <w:i w:val="0"/>
              </w:rPr>
            </w:pPr>
            <w:r w:rsidRPr="00EB2412">
              <w:rPr>
                <w:rStyle w:val="Emphasis"/>
                <w:rFonts w:ascii="Times New Roman" w:hAnsi="Times New Roman" w:cs="Times New Roman"/>
                <w:i w:val="0"/>
              </w:rPr>
              <w:t>ARIMA(2,1,4)(2,1,4)[4]</w:t>
            </w:r>
          </w:p>
        </w:tc>
        <w:tc>
          <w:tcPr>
            <w:tcW w:w="976" w:type="dxa"/>
          </w:tcPr>
          <w:p w:rsidR="00EB2412" w:rsidRPr="00EB2412" w:rsidRDefault="00EB2412" w:rsidP="00EB2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rPr>
                <w:rStyle w:val="Emphasis"/>
                <w:rFonts w:ascii="Lucida Console" w:eastAsia="Times New Roman" w:hAnsi="Lucida Console" w:cs="Courier New"/>
                <w:i w:val="0"/>
                <w:iCs w:val="0"/>
                <w:sz w:val="20"/>
                <w:szCs w:val="20"/>
              </w:rPr>
            </w:pPr>
            <w:r w:rsidRPr="00EB2412">
              <w:t>0.93</w:t>
            </w:r>
          </w:p>
        </w:tc>
        <w:tc>
          <w:tcPr>
            <w:tcW w:w="1278" w:type="dxa"/>
          </w:tcPr>
          <w:p w:rsidR="00EB2412" w:rsidRPr="00EB2412" w:rsidRDefault="00EB2412" w:rsidP="00EB2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rPr>
                <w:rStyle w:val="Emphasis"/>
                <w:rFonts w:ascii="Lucida Console" w:eastAsia="Times New Roman" w:hAnsi="Lucida Console" w:cs="Courier New"/>
                <w:i w:val="0"/>
                <w:iCs w:val="0"/>
                <w:sz w:val="20"/>
                <w:szCs w:val="20"/>
              </w:rPr>
            </w:pPr>
            <w:r w:rsidRPr="00EB2412">
              <w:t>-253.17</w:t>
            </w:r>
          </w:p>
        </w:tc>
        <w:tc>
          <w:tcPr>
            <w:tcW w:w="4410" w:type="dxa"/>
          </w:tcPr>
          <w:p w:rsidR="00EB2412" w:rsidRPr="00EB2412" w:rsidRDefault="00EB2412" w:rsidP="00287EE6">
            <w:pPr>
              <w:cnfStyle w:val="000000000000" w:firstRow="0" w:lastRow="0" w:firstColumn="0" w:lastColumn="0" w:oddVBand="0" w:evenVBand="0" w:oddHBand="0" w:evenHBand="0" w:firstRowFirstColumn="0" w:firstRowLastColumn="0" w:lastRowFirstColumn="0" w:lastRowLastColumn="0"/>
              <w:rPr>
                <w:rStyle w:val="Emphasis"/>
                <w:rFonts w:ascii="Times New Roman" w:hAnsi="Times New Roman" w:cs="Times New Roman"/>
                <w:i w:val="0"/>
              </w:rPr>
            </w:pPr>
            <w:r w:rsidRPr="00EB2412">
              <w:rPr>
                <w:rStyle w:val="Emphasis"/>
                <w:rFonts w:ascii="Times New Roman" w:hAnsi="Times New Roman" w:cs="Times New Roman"/>
                <w:i w:val="0"/>
              </w:rPr>
              <w:t>All are within Limits</w:t>
            </w:r>
          </w:p>
        </w:tc>
      </w:tr>
      <w:tr w:rsidR="00DC56EB" w:rsidTr="007F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DC56EB" w:rsidRPr="00EB2412" w:rsidRDefault="00DC56EB" w:rsidP="00EB2412">
            <w:pPr>
              <w:rPr>
                <w:rStyle w:val="Emphasis"/>
                <w:rFonts w:ascii="Times New Roman" w:hAnsi="Times New Roman" w:cs="Times New Roman"/>
                <w:i w:val="0"/>
              </w:rPr>
            </w:pPr>
            <w:r w:rsidRPr="00EB2412">
              <w:rPr>
                <w:rStyle w:val="Emphasis"/>
                <w:rFonts w:ascii="Times New Roman" w:hAnsi="Times New Roman" w:cs="Times New Roman"/>
                <w:i w:val="0"/>
              </w:rPr>
              <w:t>ARIMA(2,1,</w:t>
            </w:r>
            <w:r>
              <w:rPr>
                <w:rStyle w:val="Emphasis"/>
                <w:rFonts w:ascii="Times New Roman" w:hAnsi="Times New Roman" w:cs="Times New Roman"/>
                <w:i w:val="0"/>
              </w:rPr>
              <w:t>6</w:t>
            </w:r>
            <w:r w:rsidRPr="00EB2412">
              <w:rPr>
                <w:rStyle w:val="Emphasis"/>
                <w:rFonts w:ascii="Times New Roman" w:hAnsi="Times New Roman" w:cs="Times New Roman"/>
                <w:i w:val="0"/>
              </w:rPr>
              <w:t>)(2,1,</w:t>
            </w:r>
            <w:r>
              <w:rPr>
                <w:rStyle w:val="Emphasis"/>
                <w:rFonts w:ascii="Times New Roman" w:hAnsi="Times New Roman" w:cs="Times New Roman"/>
                <w:i w:val="0"/>
              </w:rPr>
              <w:t>6</w:t>
            </w:r>
            <w:r w:rsidRPr="00EB2412">
              <w:rPr>
                <w:rStyle w:val="Emphasis"/>
                <w:rFonts w:ascii="Times New Roman" w:hAnsi="Times New Roman" w:cs="Times New Roman"/>
                <w:i w:val="0"/>
              </w:rPr>
              <w:t>)[4]</w:t>
            </w:r>
          </w:p>
        </w:tc>
        <w:tc>
          <w:tcPr>
            <w:tcW w:w="976" w:type="dxa"/>
          </w:tcPr>
          <w:p w:rsidR="00DC56EB" w:rsidRPr="00EB2412" w:rsidRDefault="00DC56EB" w:rsidP="00EB2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pPr>
            <w:r>
              <w:t>0.92</w:t>
            </w:r>
          </w:p>
        </w:tc>
        <w:tc>
          <w:tcPr>
            <w:tcW w:w="1278" w:type="dxa"/>
          </w:tcPr>
          <w:p w:rsidR="00DC56EB" w:rsidRPr="00EB2412" w:rsidRDefault="00DC56EB" w:rsidP="00EB2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pPr>
            <w:r>
              <w:t>-249.8</w:t>
            </w:r>
          </w:p>
        </w:tc>
        <w:tc>
          <w:tcPr>
            <w:tcW w:w="4410" w:type="dxa"/>
          </w:tcPr>
          <w:p w:rsidR="00DC56EB" w:rsidRPr="00EB2412" w:rsidRDefault="00DC56EB" w:rsidP="00287EE6">
            <w:pPr>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i w:val="0"/>
              </w:rPr>
            </w:pPr>
            <w:r>
              <w:rPr>
                <w:rStyle w:val="Emphasis"/>
                <w:rFonts w:ascii="Times New Roman" w:hAnsi="Times New Roman" w:cs="Times New Roman"/>
                <w:i w:val="0"/>
              </w:rPr>
              <w:t>All points are within limits</w:t>
            </w:r>
          </w:p>
        </w:tc>
      </w:tr>
      <w:tr w:rsidR="00DC56EB" w:rsidTr="007F36D0">
        <w:tc>
          <w:tcPr>
            <w:cnfStyle w:val="001000000000" w:firstRow="0" w:lastRow="0" w:firstColumn="1" w:lastColumn="0" w:oddVBand="0" w:evenVBand="0" w:oddHBand="0" w:evenHBand="0" w:firstRowFirstColumn="0" w:firstRowLastColumn="0" w:lastRowFirstColumn="0" w:lastRowLastColumn="0"/>
            <w:tcW w:w="3416" w:type="dxa"/>
          </w:tcPr>
          <w:p w:rsidR="00DC56EB" w:rsidRPr="00EB2412" w:rsidRDefault="00DC56EB" w:rsidP="00DC56EB">
            <w:pPr>
              <w:rPr>
                <w:rStyle w:val="Emphasis"/>
                <w:rFonts w:ascii="Times New Roman" w:hAnsi="Times New Roman" w:cs="Times New Roman"/>
                <w:i w:val="0"/>
              </w:rPr>
            </w:pPr>
            <w:r w:rsidRPr="00EB2412">
              <w:rPr>
                <w:rStyle w:val="Emphasis"/>
                <w:rFonts w:ascii="Times New Roman" w:hAnsi="Times New Roman" w:cs="Times New Roman"/>
                <w:i w:val="0"/>
              </w:rPr>
              <w:t>ARIMA(2,1,</w:t>
            </w:r>
            <w:r>
              <w:rPr>
                <w:rStyle w:val="Emphasis"/>
                <w:rFonts w:ascii="Times New Roman" w:hAnsi="Times New Roman" w:cs="Times New Roman"/>
                <w:i w:val="0"/>
              </w:rPr>
              <w:t>8</w:t>
            </w:r>
            <w:r w:rsidRPr="00EB2412">
              <w:rPr>
                <w:rStyle w:val="Emphasis"/>
                <w:rFonts w:ascii="Times New Roman" w:hAnsi="Times New Roman" w:cs="Times New Roman"/>
                <w:i w:val="0"/>
              </w:rPr>
              <w:t>)(2,1,</w:t>
            </w:r>
            <w:r>
              <w:rPr>
                <w:rStyle w:val="Emphasis"/>
                <w:rFonts w:ascii="Times New Roman" w:hAnsi="Times New Roman" w:cs="Times New Roman"/>
                <w:i w:val="0"/>
              </w:rPr>
              <w:t>8</w:t>
            </w:r>
            <w:r w:rsidRPr="00EB2412">
              <w:rPr>
                <w:rStyle w:val="Emphasis"/>
                <w:rFonts w:ascii="Times New Roman" w:hAnsi="Times New Roman" w:cs="Times New Roman"/>
                <w:i w:val="0"/>
              </w:rPr>
              <w:t>)[4]</w:t>
            </w:r>
          </w:p>
        </w:tc>
        <w:tc>
          <w:tcPr>
            <w:tcW w:w="976" w:type="dxa"/>
          </w:tcPr>
          <w:p w:rsidR="00DC56EB" w:rsidRDefault="00DC56EB" w:rsidP="00EB2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pPr>
            <w:r>
              <w:t>0.92</w:t>
            </w:r>
          </w:p>
        </w:tc>
        <w:tc>
          <w:tcPr>
            <w:tcW w:w="1278" w:type="dxa"/>
          </w:tcPr>
          <w:p w:rsidR="00DC56EB" w:rsidRDefault="00DC56EB" w:rsidP="00EB2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pPr>
            <w:r>
              <w:t>-249.05</w:t>
            </w:r>
          </w:p>
        </w:tc>
        <w:tc>
          <w:tcPr>
            <w:tcW w:w="4410" w:type="dxa"/>
          </w:tcPr>
          <w:p w:rsidR="00DC56EB" w:rsidRDefault="00DC56EB" w:rsidP="00287EE6">
            <w:pPr>
              <w:cnfStyle w:val="000000000000" w:firstRow="0" w:lastRow="0" w:firstColumn="0" w:lastColumn="0" w:oddVBand="0" w:evenVBand="0" w:oddHBand="0" w:evenHBand="0" w:firstRowFirstColumn="0" w:firstRowLastColumn="0" w:lastRowFirstColumn="0" w:lastRowLastColumn="0"/>
              <w:rPr>
                <w:rStyle w:val="Emphasis"/>
                <w:rFonts w:ascii="Times New Roman" w:hAnsi="Times New Roman" w:cs="Times New Roman"/>
                <w:i w:val="0"/>
              </w:rPr>
            </w:pPr>
            <w:r>
              <w:rPr>
                <w:rStyle w:val="Emphasis"/>
                <w:rFonts w:ascii="Times New Roman" w:hAnsi="Times New Roman" w:cs="Times New Roman"/>
                <w:i w:val="0"/>
              </w:rPr>
              <w:t>All points are within limits</w:t>
            </w:r>
          </w:p>
        </w:tc>
      </w:tr>
      <w:tr w:rsidR="00EB2412" w:rsidTr="007F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EB2412" w:rsidRPr="007F36D0" w:rsidRDefault="00EB2412" w:rsidP="007F36D0">
            <w:pPr>
              <w:rPr>
                <w:rStyle w:val="Emphasis"/>
                <w:rFonts w:ascii="Times New Roman" w:hAnsi="Times New Roman" w:cs="Times New Roman"/>
                <w:i w:val="0"/>
                <w:color w:val="00B050"/>
                <w:sz w:val="32"/>
                <w:szCs w:val="32"/>
              </w:rPr>
            </w:pPr>
            <w:r w:rsidRPr="007F36D0">
              <w:rPr>
                <w:rStyle w:val="Emphasis"/>
                <w:rFonts w:ascii="Times New Roman" w:hAnsi="Times New Roman" w:cs="Times New Roman"/>
                <w:i w:val="0"/>
                <w:color w:val="00B050"/>
                <w:sz w:val="32"/>
                <w:szCs w:val="32"/>
              </w:rPr>
              <w:t>ARIMA</w:t>
            </w:r>
            <w:r w:rsidR="007F36D0" w:rsidRPr="007F36D0">
              <w:rPr>
                <w:rStyle w:val="Emphasis"/>
                <w:rFonts w:ascii="Times New Roman" w:hAnsi="Times New Roman" w:cs="Times New Roman"/>
                <w:i w:val="0"/>
                <w:color w:val="00B050"/>
                <w:sz w:val="32"/>
                <w:szCs w:val="32"/>
              </w:rPr>
              <w:t>(3,1,2)(3,1</w:t>
            </w:r>
            <w:r w:rsidRPr="007F36D0">
              <w:rPr>
                <w:rStyle w:val="Emphasis"/>
                <w:rFonts w:ascii="Times New Roman" w:hAnsi="Times New Roman" w:cs="Times New Roman"/>
                <w:i w:val="0"/>
                <w:color w:val="00B050"/>
                <w:sz w:val="32"/>
                <w:szCs w:val="32"/>
              </w:rPr>
              <w:t>,</w:t>
            </w:r>
            <w:r w:rsidR="007F36D0" w:rsidRPr="007F36D0">
              <w:rPr>
                <w:rStyle w:val="Emphasis"/>
                <w:rFonts w:ascii="Times New Roman" w:hAnsi="Times New Roman" w:cs="Times New Roman"/>
                <w:i w:val="0"/>
                <w:color w:val="00B050"/>
                <w:sz w:val="32"/>
                <w:szCs w:val="32"/>
              </w:rPr>
              <w:t>2</w:t>
            </w:r>
            <w:r w:rsidRPr="007F36D0">
              <w:rPr>
                <w:rStyle w:val="Emphasis"/>
                <w:rFonts w:ascii="Times New Roman" w:hAnsi="Times New Roman" w:cs="Times New Roman"/>
                <w:i w:val="0"/>
                <w:color w:val="00B050"/>
                <w:sz w:val="32"/>
                <w:szCs w:val="32"/>
              </w:rPr>
              <w:t>)[</w:t>
            </w:r>
            <w:r w:rsidRPr="007F36D0">
              <w:rPr>
                <w:rStyle w:val="Emphasis"/>
                <w:rFonts w:ascii="Times New Roman" w:hAnsi="Times New Roman" w:cs="Times New Roman"/>
                <w:i w:val="0"/>
                <w:color w:val="00B050"/>
                <w:sz w:val="32"/>
                <w:szCs w:val="32"/>
              </w:rPr>
              <w:t>4]</w:t>
            </w:r>
          </w:p>
        </w:tc>
        <w:tc>
          <w:tcPr>
            <w:tcW w:w="976" w:type="dxa"/>
          </w:tcPr>
          <w:p w:rsidR="00EB2412" w:rsidRPr="007F36D0" w:rsidRDefault="00EB2412" w:rsidP="00287EE6">
            <w:pPr>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i w:val="0"/>
                <w:color w:val="00B050"/>
                <w:sz w:val="32"/>
                <w:szCs w:val="32"/>
              </w:rPr>
            </w:pPr>
            <w:r w:rsidRPr="007F36D0">
              <w:rPr>
                <w:rStyle w:val="Emphasis"/>
                <w:rFonts w:ascii="Times New Roman" w:hAnsi="Times New Roman" w:cs="Times New Roman"/>
                <w:i w:val="0"/>
                <w:color w:val="00B050"/>
                <w:sz w:val="32"/>
                <w:szCs w:val="32"/>
              </w:rPr>
              <w:t>0</w:t>
            </w:r>
            <w:r w:rsidR="007F36D0" w:rsidRPr="007F36D0">
              <w:rPr>
                <w:rStyle w:val="Emphasis"/>
                <w:rFonts w:ascii="Times New Roman" w:hAnsi="Times New Roman" w:cs="Times New Roman"/>
                <w:i w:val="0"/>
                <w:color w:val="00B050"/>
                <w:sz w:val="32"/>
                <w:szCs w:val="32"/>
              </w:rPr>
              <w:t>.99</w:t>
            </w:r>
          </w:p>
        </w:tc>
        <w:tc>
          <w:tcPr>
            <w:tcW w:w="1278" w:type="dxa"/>
          </w:tcPr>
          <w:p w:rsidR="00EB2412" w:rsidRPr="007F36D0" w:rsidRDefault="007F36D0" w:rsidP="007F36D0">
            <w:pPr>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i w:val="0"/>
                <w:color w:val="00B050"/>
                <w:sz w:val="32"/>
                <w:szCs w:val="32"/>
              </w:rPr>
            </w:pPr>
            <w:r w:rsidRPr="007F36D0">
              <w:rPr>
                <w:rStyle w:val="Emphasis"/>
                <w:rFonts w:ascii="Times New Roman" w:hAnsi="Times New Roman" w:cs="Times New Roman"/>
                <w:i w:val="0"/>
                <w:color w:val="00B050"/>
                <w:sz w:val="32"/>
                <w:szCs w:val="32"/>
              </w:rPr>
              <w:t>-256.84</w:t>
            </w:r>
          </w:p>
        </w:tc>
        <w:tc>
          <w:tcPr>
            <w:tcW w:w="4410" w:type="dxa"/>
          </w:tcPr>
          <w:p w:rsidR="00EB2412" w:rsidRPr="007F36D0" w:rsidRDefault="007F36D0" w:rsidP="00287EE6">
            <w:pPr>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i w:val="0"/>
                <w:color w:val="00B050"/>
                <w:sz w:val="32"/>
                <w:szCs w:val="32"/>
              </w:rPr>
            </w:pPr>
            <w:r w:rsidRPr="007F36D0">
              <w:rPr>
                <w:rStyle w:val="Emphasis"/>
                <w:rFonts w:ascii="Times New Roman" w:hAnsi="Times New Roman" w:cs="Times New Roman"/>
                <w:i w:val="0"/>
                <w:color w:val="00B050"/>
                <w:sz w:val="32"/>
                <w:szCs w:val="32"/>
              </w:rPr>
              <w:t>All points within Limits</w:t>
            </w:r>
          </w:p>
        </w:tc>
      </w:tr>
      <w:tr w:rsidR="00EB2412" w:rsidTr="007F36D0">
        <w:tc>
          <w:tcPr>
            <w:cnfStyle w:val="001000000000" w:firstRow="0" w:lastRow="0" w:firstColumn="1" w:lastColumn="0" w:oddVBand="0" w:evenVBand="0" w:oddHBand="0" w:evenHBand="0" w:firstRowFirstColumn="0" w:firstRowLastColumn="0" w:lastRowFirstColumn="0" w:lastRowLastColumn="0"/>
            <w:tcW w:w="3416" w:type="dxa"/>
          </w:tcPr>
          <w:p w:rsidR="00EB2412" w:rsidRDefault="00EB2412" w:rsidP="007F36D0">
            <w:pPr>
              <w:rPr>
                <w:rStyle w:val="Emphasis"/>
                <w:rFonts w:ascii="Times New Roman" w:hAnsi="Times New Roman" w:cs="Times New Roman"/>
                <w:i w:val="0"/>
              </w:rPr>
            </w:pPr>
            <w:r>
              <w:rPr>
                <w:rStyle w:val="Emphasis"/>
                <w:rFonts w:ascii="Times New Roman" w:hAnsi="Times New Roman" w:cs="Times New Roman"/>
                <w:i w:val="0"/>
              </w:rPr>
              <w:t>ARIMA</w:t>
            </w:r>
            <w:r w:rsidR="007F36D0">
              <w:rPr>
                <w:rStyle w:val="Emphasis"/>
                <w:rFonts w:ascii="Times New Roman" w:hAnsi="Times New Roman" w:cs="Times New Roman"/>
                <w:i w:val="0"/>
              </w:rPr>
              <w:t>(3,1</w:t>
            </w:r>
            <w:r w:rsidRPr="00EB2412">
              <w:rPr>
                <w:rStyle w:val="Emphasis"/>
                <w:rFonts w:ascii="Times New Roman" w:hAnsi="Times New Roman" w:cs="Times New Roman"/>
                <w:i w:val="0"/>
              </w:rPr>
              <w:t>,</w:t>
            </w:r>
            <w:r w:rsidR="007F36D0">
              <w:rPr>
                <w:rStyle w:val="Emphasis"/>
                <w:rFonts w:ascii="Times New Roman" w:hAnsi="Times New Roman" w:cs="Times New Roman"/>
                <w:i w:val="0"/>
              </w:rPr>
              <w:t>4)(3</w:t>
            </w:r>
            <w:r w:rsidRPr="00EB2412">
              <w:rPr>
                <w:rStyle w:val="Emphasis"/>
                <w:rFonts w:ascii="Times New Roman" w:hAnsi="Times New Roman" w:cs="Times New Roman"/>
                <w:i w:val="0"/>
              </w:rPr>
              <w:t>,1</w:t>
            </w:r>
            <w:r w:rsidR="007F36D0">
              <w:rPr>
                <w:rStyle w:val="Emphasis"/>
                <w:rFonts w:ascii="Times New Roman" w:hAnsi="Times New Roman" w:cs="Times New Roman"/>
                <w:i w:val="0"/>
              </w:rPr>
              <w:t>,4</w:t>
            </w:r>
            <w:r w:rsidRPr="00EB2412">
              <w:rPr>
                <w:rStyle w:val="Emphasis"/>
                <w:rFonts w:ascii="Times New Roman" w:hAnsi="Times New Roman" w:cs="Times New Roman"/>
                <w:i w:val="0"/>
              </w:rPr>
              <w:t>)</w:t>
            </w:r>
            <w:r>
              <w:rPr>
                <w:rStyle w:val="Emphasis"/>
                <w:rFonts w:ascii="Times New Roman" w:hAnsi="Times New Roman" w:cs="Times New Roman"/>
                <w:i w:val="0"/>
              </w:rPr>
              <w:t>[</w:t>
            </w:r>
            <w:r>
              <w:rPr>
                <w:rStyle w:val="Emphasis"/>
                <w:rFonts w:ascii="Times New Roman" w:hAnsi="Times New Roman" w:cs="Times New Roman"/>
                <w:i w:val="0"/>
              </w:rPr>
              <w:t>4]</w:t>
            </w:r>
          </w:p>
        </w:tc>
        <w:tc>
          <w:tcPr>
            <w:tcW w:w="976" w:type="dxa"/>
          </w:tcPr>
          <w:p w:rsidR="00EB2412" w:rsidRPr="007F36D0" w:rsidRDefault="007F36D0" w:rsidP="00EB2412">
            <w:pPr>
              <w:cnfStyle w:val="000000000000" w:firstRow="0" w:lastRow="0" w:firstColumn="0" w:lastColumn="0" w:oddVBand="0" w:evenVBand="0" w:oddHBand="0" w:evenHBand="0" w:firstRowFirstColumn="0" w:firstRowLastColumn="0" w:lastRowFirstColumn="0" w:lastRowLastColumn="0"/>
              <w:rPr>
                <w:rStyle w:val="Emphasis"/>
                <w:rFonts w:ascii="Times New Roman" w:hAnsi="Times New Roman" w:cs="Times New Roman"/>
                <w:i w:val="0"/>
              </w:rPr>
            </w:pPr>
            <w:r w:rsidRPr="007F36D0">
              <w:rPr>
                <w:rStyle w:val="Emphasis"/>
                <w:rFonts w:ascii="Times New Roman" w:hAnsi="Times New Roman" w:cs="Times New Roman"/>
                <w:i w:val="0"/>
              </w:rPr>
              <w:t>0.91</w:t>
            </w:r>
          </w:p>
        </w:tc>
        <w:tc>
          <w:tcPr>
            <w:tcW w:w="1278" w:type="dxa"/>
          </w:tcPr>
          <w:p w:rsidR="00EB2412" w:rsidRPr="007F36D0" w:rsidRDefault="007F36D0" w:rsidP="00EB2412">
            <w:pPr>
              <w:cnfStyle w:val="000000000000" w:firstRow="0" w:lastRow="0" w:firstColumn="0" w:lastColumn="0" w:oddVBand="0" w:evenVBand="0" w:oddHBand="0" w:evenHBand="0" w:firstRowFirstColumn="0" w:firstRowLastColumn="0" w:lastRowFirstColumn="0" w:lastRowLastColumn="0"/>
              <w:rPr>
                <w:rStyle w:val="Emphasis"/>
                <w:rFonts w:ascii="Times New Roman" w:hAnsi="Times New Roman" w:cs="Times New Roman"/>
                <w:i w:val="0"/>
              </w:rPr>
            </w:pPr>
            <w:r w:rsidRPr="007F36D0">
              <w:rPr>
                <w:rStyle w:val="Emphasis"/>
                <w:rFonts w:ascii="Times New Roman" w:hAnsi="Times New Roman" w:cs="Times New Roman"/>
                <w:i w:val="0"/>
              </w:rPr>
              <w:t>-247.79</w:t>
            </w:r>
          </w:p>
        </w:tc>
        <w:tc>
          <w:tcPr>
            <w:tcW w:w="4410" w:type="dxa"/>
          </w:tcPr>
          <w:p w:rsidR="00EB2412" w:rsidRPr="007F36D0" w:rsidRDefault="007F36D0" w:rsidP="00EB2412">
            <w:pPr>
              <w:cnfStyle w:val="000000000000" w:firstRow="0" w:lastRow="0" w:firstColumn="0" w:lastColumn="0" w:oddVBand="0" w:evenVBand="0" w:oddHBand="0" w:evenHBand="0" w:firstRowFirstColumn="0" w:firstRowLastColumn="0" w:lastRowFirstColumn="0" w:lastRowLastColumn="0"/>
              <w:rPr>
                <w:rStyle w:val="Emphasis"/>
                <w:rFonts w:ascii="Times New Roman" w:hAnsi="Times New Roman" w:cs="Times New Roman"/>
                <w:i w:val="0"/>
              </w:rPr>
            </w:pPr>
            <w:r>
              <w:rPr>
                <w:rStyle w:val="Emphasis"/>
                <w:rFonts w:ascii="Times New Roman" w:hAnsi="Times New Roman" w:cs="Times New Roman"/>
                <w:i w:val="0"/>
              </w:rPr>
              <w:t>All points are with in Limits</w:t>
            </w:r>
          </w:p>
        </w:tc>
      </w:tr>
      <w:tr w:rsidR="007F36D0" w:rsidTr="007F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7F36D0" w:rsidRDefault="007F36D0" w:rsidP="00EB2412">
            <w:pPr>
              <w:rPr>
                <w:rStyle w:val="Emphasis"/>
                <w:rFonts w:ascii="Times New Roman" w:hAnsi="Times New Roman" w:cs="Times New Roman"/>
                <w:i w:val="0"/>
              </w:rPr>
            </w:pPr>
            <w:r>
              <w:rPr>
                <w:rStyle w:val="Emphasis"/>
                <w:rFonts w:ascii="Times New Roman" w:hAnsi="Times New Roman" w:cs="Times New Roman"/>
                <w:i w:val="0"/>
              </w:rPr>
              <w:t>ARIMA</w:t>
            </w:r>
            <w:r>
              <w:rPr>
                <w:rStyle w:val="Emphasis"/>
                <w:rFonts w:ascii="Times New Roman" w:hAnsi="Times New Roman" w:cs="Times New Roman"/>
                <w:i w:val="0"/>
              </w:rPr>
              <w:t>(4</w:t>
            </w:r>
            <w:r w:rsidRPr="00EB2412">
              <w:rPr>
                <w:rStyle w:val="Emphasis"/>
                <w:rFonts w:ascii="Times New Roman" w:hAnsi="Times New Roman" w:cs="Times New Roman"/>
                <w:i w:val="0"/>
              </w:rPr>
              <w:t>,1</w:t>
            </w:r>
            <w:r>
              <w:rPr>
                <w:rStyle w:val="Emphasis"/>
                <w:rFonts w:ascii="Times New Roman" w:hAnsi="Times New Roman" w:cs="Times New Roman"/>
                <w:i w:val="0"/>
              </w:rPr>
              <w:t>,2)(</w:t>
            </w:r>
            <w:r w:rsidRPr="00EB2412">
              <w:rPr>
                <w:rStyle w:val="Emphasis"/>
                <w:rFonts w:ascii="Times New Roman" w:hAnsi="Times New Roman" w:cs="Times New Roman"/>
                <w:i w:val="0"/>
              </w:rPr>
              <w:t>4,1</w:t>
            </w:r>
            <w:r>
              <w:rPr>
                <w:rStyle w:val="Emphasis"/>
                <w:rFonts w:ascii="Times New Roman" w:hAnsi="Times New Roman" w:cs="Times New Roman"/>
                <w:i w:val="0"/>
              </w:rPr>
              <w:t>,2</w:t>
            </w:r>
            <w:r w:rsidRPr="00EB2412">
              <w:rPr>
                <w:rStyle w:val="Emphasis"/>
                <w:rFonts w:ascii="Times New Roman" w:hAnsi="Times New Roman" w:cs="Times New Roman"/>
                <w:i w:val="0"/>
              </w:rPr>
              <w:t>)</w:t>
            </w:r>
            <w:r>
              <w:rPr>
                <w:rStyle w:val="Emphasis"/>
                <w:rFonts w:ascii="Times New Roman" w:hAnsi="Times New Roman" w:cs="Times New Roman"/>
                <w:i w:val="0"/>
              </w:rPr>
              <w:t>[4]</w:t>
            </w:r>
          </w:p>
        </w:tc>
        <w:tc>
          <w:tcPr>
            <w:tcW w:w="976" w:type="dxa"/>
          </w:tcPr>
          <w:p w:rsidR="007F36D0" w:rsidRPr="007F36D0" w:rsidRDefault="007F36D0" w:rsidP="00EB2412">
            <w:pPr>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i w:val="0"/>
              </w:rPr>
            </w:pPr>
            <w:r>
              <w:rPr>
                <w:rStyle w:val="Emphasis"/>
                <w:rFonts w:ascii="Times New Roman" w:hAnsi="Times New Roman" w:cs="Times New Roman"/>
                <w:i w:val="0"/>
              </w:rPr>
              <w:t>0.86</w:t>
            </w:r>
          </w:p>
        </w:tc>
        <w:tc>
          <w:tcPr>
            <w:tcW w:w="1278" w:type="dxa"/>
          </w:tcPr>
          <w:p w:rsidR="007F36D0" w:rsidRPr="007F36D0" w:rsidRDefault="007F36D0" w:rsidP="00EB2412">
            <w:pPr>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i w:val="0"/>
              </w:rPr>
            </w:pPr>
            <w:r>
              <w:rPr>
                <w:rStyle w:val="Emphasis"/>
                <w:rFonts w:ascii="Times New Roman" w:hAnsi="Times New Roman" w:cs="Times New Roman"/>
                <w:i w:val="0"/>
              </w:rPr>
              <w:t>-251.48</w:t>
            </w:r>
          </w:p>
        </w:tc>
        <w:tc>
          <w:tcPr>
            <w:tcW w:w="4410" w:type="dxa"/>
          </w:tcPr>
          <w:p w:rsidR="007F36D0" w:rsidRDefault="007F36D0" w:rsidP="00EB2412">
            <w:pPr>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i w:val="0"/>
              </w:rPr>
            </w:pPr>
            <w:r>
              <w:rPr>
                <w:rStyle w:val="Emphasis"/>
                <w:rFonts w:ascii="Times New Roman" w:hAnsi="Times New Roman" w:cs="Times New Roman"/>
                <w:i w:val="0"/>
              </w:rPr>
              <w:t>Couple of points are outside limits</w:t>
            </w:r>
          </w:p>
        </w:tc>
      </w:tr>
    </w:tbl>
    <w:p w:rsidR="00984614" w:rsidRDefault="00984614" w:rsidP="00287EE6">
      <w:pPr>
        <w:rPr>
          <w:rStyle w:val="Emphasis"/>
          <w:rFonts w:ascii="Times New Roman" w:hAnsi="Times New Roman" w:cs="Times New Roman"/>
          <w:i w:val="0"/>
        </w:rPr>
      </w:pPr>
    </w:p>
    <w:p w:rsidR="00EB2412" w:rsidRDefault="00E41E11" w:rsidP="00287EE6">
      <w:pPr>
        <w:rPr>
          <w:rStyle w:val="Emphasis"/>
          <w:rFonts w:ascii="Times New Roman" w:hAnsi="Times New Roman" w:cs="Times New Roman"/>
          <w:i w:val="0"/>
        </w:rPr>
      </w:pPr>
      <w:r>
        <w:rPr>
          <w:rStyle w:val="Emphasis"/>
          <w:rFonts w:ascii="Times New Roman" w:hAnsi="Times New Roman" w:cs="Times New Roman"/>
          <w:i w:val="0"/>
        </w:rPr>
        <w:t xml:space="preserve">So the optimized model we found is </w:t>
      </w:r>
      <w:r>
        <w:rPr>
          <w:rStyle w:val="Emphasis"/>
          <w:rFonts w:ascii="Times New Roman" w:hAnsi="Times New Roman" w:cs="Times New Roman"/>
          <w:i w:val="0"/>
        </w:rPr>
        <w:t>ARIMA(3</w:t>
      </w:r>
      <w:r w:rsidRPr="00EB2412">
        <w:rPr>
          <w:rStyle w:val="Emphasis"/>
          <w:rFonts w:ascii="Times New Roman" w:hAnsi="Times New Roman" w:cs="Times New Roman"/>
          <w:i w:val="0"/>
        </w:rPr>
        <w:t>,1</w:t>
      </w:r>
      <w:r>
        <w:rPr>
          <w:rStyle w:val="Emphasis"/>
          <w:rFonts w:ascii="Times New Roman" w:hAnsi="Times New Roman" w:cs="Times New Roman"/>
          <w:i w:val="0"/>
        </w:rPr>
        <w:t>,2)(3,</w:t>
      </w:r>
      <w:r w:rsidRPr="00EB2412">
        <w:rPr>
          <w:rStyle w:val="Emphasis"/>
          <w:rFonts w:ascii="Times New Roman" w:hAnsi="Times New Roman" w:cs="Times New Roman"/>
          <w:i w:val="0"/>
        </w:rPr>
        <w:t>1</w:t>
      </w:r>
      <w:r>
        <w:rPr>
          <w:rStyle w:val="Emphasis"/>
          <w:rFonts w:ascii="Times New Roman" w:hAnsi="Times New Roman" w:cs="Times New Roman"/>
          <w:i w:val="0"/>
        </w:rPr>
        <w:t>,2</w:t>
      </w:r>
      <w:r w:rsidRPr="00EB2412">
        <w:rPr>
          <w:rStyle w:val="Emphasis"/>
          <w:rFonts w:ascii="Times New Roman" w:hAnsi="Times New Roman" w:cs="Times New Roman"/>
          <w:i w:val="0"/>
        </w:rPr>
        <w:t>)</w:t>
      </w:r>
      <w:r>
        <w:rPr>
          <w:rStyle w:val="Emphasis"/>
          <w:rFonts w:ascii="Times New Roman" w:hAnsi="Times New Roman" w:cs="Times New Roman"/>
          <w:i w:val="0"/>
        </w:rPr>
        <w:t xml:space="preserve">[4] </w:t>
      </w:r>
      <w:r>
        <w:rPr>
          <w:rStyle w:val="Emphasis"/>
          <w:rFonts w:ascii="Times New Roman" w:hAnsi="Times New Roman" w:cs="Times New Roman"/>
          <w:i w:val="0"/>
        </w:rPr>
        <w:t xml:space="preserve">. </w:t>
      </w:r>
      <w:r w:rsidR="00EB2412">
        <w:rPr>
          <w:rStyle w:val="Emphasis"/>
          <w:rFonts w:ascii="Times New Roman" w:hAnsi="Times New Roman" w:cs="Times New Roman"/>
          <w:i w:val="0"/>
        </w:rPr>
        <w:t xml:space="preserve">The ACF and PACF of the residuals of the selected model </w:t>
      </w:r>
      <w:r w:rsidR="00EB2412">
        <w:rPr>
          <w:rStyle w:val="Emphasis"/>
          <w:rFonts w:ascii="Times New Roman" w:hAnsi="Times New Roman" w:cs="Times New Roman"/>
          <w:i w:val="0"/>
        </w:rPr>
        <w:t>ARIMA</w:t>
      </w:r>
      <w:r w:rsidR="007F36D0">
        <w:rPr>
          <w:rStyle w:val="Emphasis"/>
          <w:rFonts w:ascii="Times New Roman" w:hAnsi="Times New Roman" w:cs="Times New Roman"/>
          <w:i w:val="0"/>
        </w:rPr>
        <w:t>(3</w:t>
      </w:r>
      <w:r w:rsidR="00EB2412" w:rsidRPr="00EB2412">
        <w:rPr>
          <w:rStyle w:val="Emphasis"/>
          <w:rFonts w:ascii="Times New Roman" w:hAnsi="Times New Roman" w:cs="Times New Roman"/>
          <w:i w:val="0"/>
        </w:rPr>
        <w:t>,1</w:t>
      </w:r>
      <w:r w:rsidR="007F36D0">
        <w:rPr>
          <w:rStyle w:val="Emphasis"/>
          <w:rFonts w:ascii="Times New Roman" w:hAnsi="Times New Roman" w:cs="Times New Roman"/>
          <w:i w:val="0"/>
        </w:rPr>
        <w:t>,2)(3,</w:t>
      </w:r>
      <w:r w:rsidR="00EB2412" w:rsidRPr="00EB2412">
        <w:rPr>
          <w:rStyle w:val="Emphasis"/>
          <w:rFonts w:ascii="Times New Roman" w:hAnsi="Times New Roman" w:cs="Times New Roman"/>
          <w:i w:val="0"/>
        </w:rPr>
        <w:t>1</w:t>
      </w:r>
      <w:r w:rsidR="007F36D0">
        <w:rPr>
          <w:rStyle w:val="Emphasis"/>
          <w:rFonts w:ascii="Times New Roman" w:hAnsi="Times New Roman" w:cs="Times New Roman"/>
          <w:i w:val="0"/>
        </w:rPr>
        <w:t>,2</w:t>
      </w:r>
      <w:r w:rsidR="00EB2412" w:rsidRPr="00EB2412">
        <w:rPr>
          <w:rStyle w:val="Emphasis"/>
          <w:rFonts w:ascii="Times New Roman" w:hAnsi="Times New Roman" w:cs="Times New Roman"/>
          <w:i w:val="0"/>
        </w:rPr>
        <w:t>)</w:t>
      </w:r>
      <w:r w:rsidR="00EB2412">
        <w:rPr>
          <w:rStyle w:val="Emphasis"/>
          <w:rFonts w:ascii="Times New Roman" w:hAnsi="Times New Roman" w:cs="Times New Roman"/>
          <w:i w:val="0"/>
        </w:rPr>
        <w:t>[4]</w:t>
      </w:r>
      <w:r w:rsidR="00EB2412">
        <w:rPr>
          <w:rStyle w:val="Emphasis"/>
          <w:rFonts w:ascii="Times New Roman" w:hAnsi="Times New Roman" w:cs="Times New Roman"/>
          <w:i w:val="0"/>
        </w:rPr>
        <w:t xml:space="preserve"> is shown below.</w:t>
      </w:r>
    </w:p>
    <w:p w:rsidR="00EB2412" w:rsidRDefault="007F36D0" w:rsidP="00287EE6">
      <w:pPr>
        <w:rPr>
          <w:rStyle w:val="Emphasis"/>
          <w:rFonts w:ascii="Times New Roman" w:hAnsi="Times New Roman" w:cs="Times New Roman"/>
          <w:i w:val="0"/>
        </w:rPr>
      </w:pPr>
      <w:r>
        <w:rPr>
          <w:noProof/>
        </w:rPr>
        <w:drawing>
          <wp:inline distT="0" distB="0" distL="0" distR="0" wp14:anchorId="3604D820" wp14:editId="76DE85D3">
            <wp:extent cx="6400800" cy="30943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00800" cy="3094355"/>
                    </a:xfrm>
                    <a:prstGeom prst="rect">
                      <a:avLst/>
                    </a:prstGeom>
                  </pic:spPr>
                </pic:pic>
              </a:graphicData>
            </a:graphic>
          </wp:inline>
        </w:drawing>
      </w:r>
    </w:p>
    <w:p w:rsidR="00EB2412" w:rsidRDefault="00EB2412" w:rsidP="00287EE6">
      <w:pPr>
        <w:rPr>
          <w:rStyle w:val="Emphasis"/>
          <w:rFonts w:ascii="Times New Roman" w:hAnsi="Times New Roman" w:cs="Times New Roman"/>
          <w:i w:val="0"/>
        </w:rPr>
      </w:pPr>
    </w:p>
    <w:p w:rsidR="007F36D0" w:rsidRDefault="007F36D0" w:rsidP="00287EE6">
      <w:pPr>
        <w:rPr>
          <w:rStyle w:val="Emphasis"/>
          <w:rFonts w:ascii="Times New Roman" w:hAnsi="Times New Roman" w:cs="Times New Roman"/>
          <w:i w:val="0"/>
        </w:rPr>
      </w:pPr>
      <w:r>
        <w:rPr>
          <w:rStyle w:val="Emphasis"/>
          <w:rFonts w:ascii="Times New Roman" w:hAnsi="Times New Roman" w:cs="Times New Roman"/>
          <w:i w:val="0"/>
          <w:noProof/>
        </w:rPr>
        <w:drawing>
          <wp:inline distT="0" distB="0" distL="0" distR="0">
            <wp:extent cx="6391275" cy="1457325"/>
            <wp:effectExtent l="19050" t="19050" r="28575" b="285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91275" cy="1457325"/>
                    </a:xfrm>
                    <a:prstGeom prst="rect">
                      <a:avLst/>
                    </a:prstGeom>
                    <a:noFill/>
                    <a:ln>
                      <a:solidFill>
                        <a:schemeClr val="tx1"/>
                      </a:solidFill>
                    </a:ln>
                  </pic:spPr>
                </pic:pic>
              </a:graphicData>
            </a:graphic>
          </wp:inline>
        </w:drawing>
      </w:r>
    </w:p>
    <w:p w:rsidR="003E1822" w:rsidRPr="00870D29" w:rsidRDefault="003E1822" w:rsidP="00287EE6">
      <w:pPr>
        <w:rPr>
          <w:rStyle w:val="Emphasis"/>
          <w:rFonts w:ascii="Times New Roman" w:hAnsi="Times New Roman" w:cs="Times New Roman"/>
          <w:i w:val="0"/>
        </w:rPr>
      </w:pPr>
    </w:p>
    <w:p w:rsidR="009D6821" w:rsidRPr="00870D29" w:rsidRDefault="009D6821" w:rsidP="00287EE6">
      <w:pPr>
        <w:rPr>
          <w:rStyle w:val="Emphasis"/>
          <w:rFonts w:ascii="Times New Roman" w:hAnsi="Times New Roman" w:cs="Times New Roman"/>
          <w:i w:val="0"/>
        </w:rPr>
      </w:pPr>
      <w:r w:rsidRPr="00870D29">
        <w:rPr>
          <w:rStyle w:val="Emphasis"/>
          <w:rFonts w:ascii="Times New Roman" w:hAnsi="Times New Roman" w:cs="Times New Roman"/>
          <w:i w:val="0"/>
        </w:rPr>
        <w:t xml:space="preserve">Residuals, ACF and Histogram to test the model: </w:t>
      </w:r>
    </w:p>
    <w:p w:rsidR="009D6821" w:rsidRPr="00870D29" w:rsidRDefault="009D6821" w:rsidP="00287EE6">
      <w:pPr>
        <w:rPr>
          <w:rStyle w:val="Emphasis"/>
          <w:rFonts w:ascii="Times New Roman" w:hAnsi="Times New Roman" w:cs="Times New Roman"/>
          <w:i w:val="0"/>
        </w:rPr>
      </w:pPr>
    </w:p>
    <w:p w:rsidR="009D6821" w:rsidRPr="00870D29" w:rsidRDefault="007F36D0" w:rsidP="00287EE6">
      <w:pPr>
        <w:rPr>
          <w:rStyle w:val="Emphasis"/>
          <w:rFonts w:ascii="Times New Roman" w:hAnsi="Times New Roman" w:cs="Times New Roman"/>
          <w:i w:val="0"/>
        </w:rPr>
      </w:pPr>
      <w:r>
        <w:rPr>
          <w:noProof/>
        </w:rPr>
        <w:lastRenderedPageBreak/>
        <w:drawing>
          <wp:inline distT="0" distB="0" distL="0" distR="0" wp14:anchorId="0AC582F4" wp14:editId="5DC06255">
            <wp:extent cx="6400800" cy="309435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400800" cy="3094355"/>
                    </a:xfrm>
                    <a:prstGeom prst="rect">
                      <a:avLst/>
                    </a:prstGeom>
                  </pic:spPr>
                </pic:pic>
              </a:graphicData>
            </a:graphic>
          </wp:inline>
        </w:drawing>
      </w:r>
    </w:p>
    <w:p w:rsidR="00287EE6" w:rsidRPr="00870D29" w:rsidRDefault="003E1822" w:rsidP="00287EE6">
      <w:pPr>
        <w:rPr>
          <w:rFonts w:ascii="Times New Roman" w:hAnsi="Times New Roman" w:cs="Times New Roman"/>
        </w:rPr>
      </w:pPr>
      <w:r w:rsidRPr="00870D29">
        <w:rPr>
          <w:rFonts w:ascii="Times New Roman" w:hAnsi="Times New Roman" w:cs="Times New Roman"/>
        </w:rPr>
        <w:t>The above model gives us the coefficients and values of:</w:t>
      </w:r>
    </w:p>
    <w:p w:rsidR="003E1822" w:rsidRPr="00870D29" w:rsidRDefault="003E1822" w:rsidP="00E5052C">
      <w:pPr>
        <w:pStyle w:val="ListParagraph"/>
        <w:numPr>
          <w:ilvl w:val="0"/>
          <w:numId w:val="2"/>
        </w:numPr>
        <w:rPr>
          <w:rFonts w:ascii="Times New Roman" w:hAnsi="Times New Roman" w:cs="Times New Roman"/>
        </w:rPr>
      </w:pPr>
      <w:r w:rsidRPr="00870D29">
        <w:rPr>
          <w:rFonts w:ascii="Times New Roman" w:hAnsi="Times New Roman" w:cs="Times New Roman"/>
          <w:shd w:val="clear" w:color="auto" w:fill="FFFFFF"/>
        </w:rPr>
        <w:t xml:space="preserve">ma – moving average. </w:t>
      </w:r>
    </w:p>
    <w:p w:rsidR="003E1822" w:rsidRPr="00870D29" w:rsidRDefault="003E1822" w:rsidP="00C206BE">
      <w:pPr>
        <w:pStyle w:val="ListParagraph"/>
        <w:numPr>
          <w:ilvl w:val="0"/>
          <w:numId w:val="2"/>
        </w:numPr>
        <w:rPr>
          <w:rFonts w:ascii="Times New Roman" w:hAnsi="Times New Roman" w:cs="Times New Roman"/>
          <w:shd w:val="clear" w:color="auto" w:fill="FFFFFF"/>
        </w:rPr>
      </w:pPr>
      <w:r w:rsidRPr="00870D29">
        <w:rPr>
          <w:rFonts w:ascii="Times New Roman" w:hAnsi="Times New Roman" w:cs="Times New Roman"/>
          <w:shd w:val="clear" w:color="auto" w:fill="FFFFFF"/>
        </w:rPr>
        <w:t xml:space="preserve">sma – seasonal moving average. </w:t>
      </w:r>
    </w:p>
    <w:p w:rsidR="003E1822" w:rsidRPr="00870D29" w:rsidRDefault="003E1822" w:rsidP="003E1822">
      <w:pPr>
        <w:pStyle w:val="ListParagraph"/>
        <w:numPr>
          <w:ilvl w:val="0"/>
          <w:numId w:val="2"/>
        </w:numPr>
        <w:rPr>
          <w:rFonts w:ascii="Times New Roman" w:hAnsi="Times New Roman" w:cs="Times New Roman"/>
          <w:shd w:val="clear" w:color="auto" w:fill="FFFFFF"/>
        </w:rPr>
      </w:pPr>
      <w:r w:rsidRPr="00870D29">
        <w:rPr>
          <w:rFonts w:ascii="Times New Roman" w:hAnsi="Times New Roman" w:cs="Times New Roman"/>
          <w:shd w:val="clear" w:color="auto" w:fill="FFFFFF"/>
        </w:rPr>
        <w:t>AIC – Akaike’s Information Criterion in fitting the model we aim to minimize this as much as possible.</w:t>
      </w:r>
    </w:p>
    <w:p w:rsidR="003E1822" w:rsidRPr="00870D29" w:rsidRDefault="003E1822" w:rsidP="003E1822">
      <w:pPr>
        <w:pStyle w:val="ListParagraph"/>
        <w:numPr>
          <w:ilvl w:val="0"/>
          <w:numId w:val="2"/>
        </w:numPr>
        <w:rPr>
          <w:rFonts w:ascii="Times New Roman" w:hAnsi="Times New Roman" w:cs="Times New Roman"/>
          <w:shd w:val="clear" w:color="auto" w:fill="FFFFFF"/>
        </w:rPr>
      </w:pPr>
      <w:r w:rsidRPr="00870D29">
        <w:rPr>
          <w:rFonts w:ascii="Times New Roman" w:hAnsi="Times New Roman" w:cs="Times New Roman"/>
          <w:shd w:val="clear" w:color="auto" w:fill="FFFFFF"/>
        </w:rPr>
        <w:t>Sigma^2 - value of the noise component</w:t>
      </w:r>
    </w:p>
    <w:p w:rsidR="00B83553" w:rsidRPr="00870D29" w:rsidRDefault="003E1822" w:rsidP="003E1822">
      <w:pPr>
        <w:pStyle w:val="ListParagraph"/>
        <w:numPr>
          <w:ilvl w:val="0"/>
          <w:numId w:val="2"/>
        </w:numPr>
        <w:rPr>
          <w:rFonts w:ascii="Times New Roman" w:hAnsi="Times New Roman" w:cs="Times New Roman"/>
          <w:shd w:val="clear" w:color="auto" w:fill="FFFFFF"/>
        </w:rPr>
      </w:pPr>
      <w:r w:rsidRPr="00870D29">
        <w:rPr>
          <w:rFonts w:ascii="Times New Roman" w:hAnsi="Times New Roman" w:cs="Times New Roman"/>
          <w:shd w:val="clear" w:color="auto" w:fill="FFFFFF"/>
        </w:rPr>
        <w:t>Log-likelihood – this is the log of the likelihood function to determine the coefficients</w:t>
      </w:r>
    </w:p>
    <w:p w:rsidR="003E1822" w:rsidRDefault="003E1822" w:rsidP="007F36D0">
      <w:pPr>
        <w:rPr>
          <w:rFonts w:ascii="Times New Roman" w:hAnsi="Times New Roman" w:cs="Times New Roman"/>
          <w:shd w:val="clear" w:color="auto" w:fill="FFFFFF"/>
        </w:rPr>
      </w:pPr>
    </w:p>
    <w:p w:rsidR="00E41E11" w:rsidRDefault="00E41E11" w:rsidP="00E41E11">
      <w:pPr>
        <w:pStyle w:val="Heading1"/>
        <w:rPr>
          <w:shd w:val="clear" w:color="auto" w:fill="FFFFFF"/>
        </w:rPr>
      </w:pPr>
      <w:r>
        <w:rPr>
          <w:shd w:val="clear" w:color="auto" w:fill="FFFFFF"/>
        </w:rPr>
        <w:t>Prediction based on the selected Model</w:t>
      </w:r>
    </w:p>
    <w:p w:rsidR="00E41E11" w:rsidRDefault="00E41E11" w:rsidP="00E41E11">
      <w:pPr>
        <w:rPr>
          <w:rFonts w:ascii="Times New Roman" w:hAnsi="Times New Roman" w:cs="Times New Roman"/>
        </w:rPr>
      </w:pPr>
      <w:r w:rsidRPr="00E41E11">
        <w:rPr>
          <w:rFonts w:ascii="Times New Roman" w:hAnsi="Times New Roman" w:cs="Times New Roman"/>
        </w:rPr>
        <w:t>Below is the prediction plot based on the selected model ARIM</w:t>
      </w:r>
      <w:r w:rsidR="00B045D6">
        <w:rPr>
          <w:rFonts w:ascii="Times New Roman" w:hAnsi="Times New Roman" w:cs="Times New Roman"/>
        </w:rPr>
        <w:t>A(3,1,2)(3,1,2)[4]</w:t>
      </w:r>
      <w:r w:rsidR="00736BBD">
        <w:rPr>
          <w:rFonts w:ascii="Times New Roman" w:hAnsi="Times New Roman" w:cs="Times New Roman"/>
        </w:rPr>
        <w:t>. The predicted values for the two years are given below</w:t>
      </w:r>
    </w:p>
    <w:p w:rsidR="00736BBD" w:rsidRPr="00736BBD" w:rsidRDefault="00736BBD" w:rsidP="00736BBD">
      <w:pPr>
        <w:rPr>
          <w:color w:val="0000FF"/>
          <w:sz w:val="28"/>
          <w:szCs w:val="28"/>
        </w:rPr>
      </w:pPr>
      <w:r w:rsidRPr="00736BBD">
        <w:rPr>
          <w:color w:val="0000FF"/>
          <w:sz w:val="28"/>
          <w:szCs w:val="28"/>
        </w:rPr>
        <w:t xml:space="preserve">  pred &lt;- predict(fit,n.ahead=duration)</w:t>
      </w:r>
    </w:p>
    <w:p w:rsidR="00736BBD" w:rsidRPr="00736BBD" w:rsidRDefault="00736BBD" w:rsidP="00736BBD">
      <w:pPr>
        <w:rPr>
          <w:color w:val="0000FF"/>
          <w:sz w:val="28"/>
          <w:szCs w:val="28"/>
        </w:rPr>
      </w:pPr>
      <w:r w:rsidRPr="00736BBD">
        <w:rPr>
          <w:color w:val="0000FF"/>
          <w:sz w:val="28"/>
          <w:szCs w:val="28"/>
        </w:rPr>
        <w:t xml:space="preserve">  ts.plot(data,2.718^pred$pred,log="y",lty=c(1,3),ylabel="Beer Data",main="Forecasted Series")</w:t>
      </w:r>
    </w:p>
    <w:p w:rsidR="00736BBD" w:rsidRPr="00736BBD" w:rsidRDefault="00736BBD" w:rsidP="00736BBD">
      <w:pPr>
        <w:rPr>
          <w:color w:val="0000FF"/>
          <w:sz w:val="28"/>
          <w:szCs w:val="28"/>
        </w:rPr>
      </w:pPr>
      <w:r w:rsidRPr="00736BBD">
        <w:rPr>
          <w:color w:val="0000FF"/>
          <w:sz w:val="28"/>
          <w:szCs w:val="28"/>
        </w:rPr>
        <w:t xml:space="preserve">  print(2.718^pred$pred)</w:t>
      </w:r>
    </w:p>
    <w:p w:rsidR="00736BBD" w:rsidRPr="00B045D6" w:rsidRDefault="00736BBD" w:rsidP="00E41E11">
      <w:pPr>
        <w:rPr>
          <w:rFonts w:ascii="Times New Roman" w:hAnsi="Times New Roman" w:cs="Times New Roman"/>
        </w:rPr>
      </w:pPr>
      <w:r>
        <w:rPr>
          <w:rFonts w:ascii="Times New Roman" w:hAnsi="Times New Roman" w:cs="Times New Roman"/>
          <w:noProof/>
        </w:rPr>
        <w:drawing>
          <wp:inline distT="0" distB="0" distL="0" distR="0">
            <wp:extent cx="3543300" cy="438150"/>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43300" cy="438150"/>
                    </a:xfrm>
                    <a:prstGeom prst="rect">
                      <a:avLst/>
                    </a:prstGeom>
                    <a:noFill/>
                    <a:ln>
                      <a:solidFill>
                        <a:schemeClr val="tx1"/>
                      </a:solidFill>
                    </a:ln>
                  </pic:spPr>
                </pic:pic>
              </a:graphicData>
            </a:graphic>
          </wp:inline>
        </w:drawing>
      </w:r>
    </w:p>
    <w:p w:rsidR="00E41E11" w:rsidRDefault="00E41E11" w:rsidP="007F36D0">
      <w:pPr>
        <w:rPr>
          <w:rFonts w:ascii="Times New Roman" w:hAnsi="Times New Roman" w:cs="Times New Roman"/>
          <w:shd w:val="clear" w:color="auto" w:fill="FFFFFF"/>
        </w:rPr>
      </w:pPr>
      <w:r>
        <w:rPr>
          <w:rFonts w:ascii="Times New Roman" w:hAnsi="Times New Roman" w:cs="Times New Roman"/>
          <w:noProof/>
          <w:shd w:val="clear" w:color="auto" w:fill="FFFFFF"/>
        </w:rPr>
        <w:lastRenderedPageBreak/>
        <w:drawing>
          <wp:inline distT="0" distB="0" distL="0" distR="0">
            <wp:extent cx="6391275" cy="1428750"/>
            <wp:effectExtent l="19050" t="19050" r="28575"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391275" cy="1428750"/>
                    </a:xfrm>
                    <a:prstGeom prst="rect">
                      <a:avLst/>
                    </a:prstGeom>
                    <a:noFill/>
                    <a:ln>
                      <a:solidFill>
                        <a:schemeClr val="tx1"/>
                      </a:solidFill>
                    </a:ln>
                  </pic:spPr>
                </pic:pic>
              </a:graphicData>
            </a:graphic>
          </wp:inline>
        </w:drawing>
      </w:r>
    </w:p>
    <w:p w:rsidR="007F36D0" w:rsidRPr="00870D29" w:rsidRDefault="007F36D0" w:rsidP="007F36D0">
      <w:pPr>
        <w:pStyle w:val="Heading1"/>
        <w:rPr>
          <w:shd w:val="clear" w:color="auto" w:fill="FFFFFF"/>
        </w:rPr>
      </w:pPr>
      <w:r>
        <w:rPr>
          <w:shd w:val="clear" w:color="auto" w:fill="FFFFFF"/>
        </w:rPr>
        <w:t>Alternate Method to find the Optimized Model</w:t>
      </w:r>
    </w:p>
    <w:p w:rsidR="003E1822" w:rsidRPr="00870D29" w:rsidRDefault="003E1822" w:rsidP="003E1822">
      <w:pPr>
        <w:rPr>
          <w:rStyle w:val="Emphasis"/>
          <w:rFonts w:ascii="Times New Roman" w:hAnsi="Times New Roman" w:cs="Times New Roman"/>
          <w:i w:val="0"/>
        </w:rPr>
      </w:pPr>
      <w:r w:rsidRPr="00870D29">
        <w:rPr>
          <w:rStyle w:val="Emphasis"/>
          <w:rFonts w:ascii="Times New Roman" w:hAnsi="Times New Roman" w:cs="Times New Roman"/>
          <w:i w:val="0"/>
        </w:rPr>
        <w:t xml:space="preserve">The auto.arima() method, found within the forecast package, yields the best model for a time series based on Akaike-Information-Criterion (AIC). </w:t>
      </w:r>
    </w:p>
    <w:p w:rsidR="009D6821" w:rsidRPr="00870D29" w:rsidRDefault="009D6821" w:rsidP="003E1822">
      <w:pPr>
        <w:rPr>
          <w:rStyle w:val="Emphasis"/>
          <w:rFonts w:ascii="Times New Roman" w:hAnsi="Times New Roman" w:cs="Times New Roman"/>
          <w:i w:val="0"/>
        </w:rPr>
      </w:pPr>
      <w:r w:rsidRPr="00870D29">
        <w:rPr>
          <w:rFonts w:ascii="Times New Roman" w:hAnsi="Times New Roman" w:cs="Times New Roman"/>
          <w:noProof/>
        </w:rPr>
        <w:drawing>
          <wp:inline distT="0" distB="0" distL="0" distR="0" wp14:anchorId="18E9627A" wp14:editId="56707A18">
            <wp:extent cx="5276850" cy="5022954"/>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81714" cy="5027584"/>
                    </a:xfrm>
                    <a:prstGeom prst="rect">
                      <a:avLst/>
                    </a:prstGeom>
                  </pic:spPr>
                </pic:pic>
              </a:graphicData>
            </a:graphic>
          </wp:inline>
        </w:drawing>
      </w:r>
    </w:p>
    <w:p w:rsidR="003E1822" w:rsidRPr="00870D29" w:rsidRDefault="003E1822" w:rsidP="003E1822">
      <w:pPr>
        <w:rPr>
          <w:rFonts w:ascii="Times New Roman" w:hAnsi="Times New Roman" w:cs="Times New Roman"/>
          <w:shd w:val="clear" w:color="auto" w:fill="FFFFFF"/>
        </w:rPr>
      </w:pPr>
    </w:p>
    <w:p w:rsidR="003E1822" w:rsidRPr="00870D29" w:rsidRDefault="009D6821" w:rsidP="003E1822">
      <w:pPr>
        <w:rPr>
          <w:rFonts w:ascii="Times New Roman" w:hAnsi="Times New Roman" w:cs="Times New Roman"/>
          <w:shd w:val="clear" w:color="auto" w:fill="FFFFFF"/>
        </w:rPr>
      </w:pPr>
      <w:r w:rsidRPr="00870D29">
        <w:rPr>
          <w:rFonts w:ascii="Times New Roman" w:hAnsi="Times New Roman" w:cs="Times New Roman"/>
          <w:shd w:val="clear" w:color="auto" w:fill="FFFFFF"/>
        </w:rPr>
        <w:t xml:space="preserve">So, with all the above combinations, the best model </w:t>
      </w:r>
      <w:r w:rsidR="00633B42" w:rsidRPr="00870D29">
        <w:rPr>
          <w:rFonts w:ascii="Times New Roman" w:hAnsi="Times New Roman" w:cs="Times New Roman"/>
          <w:shd w:val="clear" w:color="auto" w:fill="FFFFFF"/>
        </w:rPr>
        <w:t>that comes up is:</w:t>
      </w:r>
    </w:p>
    <w:p w:rsidR="00633B42" w:rsidRPr="00870D29" w:rsidRDefault="00633B42" w:rsidP="003E1822">
      <w:pPr>
        <w:rPr>
          <w:rFonts w:ascii="Times New Roman" w:hAnsi="Times New Roman" w:cs="Times New Roman"/>
          <w:shd w:val="clear" w:color="auto" w:fill="FFFFFF"/>
        </w:rPr>
      </w:pPr>
      <w:r w:rsidRPr="00870D29">
        <w:rPr>
          <w:rStyle w:val="Emphasis"/>
          <w:rFonts w:ascii="Times New Roman" w:hAnsi="Times New Roman" w:cs="Times New Roman"/>
          <w:i w:val="0"/>
        </w:rPr>
        <w:lastRenderedPageBreak/>
        <w:t>ARIMA(2, 1,1)(0,1,1)[4] </w:t>
      </w:r>
    </w:p>
    <w:p w:rsidR="003E1822" w:rsidRPr="00870D29" w:rsidRDefault="00633B42" w:rsidP="003E1822">
      <w:pPr>
        <w:rPr>
          <w:rFonts w:ascii="Times New Roman" w:hAnsi="Times New Roman" w:cs="Times New Roman"/>
          <w:shd w:val="clear" w:color="auto" w:fill="FFFFFF"/>
        </w:rPr>
      </w:pPr>
      <w:r w:rsidRPr="00870D29">
        <w:rPr>
          <w:rFonts w:ascii="Times New Roman" w:hAnsi="Times New Roman" w:cs="Times New Roman"/>
          <w:noProof/>
        </w:rPr>
        <w:drawing>
          <wp:inline distT="0" distB="0" distL="0" distR="0" wp14:anchorId="702D35AD" wp14:editId="3A1267BC">
            <wp:extent cx="4238625" cy="1787719"/>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55947" cy="1795025"/>
                    </a:xfrm>
                    <a:prstGeom prst="rect">
                      <a:avLst/>
                    </a:prstGeom>
                  </pic:spPr>
                </pic:pic>
              </a:graphicData>
            </a:graphic>
          </wp:inline>
        </w:drawing>
      </w:r>
    </w:p>
    <w:p w:rsidR="00633B42" w:rsidRPr="00870D29" w:rsidRDefault="00633B42" w:rsidP="00633B42">
      <w:pPr>
        <w:rPr>
          <w:rStyle w:val="Emphasis"/>
          <w:rFonts w:ascii="Times New Roman" w:hAnsi="Times New Roman" w:cs="Times New Roman"/>
          <w:i w:val="0"/>
        </w:rPr>
      </w:pPr>
      <w:r w:rsidRPr="00870D29">
        <w:rPr>
          <w:rStyle w:val="Emphasis"/>
          <w:rFonts w:ascii="Times New Roman" w:hAnsi="Times New Roman" w:cs="Times New Roman"/>
          <w:i w:val="0"/>
        </w:rPr>
        <w:t>Residuals, ACF and Histogram to test the model: ARIMA(2, 1,1)(0,1,1)[4] </w:t>
      </w:r>
    </w:p>
    <w:p w:rsidR="00633B42" w:rsidRPr="00870D29" w:rsidRDefault="00633B42" w:rsidP="00633B42">
      <w:pPr>
        <w:rPr>
          <w:rStyle w:val="Emphasis"/>
          <w:rFonts w:ascii="Times New Roman" w:hAnsi="Times New Roman" w:cs="Times New Roman"/>
          <w:i w:val="0"/>
        </w:rPr>
      </w:pPr>
      <w:r w:rsidRPr="00870D29">
        <w:rPr>
          <w:rFonts w:ascii="Times New Roman" w:hAnsi="Times New Roman" w:cs="Times New Roman"/>
          <w:noProof/>
        </w:rPr>
        <w:drawing>
          <wp:inline distT="0" distB="0" distL="0" distR="0" wp14:anchorId="2FE19CBF" wp14:editId="1C3A61CD">
            <wp:extent cx="4067175" cy="155990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78040" cy="1564067"/>
                    </a:xfrm>
                    <a:prstGeom prst="rect">
                      <a:avLst/>
                    </a:prstGeom>
                  </pic:spPr>
                </pic:pic>
              </a:graphicData>
            </a:graphic>
          </wp:inline>
        </w:drawing>
      </w:r>
    </w:p>
    <w:p w:rsidR="00633B42" w:rsidRPr="00870D29" w:rsidRDefault="00633B42" w:rsidP="00633B42">
      <w:pPr>
        <w:rPr>
          <w:rStyle w:val="Emphasis"/>
          <w:rFonts w:ascii="Times New Roman" w:hAnsi="Times New Roman" w:cs="Times New Roman"/>
          <w:i w:val="0"/>
        </w:rPr>
      </w:pPr>
      <w:r w:rsidRPr="00870D29">
        <w:rPr>
          <w:rFonts w:ascii="Times New Roman" w:hAnsi="Times New Roman" w:cs="Times New Roman"/>
          <w:noProof/>
        </w:rPr>
        <w:drawing>
          <wp:inline distT="0" distB="0" distL="0" distR="0" wp14:anchorId="649440CE" wp14:editId="111D5CE5">
            <wp:extent cx="5686425" cy="402901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93903" cy="4034312"/>
                    </a:xfrm>
                    <a:prstGeom prst="rect">
                      <a:avLst/>
                    </a:prstGeom>
                  </pic:spPr>
                </pic:pic>
              </a:graphicData>
            </a:graphic>
          </wp:inline>
        </w:drawing>
      </w:r>
    </w:p>
    <w:p w:rsidR="008137BD" w:rsidRPr="00870D29" w:rsidRDefault="008137BD" w:rsidP="008137BD">
      <w:pPr>
        <w:pStyle w:val="Heading3"/>
        <w:rPr>
          <w:rFonts w:ascii="Times New Roman" w:hAnsi="Times New Roman" w:cs="Times New Roman"/>
          <w:shd w:val="clear" w:color="auto" w:fill="FFFFFF"/>
        </w:rPr>
      </w:pPr>
      <w:r w:rsidRPr="00870D29">
        <w:rPr>
          <w:rFonts w:ascii="Times New Roman" w:hAnsi="Times New Roman" w:cs="Times New Roman"/>
          <w:shd w:val="clear" w:color="auto" w:fill="FFFFFF"/>
        </w:rPr>
        <w:lastRenderedPageBreak/>
        <w:t>Residual Diagnostics for both ARIMA models</w:t>
      </w:r>
    </w:p>
    <w:p w:rsidR="00555C2F" w:rsidRPr="00870D29" w:rsidRDefault="00555C2F" w:rsidP="00555C2F">
      <w:pPr>
        <w:pStyle w:val="NoSpacing"/>
        <w:rPr>
          <w:rFonts w:ascii="Times New Roman" w:hAnsi="Times New Roman" w:cs="Times New Roman"/>
        </w:rPr>
      </w:pPr>
      <w:r w:rsidRPr="00870D29">
        <w:rPr>
          <w:rFonts w:ascii="Times New Roman" w:hAnsi="Times New Roman" w:cs="Times New Roman"/>
          <w:b/>
        </w:rPr>
        <w:t>Ljung-Box test</w:t>
      </w:r>
      <w:r w:rsidRPr="00870D29">
        <w:rPr>
          <w:rFonts w:ascii="Times New Roman" w:hAnsi="Times New Roman" w:cs="Times New Roman"/>
        </w:rPr>
        <w:t xml:space="preserve"> is carried out on residuals to see that after fitting the model what remains is actually the residuals.</w:t>
      </w:r>
    </w:p>
    <w:p w:rsidR="008137BD" w:rsidRPr="00870D29" w:rsidRDefault="008137BD" w:rsidP="00555C2F">
      <w:pPr>
        <w:pStyle w:val="NoSpacing"/>
        <w:rPr>
          <w:rFonts w:ascii="Times New Roman" w:hAnsi="Times New Roman" w:cs="Times New Roman"/>
          <w:shd w:val="clear" w:color="auto" w:fill="FFFFFF"/>
        </w:rPr>
      </w:pPr>
      <w:r w:rsidRPr="00870D29">
        <w:rPr>
          <w:rFonts w:ascii="Times New Roman" w:hAnsi="Times New Roman" w:cs="Times New Roman"/>
          <w:shd w:val="clear" w:color="auto" w:fill="FFFFFF"/>
        </w:rPr>
        <w:t>Null Hypothesis=</w:t>
      </w:r>
      <w:r w:rsidR="00555C2F" w:rsidRPr="00870D29">
        <w:rPr>
          <w:rFonts w:ascii="Times New Roman" w:hAnsi="Times New Roman" w:cs="Times New Roman"/>
          <w:shd w:val="clear" w:color="auto" w:fill="FFFFFF"/>
        </w:rPr>
        <w:t xml:space="preserve">data is </w:t>
      </w:r>
      <w:r w:rsidRPr="00870D29">
        <w:rPr>
          <w:rFonts w:ascii="Times New Roman" w:hAnsi="Times New Roman" w:cs="Times New Roman"/>
          <w:shd w:val="clear" w:color="auto" w:fill="FFFFFF"/>
        </w:rPr>
        <w:t>independently distributed</w:t>
      </w:r>
    </w:p>
    <w:p w:rsidR="008137BD" w:rsidRPr="00870D29" w:rsidRDefault="008137BD" w:rsidP="008137BD">
      <w:pPr>
        <w:rPr>
          <w:rFonts w:ascii="Times New Roman" w:hAnsi="Times New Roman" w:cs="Times New Roman"/>
          <w:shd w:val="clear" w:color="auto" w:fill="FFFFFF"/>
        </w:rPr>
      </w:pPr>
      <w:r w:rsidRPr="00870D29">
        <w:rPr>
          <w:rFonts w:ascii="Times New Roman" w:hAnsi="Times New Roman" w:cs="Times New Roman"/>
          <w:noProof/>
        </w:rPr>
        <w:drawing>
          <wp:inline distT="0" distB="0" distL="0" distR="0" wp14:anchorId="4D10E65C" wp14:editId="1EB05627">
            <wp:extent cx="6019800" cy="2703535"/>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026412" cy="2706504"/>
                    </a:xfrm>
                    <a:prstGeom prst="rect">
                      <a:avLst/>
                    </a:prstGeom>
                  </pic:spPr>
                </pic:pic>
              </a:graphicData>
            </a:graphic>
          </wp:inline>
        </w:drawing>
      </w:r>
    </w:p>
    <w:p w:rsidR="008137BD" w:rsidRPr="00870D29" w:rsidRDefault="008137BD" w:rsidP="008137BD">
      <w:pPr>
        <w:rPr>
          <w:rFonts w:ascii="Times New Roman" w:hAnsi="Times New Roman" w:cs="Times New Roman"/>
          <w:shd w:val="clear" w:color="auto" w:fill="FFFFFF"/>
        </w:rPr>
      </w:pPr>
      <w:r w:rsidRPr="00870D29">
        <w:rPr>
          <w:rFonts w:ascii="Times New Roman" w:hAnsi="Times New Roman" w:cs="Times New Roman"/>
          <w:shd w:val="clear" w:color="auto" w:fill="FFFFFF"/>
        </w:rPr>
        <w:t>p-value and acf pacf of fit shows that the p-value of fit is all above 0.05 for lag 20 and we cant reject the null hypothesis.</w:t>
      </w:r>
    </w:p>
    <w:p w:rsidR="00555C2F" w:rsidRPr="00870D29" w:rsidRDefault="00555C2F" w:rsidP="00555C2F">
      <w:pPr>
        <w:pStyle w:val="Heading2"/>
        <w:rPr>
          <w:rFonts w:cs="Times New Roman"/>
          <w:shd w:val="clear" w:color="auto" w:fill="FFFFFF"/>
        </w:rPr>
      </w:pPr>
      <w:r w:rsidRPr="00870D29">
        <w:rPr>
          <w:rFonts w:cs="Times New Roman"/>
          <w:shd w:val="clear" w:color="auto" w:fill="FFFFFF"/>
        </w:rPr>
        <w:t>Forecasting</w:t>
      </w:r>
    </w:p>
    <w:p w:rsidR="00555C2F" w:rsidRPr="00870D29" w:rsidRDefault="00555C2F" w:rsidP="00555C2F">
      <w:pPr>
        <w:rPr>
          <w:rFonts w:ascii="Times New Roman" w:hAnsi="Times New Roman" w:cs="Times New Roman"/>
        </w:rPr>
      </w:pPr>
      <w:r w:rsidRPr="00870D29">
        <w:rPr>
          <w:rFonts w:ascii="Times New Roman" w:hAnsi="Times New Roman" w:cs="Times New Roman"/>
        </w:rPr>
        <w:t>forecast future values for Model: fit:ARIMA(2,1,1)(0,1,1)[4]</w:t>
      </w:r>
    </w:p>
    <w:p w:rsidR="00555C2F" w:rsidRPr="00870D29" w:rsidRDefault="00555C2F" w:rsidP="00555C2F">
      <w:pPr>
        <w:rPr>
          <w:rFonts w:ascii="Times New Roman" w:hAnsi="Times New Roman" w:cs="Times New Roman"/>
        </w:rPr>
      </w:pPr>
      <w:r w:rsidRPr="00870D29">
        <w:rPr>
          <w:rFonts w:ascii="Times New Roman" w:hAnsi="Times New Roman" w:cs="Times New Roman"/>
          <w:noProof/>
        </w:rPr>
        <w:drawing>
          <wp:inline distT="0" distB="0" distL="0" distR="0" wp14:anchorId="708F3911" wp14:editId="3541925C">
            <wp:extent cx="5019675" cy="1995918"/>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031320" cy="2000548"/>
                    </a:xfrm>
                    <a:prstGeom prst="rect">
                      <a:avLst/>
                    </a:prstGeom>
                  </pic:spPr>
                </pic:pic>
              </a:graphicData>
            </a:graphic>
          </wp:inline>
        </w:drawing>
      </w:r>
    </w:p>
    <w:p w:rsidR="00555C2F" w:rsidRPr="00870D29" w:rsidRDefault="00555C2F" w:rsidP="00555C2F">
      <w:pPr>
        <w:rPr>
          <w:rFonts w:ascii="Times New Roman" w:hAnsi="Times New Roman" w:cs="Times New Roman"/>
        </w:rPr>
      </w:pPr>
      <w:r w:rsidRPr="00870D29">
        <w:rPr>
          <w:rFonts w:ascii="Times New Roman" w:hAnsi="Times New Roman" w:cs="Times New Roman"/>
          <w:noProof/>
        </w:rPr>
        <w:drawing>
          <wp:inline distT="0" distB="0" distL="0" distR="0" wp14:anchorId="1AF7C87E" wp14:editId="179BB97D">
            <wp:extent cx="5419725" cy="179044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36347" cy="1795936"/>
                    </a:xfrm>
                    <a:prstGeom prst="rect">
                      <a:avLst/>
                    </a:prstGeom>
                  </pic:spPr>
                </pic:pic>
              </a:graphicData>
            </a:graphic>
          </wp:inline>
        </w:drawing>
      </w:r>
    </w:p>
    <w:p w:rsidR="00993AD6" w:rsidRPr="00993AD6" w:rsidRDefault="009048C6" w:rsidP="00993AD6">
      <w:pPr>
        <w:pStyle w:val="Heading2"/>
        <w:rPr>
          <w:rFonts w:cs="Times New Roman"/>
        </w:rPr>
      </w:pPr>
      <w:r w:rsidRPr="00870D29">
        <w:rPr>
          <w:rFonts w:cs="Times New Roman"/>
        </w:rPr>
        <w:lastRenderedPageBreak/>
        <w:t>Conclusion:</w:t>
      </w:r>
      <w:bookmarkStart w:id="0" w:name="_GoBack"/>
      <w:bookmarkEnd w:id="0"/>
    </w:p>
    <w:p w:rsidR="009048C6" w:rsidRPr="00870D29" w:rsidRDefault="009048C6" w:rsidP="009048C6">
      <w:pPr>
        <w:rPr>
          <w:rFonts w:ascii="Times New Roman" w:hAnsi="Times New Roman" w:cs="Times New Roman"/>
        </w:rPr>
      </w:pPr>
      <w:r w:rsidRPr="00870D29">
        <w:rPr>
          <w:rFonts w:ascii="Times New Roman" w:hAnsi="Times New Roman" w:cs="Times New Roman"/>
        </w:rPr>
        <w:t>The forecasts are shown as a blue line, with the 80% prediction intervals as a dark shaded area, and the 95% prediction intervals as a light shaded area.</w:t>
      </w:r>
    </w:p>
    <w:p w:rsidR="009048C6" w:rsidRPr="00870D29" w:rsidRDefault="009048C6" w:rsidP="009048C6">
      <w:pPr>
        <w:rPr>
          <w:rFonts w:ascii="Times New Roman" w:hAnsi="Times New Roman" w:cs="Times New Roman"/>
        </w:rPr>
      </w:pPr>
      <w:r w:rsidRPr="00870D29">
        <w:rPr>
          <w:rFonts w:ascii="Times New Roman" w:hAnsi="Times New Roman" w:cs="Times New Roman"/>
        </w:rPr>
        <w:t>This is the overall process by which we can analyze time series data and forecast values from existing series using ARIMA.</w:t>
      </w:r>
    </w:p>
    <w:p w:rsidR="009048C6" w:rsidRPr="00870D29" w:rsidRDefault="009048C6" w:rsidP="009048C6">
      <w:pPr>
        <w:rPr>
          <w:rFonts w:ascii="Times New Roman" w:hAnsi="Times New Roman" w:cs="Times New Roman"/>
        </w:rPr>
      </w:pPr>
    </w:p>
    <w:p w:rsidR="00555C2F" w:rsidRPr="00870D29" w:rsidRDefault="00555C2F" w:rsidP="00555C2F">
      <w:pPr>
        <w:rPr>
          <w:rFonts w:ascii="Times New Roman" w:hAnsi="Times New Roman" w:cs="Times New Roman"/>
        </w:rPr>
      </w:pPr>
    </w:p>
    <w:sectPr w:rsidR="00555C2F" w:rsidRPr="00870D29" w:rsidSect="002D5DA4">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6527B"/>
    <w:multiLevelType w:val="hybridMultilevel"/>
    <w:tmpl w:val="7854A7E4"/>
    <w:lvl w:ilvl="0" w:tplc="B0FC2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A0667"/>
    <w:multiLevelType w:val="hybridMultilevel"/>
    <w:tmpl w:val="94F4E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A407DE"/>
    <w:multiLevelType w:val="hybridMultilevel"/>
    <w:tmpl w:val="E6921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2026A8"/>
    <w:multiLevelType w:val="hybridMultilevel"/>
    <w:tmpl w:val="18D29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3F5134"/>
    <w:multiLevelType w:val="hybridMultilevel"/>
    <w:tmpl w:val="E9700342"/>
    <w:lvl w:ilvl="0" w:tplc="B0FC2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0C1963"/>
    <w:multiLevelType w:val="hybridMultilevel"/>
    <w:tmpl w:val="3824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FB3111"/>
    <w:multiLevelType w:val="hybridMultilevel"/>
    <w:tmpl w:val="F07A1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B69"/>
    <w:rsid w:val="00055081"/>
    <w:rsid w:val="00066672"/>
    <w:rsid w:val="0010123F"/>
    <w:rsid w:val="00106E81"/>
    <w:rsid w:val="001A51C7"/>
    <w:rsid w:val="00213AE7"/>
    <w:rsid w:val="00227E4D"/>
    <w:rsid w:val="00272BC6"/>
    <w:rsid w:val="00287EE6"/>
    <w:rsid w:val="002966DD"/>
    <w:rsid w:val="002D5DA4"/>
    <w:rsid w:val="00310FAE"/>
    <w:rsid w:val="003A1600"/>
    <w:rsid w:val="003B1EEA"/>
    <w:rsid w:val="003E1822"/>
    <w:rsid w:val="0041761C"/>
    <w:rsid w:val="00501E0D"/>
    <w:rsid w:val="00555C2F"/>
    <w:rsid w:val="005F7D63"/>
    <w:rsid w:val="006076B3"/>
    <w:rsid w:val="00633B42"/>
    <w:rsid w:val="006737CC"/>
    <w:rsid w:val="006B7D2A"/>
    <w:rsid w:val="006D256E"/>
    <w:rsid w:val="00732B69"/>
    <w:rsid w:val="00736BBD"/>
    <w:rsid w:val="007775F5"/>
    <w:rsid w:val="007B782A"/>
    <w:rsid w:val="007E193F"/>
    <w:rsid w:val="007E3E82"/>
    <w:rsid w:val="007F36D0"/>
    <w:rsid w:val="008137BD"/>
    <w:rsid w:val="00841704"/>
    <w:rsid w:val="008428E2"/>
    <w:rsid w:val="00870D29"/>
    <w:rsid w:val="009048C6"/>
    <w:rsid w:val="0092520B"/>
    <w:rsid w:val="00972CFB"/>
    <w:rsid w:val="0097703D"/>
    <w:rsid w:val="00984614"/>
    <w:rsid w:val="00993AD6"/>
    <w:rsid w:val="009C5691"/>
    <w:rsid w:val="009D38CA"/>
    <w:rsid w:val="009D6821"/>
    <w:rsid w:val="00A342F1"/>
    <w:rsid w:val="00A81771"/>
    <w:rsid w:val="00B045D6"/>
    <w:rsid w:val="00B06A88"/>
    <w:rsid w:val="00B367DC"/>
    <w:rsid w:val="00B83553"/>
    <w:rsid w:val="00B8677E"/>
    <w:rsid w:val="00C2377E"/>
    <w:rsid w:val="00CB1827"/>
    <w:rsid w:val="00CC7A24"/>
    <w:rsid w:val="00D06812"/>
    <w:rsid w:val="00D40EFF"/>
    <w:rsid w:val="00DC56EB"/>
    <w:rsid w:val="00E41E11"/>
    <w:rsid w:val="00E51D84"/>
    <w:rsid w:val="00E63B8D"/>
    <w:rsid w:val="00E77469"/>
    <w:rsid w:val="00E9078B"/>
    <w:rsid w:val="00EB2412"/>
    <w:rsid w:val="00F56522"/>
    <w:rsid w:val="00FC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422DE-1329-463A-BD24-F3C646156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B69"/>
  </w:style>
  <w:style w:type="paragraph" w:styleId="Heading1">
    <w:name w:val="heading 1"/>
    <w:basedOn w:val="Normal"/>
    <w:next w:val="Normal"/>
    <w:link w:val="Heading1Char"/>
    <w:uiPriority w:val="9"/>
    <w:qFormat/>
    <w:rsid w:val="00066672"/>
    <w:pPr>
      <w:keepNext/>
      <w:keepLines/>
      <w:spacing w:before="320" w:after="0" w:line="240" w:lineRule="auto"/>
      <w:jc w:val="center"/>
      <w:outlineLvl w:val="0"/>
    </w:pPr>
    <w:rPr>
      <w:rFonts w:asciiTheme="majorHAnsi" w:eastAsiaTheme="majorEastAsia" w:hAnsiTheme="majorHAnsi" w:cstheme="majorBidi"/>
      <w:color w:val="1481AB" w:themeColor="accent1" w:themeShade="BF"/>
      <w:sz w:val="52"/>
      <w:szCs w:val="30"/>
    </w:rPr>
  </w:style>
  <w:style w:type="paragraph" w:styleId="Heading2">
    <w:name w:val="heading 2"/>
    <w:basedOn w:val="Normal"/>
    <w:next w:val="Normal"/>
    <w:link w:val="Heading2Char"/>
    <w:uiPriority w:val="9"/>
    <w:unhideWhenUsed/>
    <w:qFormat/>
    <w:rsid w:val="00E77469"/>
    <w:pPr>
      <w:keepNext/>
      <w:keepLines/>
      <w:spacing w:before="40" w:after="0" w:line="240" w:lineRule="auto"/>
      <w:outlineLvl w:val="1"/>
    </w:pPr>
    <w:rPr>
      <w:rFonts w:ascii="Times New Roman" w:eastAsiaTheme="majorEastAsia" w:hAnsi="Times New Roman" w:cstheme="majorBidi"/>
      <w:color w:val="1C6194" w:themeColor="accent2" w:themeShade="BF"/>
      <w:sz w:val="28"/>
      <w:szCs w:val="28"/>
    </w:rPr>
  </w:style>
  <w:style w:type="paragraph" w:styleId="Heading3">
    <w:name w:val="heading 3"/>
    <w:basedOn w:val="Normal"/>
    <w:next w:val="Normal"/>
    <w:link w:val="Heading3Char"/>
    <w:uiPriority w:val="9"/>
    <w:unhideWhenUsed/>
    <w:qFormat/>
    <w:rsid w:val="00732B69"/>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semiHidden/>
    <w:unhideWhenUsed/>
    <w:qFormat/>
    <w:rsid w:val="00732B69"/>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732B69"/>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732B69"/>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732B69"/>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732B69"/>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732B69"/>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672"/>
    <w:rPr>
      <w:rFonts w:asciiTheme="majorHAnsi" w:eastAsiaTheme="majorEastAsia" w:hAnsiTheme="majorHAnsi" w:cstheme="majorBidi"/>
      <w:color w:val="1481AB" w:themeColor="accent1" w:themeShade="BF"/>
      <w:sz w:val="52"/>
      <w:szCs w:val="30"/>
    </w:rPr>
  </w:style>
  <w:style w:type="character" w:customStyle="1" w:styleId="Heading2Char">
    <w:name w:val="Heading 2 Char"/>
    <w:basedOn w:val="DefaultParagraphFont"/>
    <w:link w:val="Heading2"/>
    <w:uiPriority w:val="9"/>
    <w:rsid w:val="00E77469"/>
    <w:rPr>
      <w:rFonts w:ascii="Times New Roman" w:eastAsiaTheme="majorEastAsia" w:hAnsi="Times New Roman" w:cstheme="majorBidi"/>
      <w:color w:val="1C6194" w:themeColor="accent2" w:themeShade="BF"/>
      <w:sz w:val="28"/>
      <w:szCs w:val="28"/>
    </w:rPr>
  </w:style>
  <w:style w:type="character" w:customStyle="1" w:styleId="Heading3Char">
    <w:name w:val="Heading 3 Char"/>
    <w:basedOn w:val="DefaultParagraphFont"/>
    <w:link w:val="Heading3"/>
    <w:uiPriority w:val="9"/>
    <w:rsid w:val="00732B69"/>
    <w:rPr>
      <w:rFonts w:asciiTheme="majorHAnsi" w:eastAsiaTheme="majorEastAsia" w:hAnsiTheme="majorHAnsi" w:cstheme="majorBidi"/>
      <w:color w:val="487B77" w:themeColor="accent6" w:themeShade="BF"/>
      <w:sz w:val="26"/>
      <w:szCs w:val="26"/>
    </w:rPr>
  </w:style>
  <w:style w:type="character" w:customStyle="1" w:styleId="Heading4Char">
    <w:name w:val="Heading 4 Char"/>
    <w:basedOn w:val="DefaultParagraphFont"/>
    <w:link w:val="Heading4"/>
    <w:uiPriority w:val="9"/>
    <w:semiHidden/>
    <w:rsid w:val="00732B69"/>
    <w:rPr>
      <w:rFonts w:asciiTheme="majorHAnsi" w:eastAsiaTheme="majorEastAsia" w:hAnsiTheme="majorHAnsi" w:cstheme="majorBidi"/>
      <w:i/>
      <w:iCs/>
      <w:color w:val="2E653E" w:themeColor="accent5" w:themeShade="BF"/>
      <w:sz w:val="25"/>
      <w:szCs w:val="25"/>
    </w:rPr>
  </w:style>
  <w:style w:type="character" w:customStyle="1" w:styleId="Heading5Char">
    <w:name w:val="Heading 5 Char"/>
    <w:basedOn w:val="DefaultParagraphFont"/>
    <w:link w:val="Heading5"/>
    <w:uiPriority w:val="9"/>
    <w:semiHidden/>
    <w:rsid w:val="00732B69"/>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732B69"/>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732B69"/>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732B69"/>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732B69"/>
    <w:rPr>
      <w:rFonts w:asciiTheme="majorHAnsi" w:eastAsiaTheme="majorEastAsia" w:hAnsiTheme="majorHAnsi" w:cstheme="majorBidi"/>
      <w:color w:val="305250" w:themeColor="accent6" w:themeShade="80"/>
    </w:rPr>
  </w:style>
  <w:style w:type="paragraph" w:styleId="Caption">
    <w:name w:val="caption"/>
    <w:basedOn w:val="Normal"/>
    <w:next w:val="Normal"/>
    <w:uiPriority w:val="35"/>
    <w:semiHidden/>
    <w:unhideWhenUsed/>
    <w:qFormat/>
    <w:rsid w:val="00732B69"/>
    <w:pPr>
      <w:spacing w:line="240" w:lineRule="auto"/>
    </w:pPr>
    <w:rPr>
      <w:b/>
      <w:bCs/>
      <w:smallCaps/>
      <w:color w:val="1CADE4" w:themeColor="accent1"/>
      <w:spacing w:val="6"/>
    </w:rPr>
  </w:style>
  <w:style w:type="paragraph" w:styleId="Title">
    <w:name w:val="Title"/>
    <w:basedOn w:val="Normal"/>
    <w:next w:val="Normal"/>
    <w:link w:val="TitleChar"/>
    <w:uiPriority w:val="10"/>
    <w:qFormat/>
    <w:rsid w:val="00732B69"/>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732B69"/>
    <w:rPr>
      <w:rFonts w:asciiTheme="majorHAnsi" w:eastAsiaTheme="majorEastAsia" w:hAnsiTheme="majorHAnsi" w:cstheme="majorBidi"/>
      <w:color w:val="1481AB" w:themeColor="accent1" w:themeShade="BF"/>
      <w:spacing w:val="-10"/>
      <w:sz w:val="52"/>
      <w:szCs w:val="52"/>
    </w:rPr>
  </w:style>
  <w:style w:type="paragraph" w:styleId="Subtitle">
    <w:name w:val="Subtitle"/>
    <w:basedOn w:val="Normal"/>
    <w:next w:val="Normal"/>
    <w:link w:val="SubtitleChar"/>
    <w:uiPriority w:val="11"/>
    <w:qFormat/>
    <w:rsid w:val="00732B6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32B69"/>
    <w:rPr>
      <w:rFonts w:asciiTheme="majorHAnsi" w:eastAsiaTheme="majorEastAsia" w:hAnsiTheme="majorHAnsi" w:cstheme="majorBidi"/>
    </w:rPr>
  </w:style>
  <w:style w:type="character" w:styleId="Strong">
    <w:name w:val="Strong"/>
    <w:basedOn w:val="DefaultParagraphFont"/>
    <w:uiPriority w:val="22"/>
    <w:qFormat/>
    <w:rsid w:val="00732B69"/>
    <w:rPr>
      <w:b/>
      <w:bCs/>
    </w:rPr>
  </w:style>
  <w:style w:type="character" w:styleId="Emphasis">
    <w:name w:val="Emphasis"/>
    <w:basedOn w:val="DefaultParagraphFont"/>
    <w:uiPriority w:val="20"/>
    <w:qFormat/>
    <w:rsid w:val="00732B69"/>
    <w:rPr>
      <w:i/>
      <w:iCs/>
    </w:rPr>
  </w:style>
  <w:style w:type="paragraph" w:styleId="NoSpacing">
    <w:name w:val="No Spacing"/>
    <w:link w:val="NoSpacingChar"/>
    <w:uiPriority w:val="1"/>
    <w:qFormat/>
    <w:rsid w:val="00732B69"/>
    <w:pPr>
      <w:spacing w:after="0" w:line="240" w:lineRule="auto"/>
    </w:pPr>
  </w:style>
  <w:style w:type="paragraph" w:styleId="Quote">
    <w:name w:val="Quote"/>
    <w:basedOn w:val="Normal"/>
    <w:next w:val="Normal"/>
    <w:link w:val="QuoteChar"/>
    <w:uiPriority w:val="29"/>
    <w:qFormat/>
    <w:rsid w:val="00732B69"/>
    <w:pPr>
      <w:spacing w:before="120"/>
      <w:ind w:left="720" w:right="720"/>
      <w:jc w:val="center"/>
    </w:pPr>
    <w:rPr>
      <w:i/>
      <w:iCs/>
    </w:rPr>
  </w:style>
  <w:style w:type="character" w:customStyle="1" w:styleId="QuoteChar">
    <w:name w:val="Quote Char"/>
    <w:basedOn w:val="DefaultParagraphFont"/>
    <w:link w:val="Quote"/>
    <w:uiPriority w:val="29"/>
    <w:rsid w:val="00732B69"/>
    <w:rPr>
      <w:i/>
      <w:iCs/>
    </w:rPr>
  </w:style>
  <w:style w:type="paragraph" w:styleId="IntenseQuote">
    <w:name w:val="Intense Quote"/>
    <w:basedOn w:val="Normal"/>
    <w:next w:val="Normal"/>
    <w:link w:val="IntenseQuoteChar"/>
    <w:uiPriority w:val="30"/>
    <w:qFormat/>
    <w:rsid w:val="00732B69"/>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732B69"/>
    <w:rPr>
      <w:rFonts w:asciiTheme="majorHAnsi" w:eastAsiaTheme="majorEastAsia" w:hAnsiTheme="majorHAnsi" w:cstheme="majorBidi"/>
      <w:color w:val="1CADE4" w:themeColor="accent1"/>
      <w:sz w:val="24"/>
      <w:szCs w:val="24"/>
    </w:rPr>
  </w:style>
  <w:style w:type="character" w:styleId="SubtleEmphasis">
    <w:name w:val="Subtle Emphasis"/>
    <w:basedOn w:val="DefaultParagraphFont"/>
    <w:uiPriority w:val="19"/>
    <w:qFormat/>
    <w:rsid w:val="00732B69"/>
    <w:rPr>
      <w:i/>
      <w:iCs/>
      <w:color w:val="404040" w:themeColor="text1" w:themeTint="BF"/>
    </w:rPr>
  </w:style>
  <w:style w:type="character" w:styleId="IntenseEmphasis">
    <w:name w:val="Intense Emphasis"/>
    <w:basedOn w:val="DefaultParagraphFont"/>
    <w:uiPriority w:val="21"/>
    <w:qFormat/>
    <w:rsid w:val="00732B69"/>
    <w:rPr>
      <w:b w:val="0"/>
      <w:bCs w:val="0"/>
      <w:i/>
      <w:iCs/>
      <w:color w:val="1CADE4" w:themeColor="accent1"/>
    </w:rPr>
  </w:style>
  <w:style w:type="character" w:styleId="SubtleReference">
    <w:name w:val="Subtle Reference"/>
    <w:basedOn w:val="DefaultParagraphFont"/>
    <w:uiPriority w:val="31"/>
    <w:qFormat/>
    <w:rsid w:val="00732B6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32B69"/>
    <w:rPr>
      <w:b/>
      <w:bCs/>
      <w:smallCaps/>
      <w:color w:val="1CADE4" w:themeColor="accent1"/>
      <w:spacing w:val="5"/>
      <w:u w:val="single"/>
    </w:rPr>
  </w:style>
  <w:style w:type="character" w:styleId="BookTitle">
    <w:name w:val="Book Title"/>
    <w:basedOn w:val="DefaultParagraphFont"/>
    <w:uiPriority w:val="33"/>
    <w:qFormat/>
    <w:rsid w:val="00732B69"/>
    <w:rPr>
      <w:b/>
      <w:bCs/>
      <w:smallCaps/>
    </w:rPr>
  </w:style>
  <w:style w:type="paragraph" w:styleId="TOCHeading">
    <w:name w:val="TOC Heading"/>
    <w:basedOn w:val="Heading1"/>
    <w:next w:val="Normal"/>
    <w:uiPriority w:val="39"/>
    <w:semiHidden/>
    <w:unhideWhenUsed/>
    <w:qFormat/>
    <w:rsid w:val="00732B69"/>
    <w:pPr>
      <w:outlineLvl w:val="9"/>
    </w:pPr>
  </w:style>
  <w:style w:type="paragraph" w:styleId="ListParagraph">
    <w:name w:val="List Paragraph"/>
    <w:basedOn w:val="Normal"/>
    <w:uiPriority w:val="34"/>
    <w:qFormat/>
    <w:rsid w:val="00732B69"/>
    <w:pPr>
      <w:ind w:left="720"/>
      <w:contextualSpacing/>
    </w:pPr>
  </w:style>
  <w:style w:type="paragraph" w:styleId="NormalWeb">
    <w:name w:val="Normal (Web)"/>
    <w:basedOn w:val="Normal"/>
    <w:uiPriority w:val="99"/>
    <w:semiHidden/>
    <w:unhideWhenUsed/>
    <w:rsid w:val="00B835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3553"/>
    <w:rPr>
      <w:color w:val="0000FF"/>
      <w:u w:val="single"/>
    </w:rPr>
  </w:style>
  <w:style w:type="character" w:styleId="HTMLCode">
    <w:name w:val="HTML Code"/>
    <w:basedOn w:val="DefaultParagraphFont"/>
    <w:uiPriority w:val="99"/>
    <w:semiHidden/>
    <w:unhideWhenUsed/>
    <w:rsid w:val="00287EE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1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123F"/>
    <w:rPr>
      <w:rFonts w:ascii="Courier New" w:eastAsia="Times New Roman" w:hAnsi="Courier New" w:cs="Courier New"/>
      <w:sz w:val="20"/>
      <w:szCs w:val="20"/>
    </w:rPr>
  </w:style>
  <w:style w:type="character" w:customStyle="1" w:styleId="NoSpacingChar">
    <w:name w:val="No Spacing Char"/>
    <w:basedOn w:val="DefaultParagraphFont"/>
    <w:link w:val="NoSpacing"/>
    <w:uiPriority w:val="1"/>
    <w:rsid w:val="002D5DA4"/>
  </w:style>
  <w:style w:type="table" w:styleId="MediumList2-Accent1">
    <w:name w:val="Medium List 2 Accent 1"/>
    <w:basedOn w:val="TableNormal"/>
    <w:uiPriority w:val="66"/>
    <w:rsid w:val="009846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98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984614"/>
    <w:pPr>
      <w:spacing w:after="0"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4272">
      <w:bodyDiv w:val="1"/>
      <w:marLeft w:val="0"/>
      <w:marRight w:val="0"/>
      <w:marTop w:val="0"/>
      <w:marBottom w:val="0"/>
      <w:divBdr>
        <w:top w:val="none" w:sz="0" w:space="0" w:color="auto"/>
        <w:left w:val="none" w:sz="0" w:space="0" w:color="auto"/>
        <w:bottom w:val="none" w:sz="0" w:space="0" w:color="auto"/>
        <w:right w:val="none" w:sz="0" w:space="0" w:color="auto"/>
      </w:divBdr>
    </w:div>
    <w:div w:id="112019993">
      <w:bodyDiv w:val="1"/>
      <w:marLeft w:val="0"/>
      <w:marRight w:val="0"/>
      <w:marTop w:val="0"/>
      <w:marBottom w:val="0"/>
      <w:divBdr>
        <w:top w:val="none" w:sz="0" w:space="0" w:color="auto"/>
        <w:left w:val="none" w:sz="0" w:space="0" w:color="auto"/>
        <w:bottom w:val="none" w:sz="0" w:space="0" w:color="auto"/>
        <w:right w:val="none" w:sz="0" w:space="0" w:color="auto"/>
      </w:divBdr>
    </w:div>
    <w:div w:id="255527053">
      <w:bodyDiv w:val="1"/>
      <w:marLeft w:val="0"/>
      <w:marRight w:val="0"/>
      <w:marTop w:val="0"/>
      <w:marBottom w:val="0"/>
      <w:divBdr>
        <w:top w:val="none" w:sz="0" w:space="0" w:color="auto"/>
        <w:left w:val="none" w:sz="0" w:space="0" w:color="auto"/>
        <w:bottom w:val="none" w:sz="0" w:space="0" w:color="auto"/>
        <w:right w:val="none" w:sz="0" w:space="0" w:color="auto"/>
      </w:divBdr>
    </w:div>
    <w:div w:id="325595122">
      <w:bodyDiv w:val="1"/>
      <w:marLeft w:val="0"/>
      <w:marRight w:val="0"/>
      <w:marTop w:val="0"/>
      <w:marBottom w:val="0"/>
      <w:divBdr>
        <w:top w:val="none" w:sz="0" w:space="0" w:color="auto"/>
        <w:left w:val="none" w:sz="0" w:space="0" w:color="auto"/>
        <w:bottom w:val="none" w:sz="0" w:space="0" w:color="auto"/>
        <w:right w:val="none" w:sz="0" w:space="0" w:color="auto"/>
      </w:divBdr>
      <w:divsChild>
        <w:div w:id="294063465">
          <w:marLeft w:val="0"/>
          <w:marRight w:val="0"/>
          <w:marTop w:val="0"/>
          <w:marBottom w:val="0"/>
          <w:divBdr>
            <w:top w:val="none" w:sz="0" w:space="0" w:color="auto"/>
            <w:left w:val="none" w:sz="0" w:space="0" w:color="auto"/>
            <w:bottom w:val="none" w:sz="0" w:space="0" w:color="auto"/>
            <w:right w:val="none" w:sz="0" w:space="0" w:color="auto"/>
          </w:divBdr>
        </w:div>
        <w:div w:id="1967999795">
          <w:marLeft w:val="0"/>
          <w:marRight w:val="0"/>
          <w:marTop w:val="0"/>
          <w:marBottom w:val="0"/>
          <w:divBdr>
            <w:top w:val="none" w:sz="0" w:space="0" w:color="auto"/>
            <w:left w:val="none" w:sz="0" w:space="0" w:color="auto"/>
            <w:bottom w:val="none" w:sz="0" w:space="0" w:color="auto"/>
            <w:right w:val="none" w:sz="0" w:space="0" w:color="auto"/>
          </w:divBdr>
        </w:div>
      </w:divsChild>
    </w:div>
    <w:div w:id="425268616">
      <w:bodyDiv w:val="1"/>
      <w:marLeft w:val="0"/>
      <w:marRight w:val="0"/>
      <w:marTop w:val="0"/>
      <w:marBottom w:val="0"/>
      <w:divBdr>
        <w:top w:val="none" w:sz="0" w:space="0" w:color="auto"/>
        <w:left w:val="none" w:sz="0" w:space="0" w:color="auto"/>
        <w:bottom w:val="none" w:sz="0" w:space="0" w:color="auto"/>
        <w:right w:val="none" w:sz="0" w:space="0" w:color="auto"/>
      </w:divBdr>
    </w:div>
    <w:div w:id="425809313">
      <w:bodyDiv w:val="1"/>
      <w:marLeft w:val="0"/>
      <w:marRight w:val="0"/>
      <w:marTop w:val="0"/>
      <w:marBottom w:val="0"/>
      <w:divBdr>
        <w:top w:val="none" w:sz="0" w:space="0" w:color="auto"/>
        <w:left w:val="none" w:sz="0" w:space="0" w:color="auto"/>
        <w:bottom w:val="none" w:sz="0" w:space="0" w:color="auto"/>
        <w:right w:val="none" w:sz="0" w:space="0" w:color="auto"/>
      </w:divBdr>
    </w:div>
    <w:div w:id="470052534">
      <w:bodyDiv w:val="1"/>
      <w:marLeft w:val="0"/>
      <w:marRight w:val="0"/>
      <w:marTop w:val="0"/>
      <w:marBottom w:val="0"/>
      <w:divBdr>
        <w:top w:val="none" w:sz="0" w:space="0" w:color="auto"/>
        <w:left w:val="none" w:sz="0" w:space="0" w:color="auto"/>
        <w:bottom w:val="none" w:sz="0" w:space="0" w:color="auto"/>
        <w:right w:val="none" w:sz="0" w:space="0" w:color="auto"/>
      </w:divBdr>
    </w:div>
    <w:div w:id="533420116">
      <w:bodyDiv w:val="1"/>
      <w:marLeft w:val="0"/>
      <w:marRight w:val="0"/>
      <w:marTop w:val="0"/>
      <w:marBottom w:val="0"/>
      <w:divBdr>
        <w:top w:val="none" w:sz="0" w:space="0" w:color="auto"/>
        <w:left w:val="none" w:sz="0" w:space="0" w:color="auto"/>
        <w:bottom w:val="none" w:sz="0" w:space="0" w:color="auto"/>
        <w:right w:val="none" w:sz="0" w:space="0" w:color="auto"/>
      </w:divBdr>
    </w:div>
    <w:div w:id="617875538">
      <w:bodyDiv w:val="1"/>
      <w:marLeft w:val="0"/>
      <w:marRight w:val="0"/>
      <w:marTop w:val="0"/>
      <w:marBottom w:val="0"/>
      <w:divBdr>
        <w:top w:val="none" w:sz="0" w:space="0" w:color="auto"/>
        <w:left w:val="none" w:sz="0" w:space="0" w:color="auto"/>
        <w:bottom w:val="none" w:sz="0" w:space="0" w:color="auto"/>
        <w:right w:val="none" w:sz="0" w:space="0" w:color="auto"/>
      </w:divBdr>
    </w:div>
    <w:div w:id="670644108">
      <w:bodyDiv w:val="1"/>
      <w:marLeft w:val="0"/>
      <w:marRight w:val="0"/>
      <w:marTop w:val="0"/>
      <w:marBottom w:val="0"/>
      <w:divBdr>
        <w:top w:val="none" w:sz="0" w:space="0" w:color="auto"/>
        <w:left w:val="none" w:sz="0" w:space="0" w:color="auto"/>
        <w:bottom w:val="none" w:sz="0" w:space="0" w:color="auto"/>
        <w:right w:val="none" w:sz="0" w:space="0" w:color="auto"/>
      </w:divBdr>
    </w:div>
    <w:div w:id="1048335440">
      <w:bodyDiv w:val="1"/>
      <w:marLeft w:val="0"/>
      <w:marRight w:val="0"/>
      <w:marTop w:val="0"/>
      <w:marBottom w:val="0"/>
      <w:divBdr>
        <w:top w:val="none" w:sz="0" w:space="0" w:color="auto"/>
        <w:left w:val="none" w:sz="0" w:space="0" w:color="auto"/>
        <w:bottom w:val="none" w:sz="0" w:space="0" w:color="auto"/>
        <w:right w:val="none" w:sz="0" w:space="0" w:color="auto"/>
      </w:divBdr>
    </w:div>
    <w:div w:id="1166017488">
      <w:bodyDiv w:val="1"/>
      <w:marLeft w:val="0"/>
      <w:marRight w:val="0"/>
      <w:marTop w:val="0"/>
      <w:marBottom w:val="0"/>
      <w:divBdr>
        <w:top w:val="none" w:sz="0" w:space="0" w:color="auto"/>
        <w:left w:val="none" w:sz="0" w:space="0" w:color="auto"/>
        <w:bottom w:val="none" w:sz="0" w:space="0" w:color="auto"/>
        <w:right w:val="none" w:sz="0" w:space="0" w:color="auto"/>
      </w:divBdr>
    </w:div>
    <w:div w:id="1284078204">
      <w:bodyDiv w:val="1"/>
      <w:marLeft w:val="0"/>
      <w:marRight w:val="0"/>
      <w:marTop w:val="0"/>
      <w:marBottom w:val="0"/>
      <w:divBdr>
        <w:top w:val="none" w:sz="0" w:space="0" w:color="auto"/>
        <w:left w:val="none" w:sz="0" w:space="0" w:color="auto"/>
        <w:bottom w:val="none" w:sz="0" w:space="0" w:color="auto"/>
        <w:right w:val="none" w:sz="0" w:space="0" w:color="auto"/>
      </w:divBdr>
    </w:div>
    <w:div w:id="1306163020">
      <w:bodyDiv w:val="1"/>
      <w:marLeft w:val="0"/>
      <w:marRight w:val="0"/>
      <w:marTop w:val="0"/>
      <w:marBottom w:val="0"/>
      <w:divBdr>
        <w:top w:val="none" w:sz="0" w:space="0" w:color="auto"/>
        <w:left w:val="none" w:sz="0" w:space="0" w:color="auto"/>
        <w:bottom w:val="none" w:sz="0" w:space="0" w:color="auto"/>
        <w:right w:val="none" w:sz="0" w:space="0" w:color="auto"/>
      </w:divBdr>
    </w:div>
    <w:div w:id="1367945737">
      <w:bodyDiv w:val="1"/>
      <w:marLeft w:val="0"/>
      <w:marRight w:val="0"/>
      <w:marTop w:val="0"/>
      <w:marBottom w:val="0"/>
      <w:divBdr>
        <w:top w:val="none" w:sz="0" w:space="0" w:color="auto"/>
        <w:left w:val="none" w:sz="0" w:space="0" w:color="auto"/>
        <w:bottom w:val="none" w:sz="0" w:space="0" w:color="auto"/>
        <w:right w:val="none" w:sz="0" w:space="0" w:color="auto"/>
      </w:divBdr>
    </w:div>
    <w:div w:id="1401636708">
      <w:bodyDiv w:val="1"/>
      <w:marLeft w:val="0"/>
      <w:marRight w:val="0"/>
      <w:marTop w:val="0"/>
      <w:marBottom w:val="0"/>
      <w:divBdr>
        <w:top w:val="none" w:sz="0" w:space="0" w:color="auto"/>
        <w:left w:val="none" w:sz="0" w:space="0" w:color="auto"/>
        <w:bottom w:val="none" w:sz="0" w:space="0" w:color="auto"/>
        <w:right w:val="none" w:sz="0" w:space="0" w:color="auto"/>
      </w:divBdr>
    </w:div>
    <w:div w:id="1445922398">
      <w:bodyDiv w:val="1"/>
      <w:marLeft w:val="0"/>
      <w:marRight w:val="0"/>
      <w:marTop w:val="0"/>
      <w:marBottom w:val="0"/>
      <w:divBdr>
        <w:top w:val="none" w:sz="0" w:space="0" w:color="auto"/>
        <w:left w:val="none" w:sz="0" w:space="0" w:color="auto"/>
        <w:bottom w:val="none" w:sz="0" w:space="0" w:color="auto"/>
        <w:right w:val="none" w:sz="0" w:space="0" w:color="auto"/>
      </w:divBdr>
    </w:div>
    <w:div w:id="1456169527">
      <w:bodyDiv w:val="1"/>
      <w:marLeft w:val="0"/>
      <w:marRight w:val="0"/>
      <w:marTop w:val="0"/>
      <w:marBottom w:val="0"/>
      <w:divBdr>
        <w:top w:val="none" w:sz="0" w:space="0" w:color="auto"/>
        <w:left w:val="none" w:sz="0" w:space="0" w:color="auto"/>
        <w:bottom w:val="none" w:sz="0" w:space="0" w:color="auto"/>
        <w:right w:val="none" w:sz="0" w:space="0" w:color="auto"/>
      </w:divBdr>
    </w:div>
    <w:div w:id="1687948489">
      <w:bodyDiv w:val="1"/>
      <w:marLeft w:val="0"/>
      <w:marRight w:val="0"/>
      <w:marTop w:val="0"/>
      <w:marBottom w:val="0"/>
      <w:divBdr>
        <w:top w:val="none" w:sz="0" w:space="0" w:color="auto"/>
        <w:left w:val="none" w:sz="0" w:space="0" w:color="auto"/>
        <w:bottom w:val="none" w:sz="0" w:space="0" w:color="auto"/>
        <w:right w:val="none" w:sz="0" w:space="0" w:color="auto"/>
      </w:divBdr>
    </w:div>
    <w:div w:id="1890805085">
      <w:bodyDiv w:val="1"/>
      <w:marLeft w:val="0"/>
      <w:marRight w:val="0"/>
      <w:marTop w:val="0"/>
      <w:marBottom w:val="0"/>
      <w:divBdr>
        <w:top w:val="none" w:sz="0" w:space="0" w:color="auto"/>
        <w:left w:val="none" w:sz="0" w:space="0" w:color="auto"/>
        <w:bottom w:val="none" w:sz="0" w:space="0" w:color="auto"/>
        <w:right w:val="none" w:sz="0" w:space="0" w:color="auto"/>
      </w:divBdr>
    </w:div>
    <w:div w:id="207404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glossaryDocument" Target="glossary/document.xml"/><Relationship Id="rId7" Type="http://schemas.openxmlformats.org/officeDocument/2006/relationships/hyperlink" Target="https://olympus.greatlearning.in/groups/8970/users/6065"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olympus.greatlearning.in/groups/8970/users/4788"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 Type="http://schemas.openxmlformats.org/officeDocument/2006/relationships/webSettings" Target="webSettings.xml"/><Relationship Id="rId10" Type="http://schemas.openxmlformats.org/officeDocument/2006/relationships/hyperlink" Target="https://olympus.greatlearning.in/groups/8970/users/6065"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hyperlink" Target="https://olympus.greatlearning.in/groups/8970/users/6272"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theme" Target="theme/theme1.xml"/><Relationship Id="rId8" Type="http://schemas.openxmlformats.org/officeDocument/2006/relationships/hyperlink" Target="https://olympus.greatlearning.in/groups/8970/users/4788" TargetMode="Externa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hyperlink" Target="https://olympus.greatlearning.in/groups/8970/users/6272"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47E87586134A378DCEA62B0C1311DA"/>
        <w:category>
          <w:name w:val="General"/>
          <w:gallery w:val="placeholder"/>
        </w:category>
        <w:types>
          <w:type w:val="bbPlcHdr"/>
        </w:types>
        <w:behaviors>
          <w:behavior w:val="content"/>
        </w:behaviors>
        <w:guid w:val="{F4CF7ACE-EB80-4B0E-9615-AEBFD8CAED41}"/>
      </w:docPartPr>
      <w:docPartBody>
        <w:p w:rsidR="000E2C0D" w:rsidRDefault="00EA4F78" w:rsidP="00EA4F78">
          <w:pPr>
            <w:pStyle w:val="2247E87586134A378DCEA62B0C1311DA"/>
          </w:pPr>
          <w:r>
            <w:rPr>
              <w:rFonts w:asciiTheme="majorHAnsi" w:hAnsiTheme="majorHAnsi"/>
              <w:color w:val="FFFFFF" w:themeColor="background1"/>
              <w:sz w:val="96"/>
              <w:szCs w:val="96"/>
            </w:rPr>
            <w:t>[Document title]</w:t>
          </w:r>
        </w:p>
      </w:docPartBody>
    </w:docPart>
    <w:docPart>
      <w:docPartPr>
        <w:name w:val="420540DAD50B4FCF8F9466B6DC962E58"/>
        <w:category>
          <w:name w:val="General"/>
          <w:gallery w:val="placeholder"/>
        </w:category>
        <w:types>
          <w:type w:val="bbPlcHdr"/>
        </w:types>
        <w:behaviors>
          <w:behavior w:val="content"/>
        </w:behaviors>
        <w:guid w:val="{DF84C2E7-EC00-4F36-B91F-62A1FB5000DB}"/>
      </w:docPartPr>
      <w:docPartBody>
        <w:p w:rsidR="000E2C0D" w:rsidRDefault="00EA4F78" w:rsidP="00EA4F78">
          <w:pPr>
            <w:pStyle w:val="420540DAD50B4FCF8F9466B6DC962E58"/>
          </w:pPr>
          <w:r>
            <w:rPr>
              <w:color w:val="FFFFFF" w:themeColor="background1"/>
            </w:rPr>
            <w:t>[Author name]</w:t>
          </w:r>
        </w:p>
      </w:docPartBody>
    </w:docPart>
    <w:docPart>
      <w:docPartPr>
        <w:name w:val="3ED11BBD60EF4C238DC52DC9785D7CB0"/>
        <w:category>
          <w:name w:val="General"/>
          <w:gallery w:val="placeholder"/>
        </w:category>
        <w:types>
          <w:type w:val="bbPlcHdr"/>
        </w:types>
        <w:behaviors>
          <w:behavior w:val="content"/>
        </w:behaviors>
        <w:guid w:val="{11C9DEC8-B8BC-4105-8DA3-C41E98A4AEBC}"/>
      </w:docPartPr>
      <w:docPartBody>
        <w:p w:rsidR="000E2C0D" w:rsidRDefault="00EA4F78" w:rsidP="00EA4F78">
          <w:pPr>
            <w:pStyle w:val="3ED11BBD60EF4C238DC52DC9785D7CB0"/>
          </w:pPr>
          <w:r>
            <w:rPr>
              <w:color w:val="FFFFFF" w:themeColor="background1"/>
            </w:rPr>
            <w:t>[Date]</w:t>
          </w:r>
        </w:p>
      </w:docPartBody>
    </w:docPart>
    <w:docPart>
      <w:docPartPr>
        <w:name w:val="04606447C3054B66B88094E9A957CA3D"/>
        <w:category>
          <w:name w:val="General"/>
          <w:gallery w:val="placeholder"/>
        </w:category>
        <w:types>
          <w:type w:val="bbPlcHdr"/>
        </w:types>
        <w:behaviors>
          <w:behavior w:val="content"/>
        </w:behaviors>
        <w:guid w:val="{4EE4305B-0CCF-4189-8977-54E51AC465B3}"/>
      </w:docPartPr>
      <w:docPartBody>
        <w:p w:rsidR="000E2C0D" w:rsidRDefault="00EA4F78" w:rsidP="00EA4F78">
          <w:pPr>
            <w:pStyle w:val="04606447C3054B66B88094E9A957CA3D"/>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F78"/>
    <w:rsid w:val="00070355"/>
    <w:rsid w:val="000C09D8"/>
    <w:rsid w:val="000E2C0D"/>
    <w:rsid w:val="00223D97"/>
    <w:rsid w:val="00281541"/>
    <w:rsid w:val="00843E28"/>
    <w:rsid w:val="00EA4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47E87586134A378DCEA62B0C1311DA">
    <w:name w:val="2247E87586134A378DCEA62B0C1311DA"/>
    <w:rsid w:val="00EA4F78"/>
  </w:style>
  <w:style w:type="paragraph" w:customStyle="1" w:styleId="E916BC9E65D8439D8B2C9BB6679EEAEC">
    <w:name w:val="E916BC9E65D8439D8B2C9BB6679EEAEC"/>
    <w:rsid w:val="00EA4F78"/>
  </w:style>
  <w:style w:type="paragraph" w:customStyle="1" w:styleId="420540DAD50B4FCF8F9466B6DC962E58">
    <w:name w:val="420540DAD50B4FCF8F9466B6DC962E58"/>
    <w:rsid w:val="00EA4F78"/>
  </w:style>
  <w:style w:type="paragraph" w:customStyle="1" w:styleId="3ED11BBD60EF4C238DC52DC9785D7CB0">
    <w:name w:val="3ED11BBD60EF4C238DC52DC9785D7CB0"/>
    <w:rsid w:val="00EA4F78"/>
  </w:style>
  <w:style w:type="paragraph" w:customStyle="1" w:styleId="04606447C3054B66B88094E9A957CA3D">
    <w:name w:val="04606447C3054B66B88094E9A957CA3D"/>
    <w:rsid w:val="00EA4F78"/>
  </w:style>
  <w:style w:type="paragraph" w:customStyle="1" w:styleId="AAA7757F77B5455D958C19FD02F3BB9E">
    <w:name w:val="AAA7757F77B5455D958C19FD02F3BB9E"/>
    <w:rsid w:val="000E2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18</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ARIMA TIME SERIES FORECASTING</vt:lpstr>
    </vt:vector>
  </TitlesOfParts>
  <Company/>
  <LinksUpToDate>false</LinksUpToDate>
  <CharactersWithSpaces>11043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ARIMA TIME SERIES FORECASTING</dc:title>
  <dc:subject/>
  <dc:creator>Great Learning, Bangalore</dc:creator>
  <cp:keywords/>
  <dc:description/>
  <cp:lastModifiedBy>sai venkatesh</cp:lastModifiedBy>
  <cp:revision>27</cp:revision>
  <dcterms:created xsi:type="dcterms:W3CDTF">2018-03-13T13:42:00Z</dcterms:created>
  <dcterms:modified xsi:type="dcterms:W3CDTF">2018-03-13T17:15:00Z</dcterms:modified>
  <cp:category>PGP-BABI</cp:category>
</cp:coreProperties>
</file>