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990" w:firstLine="0"/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DAY 5 SQL ASSIGNMENT </w:t>
      </w:r>
    </w:p>
    <w:p w:rsidR="00000000" w:rsidDel="00000000" w:rsidP="00000000" w:rsidRDefault="00000000" w:rsidRPr="00000000" w14:paraId="00000002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-- 1.GROUP BY with WHERE - Orders by Year and Quarter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(Display, order year, quarter, order count, avg freight cost only for those orders where freight cost &gt; 100)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EXTRACT(YEAR FROM order_date) AS order_year,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EXTRACT(QUARTER FROM order_date) AS order_quarter,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COUNT(order_id) AS order_count,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AVG(freight) AS avg_freight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orders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freight &gt; 100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order_year, order_quarter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order_year, order_quarter;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392180" cy="1951058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602" l="23878" r="44871" t="62552"/>
                    <a:stretch>
                      <a:fillRect/>
                    </a:stretch>
                  </pic:blipFill>
                  <pic:spPr>
                    <a:xfrm>
                      <a:off x="0" y="0"/>
                      <a:ext cx="3392180" cy="19510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-- 2.GROUP BY with HAVING - High Volume Ship Regions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(Display, ship region, no of orders in each region, min and max freight cost)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(Filter regions where no of orders &gt;= 5)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ship_region,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COUNT(order_id) AS no_of_orders,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MIN(freight) AS min_freight,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MAX(freight) AS max_freight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orders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ship_region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HAVING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COUNT(order_id) &gt;= 5;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511671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001" l="23878" r="43910" t="63173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116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3.Get all title designations across employees and customers ( Try UNION &amp; UNION ALL)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i w:val="1"/>
          <w:sz w:val="20"/>
          <w:szCs w:val="20"/>
          <w:rtl w:val="0"/>
        </w:rPr>
        <w:t xml:space="preserve">Using Union (removes duplicates)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title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employees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contact_title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customers;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--Union all (keeps duplicates)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title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employees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UNION ALL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contact_title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customers;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1843088" cy="2150269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321" l="23878" r="60737" t="62758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21502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/>
        <w:drawing>
          <wp:inline distB="114300" distT="114300" distL="114300" distR="114300">
            <wp:extent cx="1841276" cy="2088045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320" l="23878" r="60576" t="63328"/>
                    <a:stretch>
                      <a:fillRect/>
                    </a:stretch>
                  </pic:blipFill>
                  <pic:spPr>
                    <a:xfrm>
                      <a:off x="0" y="0"/>
                      <a:ext cx="1841276" cy="20880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4.Find categories that have both discontinued and in-stock products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(Display category_id, instock means units_in_stock &gt; 0, Intersect)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–Categories with discontinued products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category_id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products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discontinued = 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INTERSECT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-- Categories with in-stock products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category_id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products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units_in_stock &gt; 0;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519238" cy="1823085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6789" l="23878" r="66506" t="62691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8230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5.Find orders that have no discounted items (Display the  order_id, EXCEPT)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-- All orders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order_id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order_details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EXCEPT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-- Orders that include at least one discounted item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order_id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order_details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discount &gt; 0;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558889" cy="2811112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5534" l="23237" r="66987" t="63142"/>
                    <a:stretch>
                      <a:fillRect/>
                    </a:stretch>
                  </pic:blipFill>
                  <pic:spPr>
                    <a:xfrm>
                      <a:off x="0" y="0"/>
                      <a:ext cx="1558889" cy="28111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