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52E397" w14:textId="77777777" w:rsidR="009D49B4" w:rsidRDefault="009D49B4">
      <w:pPr>
        <w:spacing w:line="240" w:lineRule="auto"/>
        <w:jc w:val="both"/>
        <w:rPr>
          <w:rFonts w:ascii="Calibri" w:eastAsia="Calibri" w:hAnsi="Calibri" w:cs="Calibri"/>
          <w:sz w:val="21"/>
          <w:szCs w:val="21"/>
        </w:rPr>
      </w:pPr>
    </w:p>
    <w:p w14:paraId="5CF20699" w14:textId="77777777" w:rsidR="009D49B4" w:rsidRDefault="00000000">
      <w:pPr>
        <w:jc w:val="both"/>
        <w:rPr>
          <w:rFonts w:ascii="Calibri" w:eastAsia="Calibri" w:hAnsi="Calibri" w:cs="Calibri"/>
          <w:sz w:val="40"/>
          <w:szCs w:val="40"/>
        </w:rPr>
      </w:pPr>
      <w:r>
        <w:rPr>
          <w:rFonts w:ascii="Calibri" w:eastAsia="Calibri" w:hAnsi="Calibri" w:cs="Calibri"/>
          <w:sz w:val="40"/>
          <w:szCs w:val="40"/>
        </w:rPr>
        <w:br/>
      </w:r>
    </w:p>
    <w:p w14:paraId="4BF40741" w14:textId="77777777" w:rsidR="009D49B4" w:rsidRDefault="009D49B4">
      <w:pPr>
        <w:jc w:val="both"/>
        <w:rPr>
          <w:rFonts w:ascii="Calibri" w:eastAsia="Calibri" w:hAnsi="Calibri" w:cs="Calibri"/>
          <w:sz w:val="40"/>
          <w:szCs w:val="40"/>
        </w:rPr>
      </w:pPr>
    </w:p>
    <w:p w14:paraId="6BC72320" w14:textId="77777777" w:rsidR="009D49B4" w:rsidRDefault="009D49B4">
      <w:pPr>
        <w:jc w:val="both"/>
        <w:rPr>
          <w:rFonts w:ascii="Calibri" w:eastAsia="Calibri" w:hAnsi="Calibri" w:cs="Calibri"/>
          <w:sz w:val="40"/>
          <w:szCs w:val="40"/>
        </w:rPr>
      </w:pPr>
    </w:p>
    <w:p w14:paraId="519B6CA6" w14:textId="77777777" w:rsidR="009D49B4" w:rsidRDefault="009D49B4">
      <w:pPr>
        <w:jc w:val="both"/>
        <w:rPr>
          <w:rFonts w:ascii="Calibri" w:eastAsia="Calibri" w:hAnsi="Calibri" w:cs="Calibri"/>
          <w:sz w:val="40"/>
          <w:szCs w:val="40"/>
        </w:rPr>
      </w:pPr>
    </w:p>
    <w:p w14:paraId="52A3F70B" w14:textId="77777777" w:rsidR="009D49B4" w:rsidRDefault="009D49B4">
      <w:pPr>
        <w:jc w:val="both"/>
        <w:rPr>
          <w:rFonts w:ascii="Calibri" w:eastAsia="Calibri" w:hAnsi="Calibri" w:cs="Calibri"/>
          <w:sz w:val="40"/>
          <w:szCs w:val="40"/>
        </w:rPr>
      </w:pPr>
    </w:p>
    <w:p w14:paraId="7749398F" w14:textId="77777777" w:rsidR="009D49B4" w:rsidRDefault="009D49B4">
      <w:pPr>
        <w:jc w:val="both"/>
        <w:rPr>
          <w:rFonts w:ascii="Calibri" w:eastAsia="Calibri" w:hAnsi="Calibri" w:cs="Calibri"/>
          <w:sz w:val="40"/>
          <w:szCs w:val="40"/>
        </w:rPr>
      </w:pPr>
    </w:p>
    <w:p w14:paraId="4F32179D" w14:textId="77777777" w:rsidR="009D49B4" w:rsidRDefault="00000000">
      <w:pPr>
        <w:jc w:val="center"/>
        <w:rPr>
          <w:rFonts w:ascii="Calibri" w:eastAsia="Calibri" w:hAnsi="Calibri" w:cs="Calibri"/>
          <w:b/>
          <w:color w:val="366091"/>
          <w:sz w:val="54"/>
          <w:szCs w:val="54"/>
        </w:rPr>
      </w:pPr>
      <w:r>
        <w:rPr>
          <w:rFonts w:ascii="Calibri" w:eastAsia="Calibri" w:hAnsi="Calibri" w:cs="Calibri"/>
          <w:b/>
          <w:color w:val="366091"/>
          <w:sz w:val="54"/>
          <w:szCs w:val="54"/>
        </w:rPr>
        <w:t>AI Accelerator for Autism Detection</w:t>
      </w:r>
    </w:p>
    <w:p w14:paraId="4FC0B4D5" w14:textId="77777777" w:rsidR="009D49B4" w:rsidRDefault="009D49B4">
      <w:pPr>
        <w:jc w:val="center"/>
        <w:rPr>
          <w:rFonts w:ascii="Calibri" w:eastAsia="Calibri" w:hAnsi="Calibri" w:cs="Calibri"/>
          <w:b/>
          <w:color w:val="366091"/>
          <w:sz w:val="54"/>
          <w:szCs w:val="54"/>
        </w:rPr>
      </w:pPr>
    </w:p>
    <w:p w14:paraId="2EE61E34" w14:textId="77777777" w:rsidR="009D49B4" w:rsidRDefault="00000000">
      <w:pPr>
        <w:jc w:val="center"/>
        <w:rPr>
          <w:rFonts w:ascii="Calibri" w:eastAsia="Calibri" w:hAnsi="Calibri" w:cs="Calibri"/>
          <w:b/>
          <w:color w:val="366091"/>
          <w:sz w:val="40"/>
          <w:szCs w:val="40"/>
        </w:rPr>
      </w:pPr>
      <w:r>
        <w:rPr>
          <w:rFonts w:ascii="Calibri" w:eastAsia="Calibri" w:hAnsi="Calibri" w:cs="Calibri"/>
          <w:b/>
          <w:color w:val="366091"/>
          <w:sz w:val="40"/>
          <w:szCs w:val="40"/>
        </w:rPr>
        <w:t xml:space="preserve">Rompicharla Nokshit Rama </w:t>
      </w:r>
      <w:proofErr w:type="spellStart"/>
      <w:r>
        <w:rPr>
          <w:rFonts w:ascii="Calibri" w:eastAsia="Calibri" w:hAnsi="Calibri" w:cs="Calibri"/>
          <w:b/>
          <w:color w:val="366091"/>
          <w:sz w:val="40"/>
          <w:szCs w:val="40"/>
        </w:rPr>
        <w:t>Yaseswi</w:t>
      </w:r>
      <w:proofErr w:type="spellEnd"/>
    </w:p>
    <w:p w14:paraId="4D218E07" w14:textId="77777777" w:rsidR="009D49B4" w:rsidRDefault="00000000">
      <w:pPr>
        <w:jc w:val="center"/>
        <w:rPr>
          <w:rFonts w:ascii="Calibri" w:eastAsia="Calibri" w:hAnsi="Calibri" w:cs="Calibri"/>
          <w:b/>
          <w:color w:val="366091"/>
          <w:sz w:val="40"/>
          <w:szCs w:val="40"/>
        </w:rPr>
      </w:pPr>
      <w:proofErr w:type="spellStart"/>
      <w:r>
        <w:rPr>
          <w:rFonts w:ascii="Calibri" w:eastAsia="Calibri" w:hAnsi="Calibri" w:cs="Calibri"/>
          <w:b/>
          <w:color w:val="366091"/>
          <w:sz w:val="40"/>
          <w:szCs w:val="40"/>
        </w:rPr>
        <w:t>Bungatavala</w:t>
      </w:r>
      <w:proofErr w:type="spellEnd"/>
      <w:r>
        <w:rPr>
          <w:rFonts w:ascii="Calibri" w:eastAsia="Calibri" w:hAnsi="Calibri" w:cs="Calibri"/>
          <w:b/>
          <w:color w:val="366091"/>
          <w:sz w:val="40"/>
          <w:szCs w:val="40"/>
        </w:rPr>
        <w:t xml:space="preserve"> Mithun Chakravarthi</w:t>
      </w:r>
    </w:p>
    <w:p w14:paraId="1B5273EB" w14:textId="77777777" w:rsidR="009D49B4" w:rsidRDefault="00000000">
      <w:pPr>
        <w:jc w:val="center"/>
        <w:rPr>
          <w:rFonts w:ascii="Calibri" w:eastAsia="Calibri" w:hAnsi="Calibri" w:cs="Calibri"/>
          <w:b/>
          <w:color w:val="366091"/>
          <w:sz w:val="40"/>
          <w:szCs w:val="40"/>
        </w:rPr>
      </w:pPr>
      <w:proofErr w:type="spellStart"/>
      <w:r>
        <w:rPr>
          <w:rFonts w:ascii="Calibri" w:eastAsia="Calibri" w:hAnsi="Calibri" w:cs="Calibri"/>
          <w:b/>
          <w:color w:val="366091"/>
          <w:sz w:val="40"/>
          <w:szCs w:val="40"/>
        </w:rPr>
        <w:t>Yandarapu</w:t>
      </w:r>
      <w:proofErr w:type="spellEnd"/>
      <w:r>
        <w:rPr>
          <w:rFonts w:ascii="Calibri" w:eastAsia="Calibri" w:hAnsi="Calibri" w:cs="Calibri"/>
          <w:b/>
          <w:color w:val="366091"/>
          <w:sz w:val="40"/>
          <w:szCs w:val="40"/>
        </w:rPr>
        <w:t xml:space="preserve"> Jaya Kushal</w:t>
      </w:r>
    </w:p>
    <w:p w14:paraId="4535BBE3" w14:textId="77777777" w:rsidR="009D49B4" w:rsidRDefault="009D49B4">
      <w:pPr>
        <w:jc w:val="center"/>
        <w:rPr>
          <w:rFonts w:ascii="Calibri" w:eastAsia="Calibri" w:hAnsi="Calibri" w:cs="Calibri"/>
          <w:b/>
          <w:color w:val="366091"/>
          <w:sz w:val="40"/>
          <w:szCs w:val="40"/>
        </w:rPr>
      </w:pPr>
    </w:p>
    <w:p w14:paraId="3975D22D" w14:textId="77777777" w:rsidR="009D49B4" w:rsidRDefault="00000000">
      <w:pPr>
        <w:jc w:val="center"/>
        <w:rPr>
          <w:rFonts w:ascii="Calibri" w:eastAsia="Calibri" w:hAnsi="Calibri" w:cs="Calibri"/>
          <w:b/>
          <w:color w:val="366091"/>
          <w:sz w:val="40"/>
          <w:szCs w:val="40"/>
        </w:rPr>
      </w:pPr>
      <w:r>
        <w:rPr>
          <w:rFonts w:ascii="Calibri" w:eastAsia="Calibri" w:hAnsi="Calibri" w:cs="Calibri"/>
          <w:b/>
          <w:color w:val="366091"/>
          <w:sz w:val="40"/>
          <w:szCs w:val="40"/>
        </w:rPr>
        <w:t>BRISK-5687</w:t>
      </w:r>
    </w:p>
    <w:p w14:paraId="780CD299" w14:textId="77777777" w:rsidR="009D49B4" w:rsidRDefault="009D49B4">
      <w:pPr>
        <w:jc w:val="center"/>
        <w:rPr>
          <w:rFonts w:ascii="Calibri" w:eastAsia="Calibri" w:hAnsi="Calibri" w:cs="Calibri"/>
          <w:b/>
          <w:color w:val="366091"/>
          <w:sz w:val="40"/>
          <w:szCs w:val="40"/>
        </w:rPr>
      </w:pPr>
    </w:p>
    <w:p w14:paraId="1EF83803" w14:textId="77777777" w:rsidR="009D49B4" w:rsidRDefault="00000000">
      <w:pPr>
        <w:jc w:val="center"/>
        <w:rPr>
          <w:rFonts w:ascii="Calibri" w:eastAsia="Calibri" w:hAnsi="Calibri" w:cs="Calibri"/>
          <w:b/>
          <w:color w:val="366091"/>
          <w:sz w:val="40"/>
          <w:szCs w:val="40"/>
        </w:rPr>
      </w:pPr>
      <w:r>
        <w:rPr>
          <w:rFonts w:ascii="Calibri" w:eastAsia="Calibri" w:hAnsi="Calibri" w:cs="Calibri"/>
          <w:b/>
          <w:color w:val="366091"/>
          <w:sz w:val="40"/>
          <w:szCs w:val="40"/>
        </w:rPr>
        <w:t>Vellore Institute of Technology</w:t>
      </w:r>
    </w:p>
    <w:p w14:paraId="33898B74" w14:textId="77777777" w:rsidR="009D49B4" w:rsidRDefault="009D49B4">
      <w:pPr>
        <w:jc w:val="both"/>
        <w:rPr>
          <w:rFonts w:ascii="Calibri" w:eastAsia="Calibri" w:hAnsi="Calibri" w:cs="Calibri"/>
          <w:sz w:val="40"/>
          <w:szCs w:val="40"/>
        </w:rPr>
      </w:pPr>
    </w:p>
    <w:p w14:paraId="3EB7BC1B" w14:textId="77777777" w:rsidR="009D49B4" w:rsidRDefault="00000000">
      <w:pPr>
        <w:jc w:val="both"/>
        <w:rPr>
          <w:rFonts w:ascii="Calibri" w:eastAsia="Calibri" w:hAnsi="Calibri" w:cs="Calibri"/>
          <w:sz w:val="40"/>
          <w:szCs w:val="40"/>
        </w:rPr>
      </w:pPr>
      <w:r>
        <w:br w:type="page"/>
      </w:r>
    </w:p>
    <w:p w14:paraId="29B81EEB" w14:textId="77777777" w:rsidR="009D49B4" w:rsidRDefault="009D49B4">
      <w:pPr>
        <w:jc w:val="both"/>
        <w:rPr>
          <w:rFonts w:ascii="Calibri" w:eastAsia="Calibri" w:hAnsi="Calibri" w:cs="Calibri"/>
          <w:sz w:val="40"/>
          <w:szCs w:val="40"/>
        </w:rPr>
      </w:pPr>
    </w:p>
    <w:p w14:paraId="1786DF50" w14:textId="77777777" w:rsidR="009D49B4" w:rsidRDefault="00000000">
      <w:pPr>
        <w:keepNext/>
        <w:keepLines/>
        <w:pBdr>
          <w:top w:val="nil"/>
          <w:left w:val="nil"/>
          <w:bottom w:val="nil"/>
          <w:right w:val="nil"/>
          <w:between w:val="nil"/>
        </w:pBdr>
        <w:spacing w:before="240" w:line="259" w:lineRule="auto"/>
        <w:ind w:left="720" w:hanging="360"/>
        <w:jc w:val="both"/>
        <w:rPr>
          <w:rFonts w:ascii="Calibri" w:eastAsia="Calibri" w:hAnsi="Calibri" w:cs="Calibri"/>
          <w:b/>
          <w:color w:val="366091"/>
          <w:sz w:val="46"/>
          <w:szCs w:val="46"/>
        </w:rPr>
      </w:pPr>
      <w:bookmarkStart w:id="0" w:name="bookmark=id.kfex7tld2b37" w:colFirst="0" w:colLast="0"/>
      <w:bookmarkEnd w:id="0"/>
      <w:r>
        <w:rPr>
          <w:rFonts w:ascii="Calibri" w:eastAsia="Calibri" w:hAnsi="Calibri" w:cs="Calibri"/>
          <w:b/>
          <w:color w:val="366091"/>
          <w:sz w:val="46"/>
          <w:szCs w:val="46"/>
        </w:rPr>
        <w:t>Table of Contents</w:t>
      </w:r>
    </w:p>
    <w:p w14:paraId="2C31AD8C" w14:textId="77777777" w:rsidR="009D49B4" w:rsidRDefault="009D49B4">
      <w:pPr>
        <w:widowControl w:val="0"/>
        <w:pBdr>
          <w:top w:val="nil"/>
          <w:left w:val="nil"/>
          <w:bottom w:val="nil"/>
          <w:right w:val="nil"/>
          <w:between w:val="nil"/>
        </w:pBdr>
        <w:spacing w:line="246" w:lineRule="auto"/>
        <w:ind w:left="108"/>
        <w:jc w:val="both"/>
        <w:rPr>
          <w:rFonts w:ascii="Calibri" w:eastAsia="Calibri" w:hAnsi="Calibri" w:cs="Calibri"/>
          <w:color w:val="000000"/>
          <w:sz w:val="34"/>
          <w:szCs w:val="34"/>
        </w:rPr>
      </w:pPr>
    </w:p>
    <w:sdt>
      <w:sdtPr>
        <w:id w:val="-343629923"/>
        <w:docPartObj>
          <w:docPartGallery w:val="Table of Contents"/>
          <w:docPartUnique/>
        </w:docPartObj>
      </w:sdtPr>
      <w:sdtEndPr>
        <w:rPr>
          <w:rFonts w:ascii="Arial" w:eastAsia="Arial" w:hAnsi="Arial" w:cs="Arial"/>
          <w:b/>
          <w:bCs/>
          <w:noProof/>
          <w:color w:val="auto"/>
          <w:sz w:val="22"/>
          <w:szCs w:val="22"/>
          <w:lang w:val="en-IN"/>
        </w:rPr>
      </w:sdtEndPr>
      <w:sdtContent>
        <w:p w14:paraId="154C7798" w14:textId="180E403B" w:rsidR="00AB60AE" w:rsidRDefault="00AB60AE">
          <w:pPr>
            <w:pStyle w:val="TOCHeading"/>
          </w:pPr>
          <w:r>
            <w:t>Table of Contents</w:t>
          </w:r>
        </w:p>
        <w:p w14:paraId="5A684F62" w14:textId="3BB364CF" w:rsidR="00AB60AE" w:rsidRDefault="00AB60AE">
          <w:pPr>
            <w:pStyle w:val="TOC1"/>
            <w:tabs>
              <w:tab w:val="left" w:pos="440"/>
              <w:tab w:val="right" w:leader="dot" w:pos="9890"/>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4317268" w:history="1">
            <w:r w:rsidRPr="000578D1">
              <w:rPr>
                <w:rStyle w:val="Hyperlink"/>
                <w:b/>
                <w:noProof/>
              </w:rPr>
              <w:t>I.</w:t>
            </w:r>
            <w:r>
              <w:rPr>
                <w:rFonts w:asciiTheme="minorHAnsi" w:eastAsiaTheme="minorEastAsia" w:hAnsiTheme="minorHAnsi" w:cstheme="minorBidi"/>
                <w:noProof/>
                <w:kern w:val="2"/>
                <w:sz w:val="24"/>
                <w:szCs w:val="24"/>
                <w14:ligatures w14:val="standardContextual"/>
              </w:rPr>
              <w:tab/>
            </w:r>
            <w:r w:rsidRPr="000578D1">
              <w:rPr>
                <w:rStyle w:val="Hyperlink"/>
                <w:b/>
                <w:noProof/>
              </w:rPr>
              <w:t>Abst</w:t>
            </w:r>
            <w:r w:rsidRPr="000578D1">
              <w:rPr>
                <w:rStyle w:val="Hyperlink"/>
                <w:b/>
                <w:noProof/>
              </w:rPr>
              <w:t>r</w:t>
            </w:r>
            <w:r w:rsidRPr="000578D1">
              <w:rPr>
                <w:rStyle w:val="Hyperlink"/>
                <w:b/>
                <w:noProof/>
              </w:rPr>
              <w:t>act</w:t>
            </w:r>
            <w:r>
              <w:rPr>
                <w:noProof/>
                <w:webHidden/>
              </w:rPr>
              <w:tab/>
            </w:r>
            <w:r>
              <w:rPr>
                <w:noProof/>
                <w:webHidden/>
              </w:rPr>
              <w:fldChar w:fldCharType="begin"/>
            </w:r>
            <w:r>
              <w:rPr>
                <w:noProof/>
                <w:webHidden/>
              </w:rPr>
              <w:instrText xml:space="preserve"> PAGEREF _Toc194317268 \h </w:instrText>
            </w:r>
            <w:r>
              <w:rPr>
                <w:noProof/>
                <w:webHidden/>
              </w:rPr>
            </w:r>
            <w:r>
              <w:rPr>
                <w:noProof/>
                <w:webHidden/>
              </w:rPr>
              <w:fldChar w:fldCharType="separate"/>
            </w:r>
            <w:r>
              <w:rPr>
                <w:noProof/>
                <w:webHidden/>
              </w:rPr>
              <w:t>4</w:t>
            </w:r>
            <w:r>
              <w:rPr>
                <w:noProof/>
                <w:webHidden/>
              </w:rPr>
              <w:fldChar w:fldCharType="end"/>
            </w:r>
          </w:hyperlink>
        </w:p>
        <w:p w14:paraId="6EBA3DB6" w14:textId="77FFD21F" w:rsidR="00AB60AE" w:rsidRDefault="00AB60AE">
          <w:pPr>
            <w:pStyle w:val="TOC1"/>
            <w:tabs>
              <w:tab w:val="left" w:pos="440"/>
              <w:tab w:val="right" w:leader="dot" w:pos="9890"/>
            </w:tabs>
            <w:rPr>
              <w:rFonts w:asciiTheme="minorHAnsi" w:eastAsiaTheme="minorEastAsia" w:hAnsiTheme="minorHAnsi" w:cstheme="minorBidi"/>
              <w:noProof/>
              <w:kern w:val="2"/>
              <w:sz w:val="24"/>
              <w:szCs w:val="24"/>
              <w14:ligatures w14:val="standardContextual"/>
            </w:rPr>
          </w:pPr>
          <w:hyperlink w:anchor="_Toc194317269" w:history="1">
            <w:r w:rsidRPr="000578D1">
              <w:rPr>
                <w:rStyle w:val="Hyperlink"/>
                <w:b/>
                <w:noProof/>
              </w:rPr>
              <w:t>II.</w:t>
            </w:r>
            <w:r>
              <w:rPr>
                <w:rFonts w:asciiTheme="minorHAnsi" w:eastAsiaTheme="minorEastAsia" w:hAnsiTheme="minorHAnsi" w:cstheme="minorBidi"/>
                <w:noProof/>
                <w:kern w:val="2"/>
                <w:sz w:val="24"/>
                <w:szCs w:val="24"/>
                <w14:ligatures w14:val="standardContextual"/>
              </w:rPr>
              <w:tab/>
            </w:r>
            <w:r w:rsidRPr="000578D1">
              <w:rPr>
                <w:rStyle w:val="Hyperlink"/>
                <w:b/>
                <w:noProof/>
              </w:rPr>
              <w:t>Introduction:</w:t>
            </w:r>
            <w:r>
              <w:rPr>
                <w:noProof/>
                <w:webHidden/>
              </w:rPr>
              <w:tab/>
            </w:r>
            <w:r>
              <w:rPr>
                <w:noProof/>
                <w:webHidden/>
              </w:rPr>
              <w:fldChar w:fldCharType="begin"/>
            </w:r>
            <w:r>
              <w:rPr>
                <w:noProof/>
                <w:webHidden/>
              </w:rPr>
              <w:instrText xml:space="preserve"> PAGEREF _Toc194317269 \h </w:instrText>
            </w:r>
            <w:r>
              <w:rPr>
                <w:noProof/>
                <w:webHidden/>
              </w:rPr>
            </w:r>
            <w:r>
              <w:rPr>
                <w:noProof/>
                <w:webHidden/>
              </w:rPr>
              <w:fldChar w:fldCharType="separate"/>
            </w:r>
            <w:r>
              <w:rPr>
                <w:noProof/>
                <w:webHidden/>
              </w:rPr>
              <w:t>4</w:t>
            </w:r>
            <w:r>
              <w:rPr>
                <w:noProof/>
                <w:webHidden/>
              </w:rPr>
              <w:fldChar w:fldCharType="end"/>
            </w:r>
          </w:hyperlink>
        </w:p>
        <w:p w14:paraId="79DE6A85" w14:textId="60536076" w:rsidR="00AB60AE" w:rsidRDefault="00AB60AE">
          <w:pPr>
            <w:pStyle w:val="TOC1"/>
            <w:tabs>
              <w:tab w:val="left" w:pos="720"/>
              <w:tab w:val="right" w:leader="dot" w:pos="9890"/>
            </w:tabs>
            <w:rPr>
              <w:rFonts w:asciiTheme="minorHAnsi" w:eastAsiaTheme="minorEastAsia" w:hAnsiTheme="minorHAnsi" w:cstheme="minorBidi"/>
              <w:noProof/>
              <w:kern w:val="2"/>
              <w:sz w:val="24"/>
              <w:szCs w:val="24"/>
              <w14:ligatures w14:val="standardContextual"/>
            </w:rPr>
          </w:pPr>
          <w:hyperlink w:anchor="_Toc194317270" w:history="1">
            <w:r w:rsidRPr="000578D1">
              <w:rPr>
                <w:rStyle w:val="Hyperlink"/>
                <w:b/>
                <w:noProof/>
              </w:rPr>
              <w:t>III.</w:t>
            </w:r>
            <w:r>
              <w:rPr>
                <w:rFonts w:asciiTheme="minorHAnsi" w:eastAsiaTheme="minorEastAsia" w:hAnsiTheme="minorHAnsi" w:cstheme="minorBidi"/>
                <w:noProof/>
                <w:kern w:val="2"/>
                <w:sz w:val="24"/>
                <w:szCs w:val="24"/>
                <w14:ligatures w14:val="standardContextual"/>
              </w:rPr>
              <w:tab/>
            </w:r>
            <w:r w:rsidRPr="000578D1">
              <w:rPr>
                <w:rStyle w:val="Hyperlink"/>
                <w:rFonts w:ascii="Calibri" w:eastAsia="Calibri" w:hAnsi="Calibri" w:cs="Calibri"/>
                <w:b/>
                <w:noProof/>
              </w:rPr>
              <w:t>Background Research</w:t>
            </w:r>
            <w:r>
              <w:rPr>
                <w:noProof/>
                <w:webHidden/>
              </w:rPr>
              <w:tab/>
            </w:r>
            <w:r>
              <w:rPr>
                <w:noProof/>
                <w:webHidden/>
              </w:rPr>
              <w:fldChar w:fldCharType="begin"/>
            </w:r>
            <w:r>
              <w:rPr>
                <w:noProof/>
                <w:webHidden/>
              </w:rPr>
              <w:instrText xml:space="preserve"> PAGEREF _Toc194317270 \h </w:instrText>
            </w:r>
            <w:r>
              <w:rPr>
                <w:noProof/>
                <w:webHidden/>
              </w:rPr>
            </w:r>
            <w:r>
              <w:rPr>
                <w:noProof/>
                <w:webHidden/>
              </w:rPr>
              <w:fldChar w:fldCharType="separate"/>
            </w:r>
            <w:r>
              <w:rPr>
                <w:noProof/>
                <w:webHidden/>
              </w:rPr>
              <w:t>5</w:t>
            </w:r>
            <w:r>
              <w:rPr>
                <w:noProof/>
                <w:webHidden/>
              </w:rPr>
              <w:fldChar w:fldCharType="end"/>
            </w:r>
          </w:hyperlink>
        </w:p>
        <w:p w14:paraId="64A976D0" w14:textId="50112517" w:rsidR="00AB60AE" w:rsidRDefault="00AB60AE">
          <w:pPr>
            <w:pStyle w:val="TOC1"/>
            <w:tabs>
              <w:tab w:val="left" w:pos="720"/>
              <w:tab w:val="right" w:leader="dot" w:pos="9890"/>
            </w:tabs>
            <w:rPr>
              <w:rFonts w:asciiTheme="minorHAnsi" w:eastAsiaTheme="minorEastAsia" w:hAnsiTheme="minorHAnsi" w:cstheme="minorBidi"/>
              <w:noProof/>
              <w:kern w:val="2"/>
              <w:sz w:val="24"/>
              <w:szCs w:val="24"/>
              <w14:ligatures w14:val="standardContextual"/>
            </w:rPr>
          </w:pPr>
          <w:hyperlink w:anchor="_Toc194317271" w:history="1">
            <w:r w:rsidRPr="000578D1">
              <w:rPr>
                <w:rStyle w:val="Hyperlink"/>
                <w:b/>
                <w:noProof/>
              </w:rPr>
              <w:t>IV.</w:t>
            </w:r>
            <w:r>
              <w:rPr>
                <w:rFonts w:asciiTheme="minorHAnsi" w:eastAsiaTheme="minorEastAsia" w:hAnsiTheme="minorHAnsi" w:cstheme="minorBidi"/>
                <w:noProof/>
                <w:kern w:val="2"/>
                <w:sz w:val="24"/>
                <w:szCs w:val="24"/>
                <w14:ligatures w14:val="standardContextual"/>
              </w:rPr>
              <w:tab/>
            </w:r>
            <w:r w:rsidRPr="000578D1">
              <w:rPr>
                <w:rStyle w:val="Hyperlink"/>
                <w:b/>
                <w:noProof/>
              </w:rPr>
              <w:t>Goal and Objectives:</w:t>
            </w:r>
            <w:r>
              <w:rPr>
                <w:noProof/>
                <w:webHidden/>
              </w:rPr>
              <w:tab/>
            </w:r>
            <w:r>
              <w:rPr>
                <w:noProof/>
                <w:webHidden/>
              </w:rPr>
              <w:fldChar w:fldCharType="begin"/>
            </w:r>
            <w:r>
              <w:rPr>
                <w:noProof/>
                <w:webHidden/>
              </w:rPr>
              <w:instrText xml:space="preserve"> PAGEREF _Toc194317271 \h </w:instrText>
            </w:r>
            <w:r>
              <w:rPr>
                <w:noProof/>
                <w:webHidden/>
              </w:rPr>
            </w:r>
            <w:r>
              <w:rPr>
                <w:noProof/>
                <w:webHidden/>
              </w:rPr>
              <w:fldChar w:fldCharType="separate"/>
            </w:r>
            <w:r>
              <w:rPr>
                <w:noProof/>
                <w:webHidden/>
              </w:rPr>
              <w:t>6</w:t>
            </w:r>
            <w:r>
              <w:rPr>
                <w:noProof/>
                <w:webHidden/>
              </w:rPr>
              <w:fldChar w:fldCharType="end"/>
            </w:r>
          </w:hyperlink>
        </w:p>
        <w:p w14:paraId="543FE533" w14:textId="73B4F273" w:rsidR="00AB60AE" w:rsidRDefault="00AB60AE">
          <w:pPr>
            <w:pStyle w:val="TOC1"/>
            <w:tabs>
              <w:tab w:val="left" w:pos="440"/>
              <w:tab w:val="right" w:leader="dot" w:pos="9890"/>
            </w:tabs>
            <w:rPr>
              <w:rFonts w:asciiTheme="minorHAnsi" w:eastAsiaTheme="minorEastAsia" w:hAnsiTheme="minorHAnsi" w:cstheme="minorBidi"/>
              <w:noProof/>
              <w:kern w:val="2"/>
              <w:sz w:val="24"/>
              <w:szCs w:val="24"/>
              <w14:ligatures w14:val="standardContextual"/>
            </w:rPr>
          </w:pPr>
          <w:r w:rsidRPr="00AB60AE">
            <w:rPr>
              <w:rStyle w:val="Hyperlink"/>
              <w:noProof/>
              <w:u w:val="none"/>
            </w:rPr>
            <w:t xml:space="preserve">   </w:t>
          </w:r>
          <w:hyperlink w:anchor="_Toc194317272" w:history="1">
            <w:r w:rsidRPr="000578D1">
              <w:rPr>
                <w:rStyle w:val="Hyperlink"/>
                <w:b/>
                <w:bCs/>
                <w:noProof/>
              </w:rPr>
              <w:t>i.</w:t>
            </w:r>
            <w:r>
              <w:rPr>
                <w:rFonts w:asciiTheme="minorHAnsi" w:eastAsiaTheme="minorEastAsia" w:hAnsiTheme="minorHAnsi" w:cstheme="minorBidi"/>
                <w:noProof/>
                <w:kern w:val="2"/>
                <w:sz w:val="24"/>
                <w:szCs w:val="24"/>
                <w14:ligatures w14:val="standardContextual"/>
              </w:rPr>
              <w:tab/>
            </w:r>
            <w:r w:rsidRPr="000578D1">
              <w:rPr>
                <w:rStyle w:val="Hyperlink"/>
                <w:rFonts w:eastAsia="Calibri"/>
                <w:b/>
                <w:bCs/>
                <w:noProof/>
              </w:rPr>
              <w:t>Problem Statement:</w:t>
            </w:r>
            <w:r>
              <w:rPr>
                <w:noProof/>
                <w:webHidden/>
              </w:rPr>
              <w:tab/>
            </w:r>
            <w:r>
              <w:rPr>
                <w:noProof/>
                <w:webHidden/>
              </w:rPr>
              <w:fldChar w:fldCharType="begin"/>
            </w:r>
            <w:r>
              <w:rPr>
                <w:noProof/>
                <w:webHidden/>
              </w:rPr>
              <w:instrText xml:space="preserve"> PAGEREF _Toc194317272 \h </w:instrText>
            </w:r>
            <w:r>
              <w:rPr>
                <w:noProof/>
                <w:webHidden/>
              </w:rPr>
            </w:r>
            <w:r>
              <w:rPr>
                <w:noProof/>
                <w:webHidden/>
              </w:rPr>
              <w:fldChar w:fldCharType="separate"/>
            </w:r>
            <w:r>
              <w:rPr>
                <w:noProof/>
                <w:webHidden/>
              </w:rPr>
              <w:t>7</w:t>
            </w:r>
            <w:r>
              <w:rPr>
                <w:noProof/>
                <w:webHidden/>
              </w:rPr>
              <w:fldChar w:fldCharType="end"/>
            </w:r>
          </w:hyperlink>
        </w:p>
        <w:p w14:paraId="3248B4FD" w14:textId="65286A4E" w:rsidR="00AB60AE" w:rsidRDefault="00AB60AE">
          <w:pPr>
            <w:pStyle w:val="TOC1"/>
            <w:tabs>
              <w:tab w:val="left" w:pos="440"/>
              <w:tab w:val="right" w:leader="dot" w:pos="9890"/>
            </w:tabs>
            <w:rPr>
              <w:rFonts w:asciiTheme="minorHAnsi" w:eastAsiaTheme="minorEastAsia" w:hAnsiTheme="minorHAnsi" w:cstheme="minorBidi"/>
              <w:noProof/>
              <w:kern w:val="2"/>
              <w:sz w:val="24"/>
              <w:szCs w:val="24"/>
              <w14:ligatures w14:val="standardContextual"/>
            </w:rPr>
          </w:pPr>
          <w:r w:rsidRPr="00AB60AE">
            <w:rPr>
              <w:rStyle w:val="Hyperlink"/>
              <w:noProof/>
              <w:u w:val="none"/>
            </w:rPr>
            <w:t xml:space="preserve">   </w:t>
          </w:r>
          <w:hyperlink w:anchor="_Toc194317273" w:history="1">
            <w:r w:rsidRPr="000578D1">
              <w:rPr>
                <w:rStyle w:val="Hyperlink"/>
                <w:b/>
                <w:noProof/>
              </w:rPr>
              <w:t>ii.</w:t>
            </w:r>
            <w:r>
              <w:rPr>
                <w:rFonts w:asciiTheme="minorHAnsi" w:eastAsiaTheme="minorEastAsia" w:hAnsiTheme="minorHAnsi" w:cstheme="minorBidi"/>
                <w:noProof/>
                <w:kern w:val="2"/>
                <w:sz w:val="24"/>
                <w:szCs w:val="24"/>
                <w14:ligatures w14:val="standardContextual"/>
              </w:rPr>
              <w:tab/>
            </w:r>
            <w:r w:rsidRPr="000578D1">
              <w:rPr>
                <w:rStyle w:val="Hyperlink"/>
                <w:b/>
                <w:noProof/>
              </w:rPr>
              <w:t>Functional Specification:</w:t>
            </w:r>
            <w:r>
              <w:rPr>
                <w:noProof/>
                <w:webHidden/>
              </w:rPr>
              <w:tab/>
            </w:r>
            <w:r>
              <w:rPr>
                <w:noProof/>
                <w:webHidden/>
              </w:rPr>
              <w:fldChar w:fldCharType="begin"/>
            </w:r>
            <w:r>
              <w:rPr>
                <w:noProof/>
                <w:webHidden/>
              </w:rPr>
              <w:instrText xml:space="preserve"> PAGEREF _Toc194317273 \h </w:instrText>
            </w:r>
            <w:r>
              <w:rPr>
                <w:noProof/>
                <w:webHidden/>
              </w:rPr>
            </w:r>
            <w:r>
              <w:rPr>
                <w:noProof/>
                <w:webHidden/>
              </w:rPr>
              <w:fldChar w:fldCharType="separate"/>
            </w:r>
            <w:r>
              <w:rPr>
                <w:noProof/>
                <w:webHidden/>
              </w:rPr>
              <w:t>8</w:t>
            </w:r>
            <w:r>
              <w:rPr>
                <w:noProof/>
                <w:webHidden/>
              </w:rPr>
              <w:fldChar w:fldCharType="end"/>
            </w:r>
          </w:hyperlink>
        </w:p>
        <w:p w14:paraId="24993DE7" w14:textId="18FF18A7" w:rsidR="00AB60AE" w:rsidRDefault="00AB60AE">
          <w:pPr>
            <w:pStyle w:val="TOC1"/>
            <w:tabs>
              <w:tab w:val="left" w:pos="720"/>
              <w:tab w:val="right" w:leader="dot" w:pos="9890"/>
            </w:tabs>
            <w:rPr>
              <w:rFonts w:asciiTheme="minorHAnsi" w:eastAsiaTheme="minorEastAsia" w:hAnsiTheme="minorHAnsi" w:cstheme="minorBidi"/>
              <w:noProof/>
              <w:kern w:val="2"/>
              <w:sz w:val="24"/>
              <w:szCs w:val="24"/>
              <w14:ligatures w14:val="standardContextual"/>
            </w:rPr>
          </w:pPr>
          <w:r w:rsidRPr="00AB60AE">
            <w:rPr>
              <w:rStyle w:val="Hyperlink"/>
              <w:noProof/>
              <w:u w:val="none"/>
            </w:rPr>
            <w:t xml:space="preserve">   </w:t>
          </w:r>
          <w:hyperlink w:anchor="_Toc194317279" w:history="1">
            <w:r w:rsidRPr="000578D1">
              <w:rPr>
                <w:rStyle w:val="Hyperlink"/>
                <w:b/>
                <w:noProof/>
              </w:rPr>
              <w:t>iii.</w:t>
            </w:r>
            <w:r>
              <w:rPr>
                <w:rFonts w:asciiTheme="minorHAnsi" w:eastAsiaTheme="minorEastAsia" w:hAnsiTheme="minorHAnsi" w:cstheme="minorBidi"/>
                <w:noProof/>
                <w:kern w:val="2"/>
                <w:sz w:val="24"/>
                <w:szCs w:val="24"/>
                <w14:ligatures w14:val="standardContextual"/>
              </w:rPr>
              <w:tab/>
            </w:r>
            <w:r w:rsidRPr="000578D1">
              <w:rPr>
                <w:rStyle w:val="Hyperlink"/>
                <w:b/>
                <w:noProof/>
              </w:rPr>
              <w:t>Proposed Design:</w:t>
            </w:r>
            <w:r>
              <w:rPr>
                <w:noProof/>
                <w:webHidden/>
              </w:rPr>
              <w:tab/>
            </w:r>
            <w:r>
              <w:rPr>
                <w:noProof/>
                <w:webHidden/>
              </w:rPr>
              <w:fldChar w:fldCharType="begin"/>
            </w:r>
            <w:r>
              <w:rPr>
                <w:noProof/>
                <w:webHidden/>
              </w:rPr>
              <w:instrText xml:space="preserve"> PAGEREF _Toc194317279 \h </w:instrText>
            </w:r>
            <w:r>
              <w:rPr>
                <w:noProof/>
                <w:webHidden/>
              </w:rPr>
            </w:r>
            <w:r>
              <w:rPr>
                <w:noProof/>
                <w:webHidden/>
              </w:rPr>
              <w:fldChar w:fldCharType="separate"/>
            </w:r>
            <w:r>
              <w:rPr>
                <w:noProof/>
                <w:webHidden/>
              </w:rPr>
              <w:t>9</w:t>
            </w:r>
            <w:r>
              <w:rPr>
                <w:noProof/>
                <w:webHidden/>
              </w:rPr>
              <w:fldChar w:fldCharType="end"/>
            </w:r>
          </w:hyperlink>
        </w:p>
        <w:p w14:paraId="09CB617D" w14:textId="3294D2F8" w:rsidR="00AB60AE" w:rsidRDefault="00AB60AE">
          <w:pPr>
            <w:pStyle w:val="TOC1"/>
            <w:tabs>
              <w:tab w:val="left" w:pos="720"/>
              <w:tab w:val="right" w:leader="dot" w:pos="9890"/>
            </w:tabs>
            <w:rPr>
              <w:rFonts w:asciiTheme="minorHAnsi" w:eastAsiaTheme="minorEastAsia" w:hAnsiTheme="minorHAnsi" w:cstheme="minorBidi"/>
              <w:noProof/>
              <w:kern w:val="2"/>
              <w:sz w:val="24"/>
              <w:szCs w:val="24"/>
              <w14:ligatures w14:val="standardContextual"/>
            </w:rPr>
          </w:pPr>
          <w:r w:rsidRPr="00AB60AE">
            <w:rPr>
              <w:rStyle w:val="Hyperlink"/>
              <w:noProof/>
              <w:u w:val="none"/>
            </w:rPr>
            <w:t xml:space="preserve">   </w:t>
          </w:r>
          <w:hyperlink w:anchor="_Toc194317292" w:history="1">
            <w:r w:rsidRPr="000578D1">
              <w:rPr>
                <w:rStyle w:val="Hyperlink"/>
                <w:b/>
                <w:noProof/>
              </w:rPr>
              <w:t>iv.</w:t>
            </w:r>
            <w:r>
              <w:rPr>
                <w:rFonts w:asciiTheme="minorHAnsi" w:eastAsiaTheme="minorEastAsia" w:hAnsiTheme="minorHAnsi" w:cstheme="minorBidi"/>
                <w:noProof/>
                <w:kern w:val="2"/>
                <w:sz w:val="24"/>
                <w:szCs w:val="24"/>
                <w14:ligatures w14:val="standardContextual"/>
              </w:rPr>
              <w:tab/>
            </w:r>
            <w:r w:rsidRPr="000578D1">
              <w:rPr>
                <w:rStyle w:val="Hyperlink"/>
                <w:b/>
                <w:noProof/>
              </w:rPr>
              <w:t>Analysis of Final Design:</w:t>
            </w:r>
            <w:r>
              <w:rPr>
                <w:noProof/>
                <w:webHidden/>
              </w:rPr>
              <w:tab/>
            </w:r>
            <w:r>
              <w:rPr>
                <w:noProof/>
                <w:webHidden/>
              </w:rPr>
              <w:fldChar w:fldCharType="begin"/>
            </w:r>
            <w:r>
              <w:rPr>
                <w:noProof/>
                <w:webHidden/>
              </w:rPr>
              <w:instrText xml:space="preserve"> PAGEREF _Toc194317292 \h </w:instrText>
            </w:r>
            <w:r>
              <w:rPr>
                <w:noProof/>
                <w:webHidden/>
              </w:rPr>
            </w:r>
            <w:r>
              <w:rPr>
                <w:noProof/>
                <w:webHidden/>
              </w:rPr>
              <w:fldChar w:fldCharType="separate"/>
            </w:r>
            <w:r>
              <w:rPr>
                <w:noProof/>
                <w:webHidden/>
              </w:rPr>
              <w:t>11</w:t>
            </w:r>
            <w:r>
              <w:rPr>
                <w:noProof/>
                <w:webHidden/>
              </w:rPr>
              <w:fldChar w:fldCharType="end"/>
            </w:r>
          </w:hyperlink>
        </w:p>
        <w:p w14:paraId="5A67AB96" w14:textId="3645D384" w:rsidR="00AB60AE" w:rsidRDefault="00AB60AE">
          <w:pPr>
            <w:pStyle w:val="TOC1"/>
            <w:tabs>
              <w:tab w:val="left" w:pos="440"/>
              <w:tab w:val="right" w:leader="dot" w:pos="9890"/>
            </w:tabs>
            <w:rPr>
              <w:rFonts w:asciiTheme="minorHAnsi" w:eastAsiaTheme="minorEastAsia" w:hAnsiTheme="minorHAnsi" w:cstheme="minorBidi"/>
              <w:noProof/>
              <w:kern w:val="2"/>
              <w:sz w:val="24"/>
              <w:szCs w:val="24"/>
              <w14:ligatures w14:val="standardContextual"/>
            </w:rPr>
          </w:pPr>
          <w:r w:rsidRPr="00AB60AE">
            <w:rPr>
              <w:rStyle w:val="Hyperlink"/>
              <w:noProof/>
              <w:u w:val="none"/>
            </w:rPr>
            <w:t xml:space="preserve">   </w:t>
          </w:r>
          <w:hyperlink w:anchor="_Toc194317293" w:history="1">
            <w:r w:rsidRPr="000578D1">
              <w:rPr>
                <w:rStyle w:val="Hyperlink"/>
                <w:noProof/>
              </w:rPr>
              <w:t>v.</w:t>
            </w:r>
            <w:r>
              <w:rPr>
                <w:rFonts w:asciiTheme="minorHAnsi" w:eastAsiaTheme="minorEastAsia" w:hAnsiTheme="minorHAnsi" w:cstheme="minorBidi"/>
                <w:noProof/>
                <w:kern w:val="2"/>
                <w:sz w:val="24"/>
                <w:szCs w:val="24"/>
                <w14:ligatures w14:val="standardContextual"/>
              </w:rPr>
              <w:tab/>
            </w:r>
            <w:r w:rsidRPr="000578D1">
              <w:rPr>
                <w:rStyle w:val="Hyperlink"/>
                <w:b/>
                <w:noProof/>
              </w:rPr>
              <w:t>Testing and Implementation of Final Design:</w:t>
            </w:r>
            <w:r>
              <w:rPr>
                <w:noProof/>
                <w:webHidden/>
              </w:rPr>
              <w:tab/>
            </w:r>
            <w:r>
              <w:rPr>
                <w:noProof/>
                <w:webHidden/>
              </w:rPr>
              <w:fldChar w:fldCharType="begin"/>
            </w:r>
            <w:r>
              <w:rPr>
                <w:noProof/>
                <w:webHidden/>
              </w:rPr>
              <w:instrText xml:space="preserve"> PAGEREF _Toc194317293 \h </w:instrText>
            </w:r>
            <w:r>
              <w:rPr>
                <w:noProof/>
                <w:webHidden/>
              </w:rPr>
            </w:r>
            <w:r>
              <w:rPr>
                <w:noProof/>
                <w:webHidden/>
              </w:rPr>
              <w:fldChar w:fldCharType="separate"/>
            </w:r>
            <w:r>
              <w:rPr>
                <w:noProof/>
                <w:webHidden/>
              </w:rPr>
              <w:t>11</w:t>
            </w:r>
            <w:r>
              <w:rPr>
                <w:noProof/>
                <w:webHidden/>
              </w:rPr>
              <w:fldChar w:fldCharType="end"/>
            </w:r>
          </w:hyperlink>
        </w:p>
        <w:p w14:paraId="562E75A7" w14:textId="1FFFDF3E" w:rsidR="00AB60AE" w:rsidRDefault="00AB60AE">
          <w:pPr>
            <w:pStyle w:val="TOC1"/>
            <w:tabs>
              <w:tab w:val="left" w:pos="720"/>
              <w:tab w:val="right" w:leader="dot" w:pos="9890"/>
            </w:tabs>
            <w:rPr>
              <w:rFonts w:asciiTheme="minorHAnsi" w:eastAsiaTheme="minorEastAsia" w:hAnsiTheme="minorHAnsi" w:cstheme="minorBidi"/>
              <w:noProof/>
              <w:kern w:val="2"/>
              <w:sz w:val="24"/>
              <w:szCs w:val="24"/>
              <w14:ligatures w14:val="standardContextual"/>
            </w:rPr>
          </w:pPr>
          <w:hyperlink w:anchor="_Toc194317294" w:history="1">
            <w:r w:rsidRPr="000578D1">
              <w:rPr>
                <w:rStyle w:val="Hyperlink"/>
                <w:b/>
                <w:noProof/>
              </w:rPr>
              <w:t>VI.</w:t>
            </w:r>
            <w:r>
              <w:rPr>
                <w:rFonts w:asciiTheme="minorHAnsi" w:eastAsiaTheme="minorEastAsia" w:hAnsiTheme="minorHAnsi" w:cstheme="minorBidi"/>
                <w:noProof/>
                <w:kern w:val="2"/>
                <w:sz w:val="24"/>
                <w:szCs w:val="24"/>
                <w14:ligatures w14:val="standardContextual"/>
              </w:rPr>
              <w:tab/>
            </w:r>
            <w:r w:rsidRPr="000578D1">
              <w:rPr>
                <w:rStyle w:val="Hyperlink"/>
                <w:b/>
                <w:noProof/>
              </w:rPr>
              <w:t>Results and Discussion</w:t>
            </w:r>
            <w:r>
              <w:rPr>
                <w:noProof/>
                <w:webHidden/>
              </w:rPr>
              <w:tab/>
            </w:r>
            <w:r>
              <w:rPr>
                <w:noProof/>
                <w:webHidden/>
              </w:rPr>
              <w:fldChar w:fldCharType="begin"/>
            </w:r>
            <w:r>
              <w:rPr>
                <w:noProof/>
                <w:webHidden/>
              </w:rPr>
              <w:instrText xml:space="preserve"> PAGEREF _Toc194317294 \h </w:instrText>
            </w:r>
            <w:r>
              <w:rPr>
                <w:noProof/>
                <w:webHidden/>
              </w:rPr>
            </w:r>
            <w:r>
              <w:rPr>
                <w:noProof/>
                <w:webHidden/>
              </w:rPr>
              <w:fldChar w:fldCharType="separate"/>
            </w:r>
            <w:r>
              <w:rPr>
                <w:noProof/>
                <w:webHidden/>
              </w:rPr>
              <w:t>12</w:t>
            </w:r>
            <w:r>
              <w:rPr>
                <w:noProof/>
                <w:webHidden/>
              </w:rPr>
              <w:fldChar w:fldCharType="end"/>
            </w:r>
          </w:hyperlink>
        </w:p>
        <w:p w14:paraId="4F64718B" w14:textId="2DDC570C" w:rsidR="00AB60AE" w:rsidRDefault="00AB60AE">
          <w:pPr>
            <w:pStyle w:val="TOC1"/>
            <w:tabs>
              <w:tab w:val="left" w:pos="720"/>
              <w:tab w:val="right" w:leader="dot" w:pos="9890"/>
            </w:tabs>
            <w:rPr>
              <w:rFonts w:asciiTheme="minorHAnsi" w:eastAsiaTheme="minorEastAsia" w:hAnsiTheme="minorHAnsi" w:cstheme="minorBidi"/>
              <w:noProof/>
              <w:kern w:val="2"/>
              <w:sz w:val="24"/>
              <w:szCs w:val="24"/>
              <w14:ligatures w14:val="standardContextual"/>
            </w:rPr>
          </w:pPr>
          <w:hyperlink w:anchor="_Toc194317295" w:history="1">
            <w:r w:rsidRPr="000578D1">
              <w:rPr>
                <w:rStyle w:val="Hyperlink"/>
                <w:b/>
                <w:noProof/>
              </w:rPr>
              <w:t>VII.</w:t>
            </w:r>
            <w:r>
              <w:rPr>
                <w:rFonts w:asciiTheme="minorHAnsi" w:eastAsiaTheme="minorEastAsia" w:hAnsiTheme="minorHAnsi" w:cstheme="minorBidi"/>
                <w:noProof/>
                <w:kern w:val="2"/>
                <w:sz w:val="24"/>
                <w:szCs w:val="24"/>
                <w14:ligatures w14:val="standardContextual"/>
              </w:rPr>
              <w:tab/>
            </w:r>
            <w:r w:rsidRPr="000578D1">
              <w:rPr>
                <w:rStyle w:val="Hyperlink"/>
                <w:b/>
                <w:noProof/>
              </w:rPr>
              <w:t>Conclusion</w:t>
            </w:r>
            <w:r>
              <w:rPr>
                <w:noProof/>
                <w:webHidden/>
              </w:rPr>
              <w:tab/>
            </w:r>
            <w:r>
              <w:rPr>
                <w:noProof/>
                <w:webHidden/>
              </w:rPr>
              <w:fldChar w:fldCharType="begin"/>
            </w:r>
            <w:r>
              <w:rPr>
                <w:noProof/>
                <w:webHidden/>
              </w:rPr>
              <w:instrText xml:space="preserve"> PAGEREF _Toc194317295 \h </w:instrText>
            </w:r>
            <w:r>
              <w:rPr>
                <w:noProof/>
                <w:webHidden/>
              </w:rPr>
            </w:r>
            <w:r>
              <w:rPr>
                <w:noProof/>
                <w:webHidden/>
              </w:rPr>
              <w:fldChar w:fldCharType="separate"/>
            </w:r>
            <w:r>
              <w:rPr>
                <w:noProof/>
                <w:webHidden/>
              </w:rPr>
              <w:t>12</w:t>
            </w:r>
            <w:r>
              <w:rPr>
                <w:noProof/>
                <w:webHidden/>
              </w:rPr>
              <w:fldChar w:fldCharType="end"/>
            </w:r>
          </w:hyperlink>
        </w:p>
        <w:p w14:paraId="5B64AE39" w14:textId="67D74DDE" w:rsidR="00AB60AE" w:rsidRDefault="00AB60AE">
          <w:pPr>
            <w:pStyle w:val="TOC1"/>
            <w:tabs>
              <w:tab w:val="left" w:pos="720"/>
              <w:tab w:val="right" w:leader="dot" w:pos="9890"/>
            </w:tabs>
            <w:rPr>
              <w:rFonts w:asciiTheme="minorHAnsi" w:eastAsiaTheme="minorEastAsia" w:hAnsiTheme="minorHAnsi" w:cstheme="minorBidi"/>
              <w:noProof/>
              <w:kern w:val="2"/>
              <w:sz w:val="24"/>
              <w:szCs w:val="24"/>
              <w14:ligatures w14:val="standardContextual"/>
            </w:rPr>
          </w:pPr>
          <w:hyperlink w:anchor="_Toc194317296" w:history="1">
            <w:r w:rsidRPr="000578D1">
              <w:rPr>
                <w:rStyle w:val="Hyperlink"/>
                <w:b/>
                <w:noProof/>
              </w:rPr>
              <w:t>VIII.</w:t>
            </w:r>
            <w:r>
              <w:rPr>
                <w:rFonts w:asciiTheme="minorHAnsi" w:eastAsiaTheme="minorEastAsia" w:hAnsiTheme="minorHAnsi" w:cstheme="minorBidi"/>
                <w:noProof/>
                <w:kern w:val="2"/>
                <w:sz w:val="24"/>
                <w:szCs w:val="24"/>
                <w14:ligatures w14:val="standardContextual"/>
              </w:rPr>
              <w:tab/>
            </w:r>
            <w:r w:rsidRPr="000578D1">
              <w:rPr>
                <w:rStyle w:val="Hyperlink"/>
                <w:b/>
                <w:noProof/>
              </w:rPr>
              <w:t>References</w:t>
            </w:r>
            <w:r>
              <w:rPr>
                <w:noProof/>
                <w:webHidden/>
              </w:rPr>
              <w:tab/>
            </w:r>
            <w:r>
              <w:rPr>
                <w:noProof/>
                <w:webHidden/>
              </w:rPr>
              <w:fldChar w:fldCharType="begin"/>
            </w:r>
            <w:r>
              <w:rPr>
                <w:noProof/>
                <w:webHidden/>
              </w:rPr>
              <w:instrText xml:space="preserve"> PAGEREF _Toc194317296 \h </w:instrText>
            </w:r>
            <w:r>
              <w:rPr>
                <w:noProof/>
                <w:webHidden/>
              </w:rPr>
            </w:r>
            <w:r>
              <w:rPr>
                <w:noProof/>
                <w:webHidden/>
              </w:rPr>
              <w:fldChar w:fldCharType="separate"/>
            </w:r>
            <w:r>
              <w:rPr>
                <w:noProof/>
                <w:webHidden/>
              </w:rPr>
              <w:t>13</w:t>
            </w:r>
            <w:r>
              <w:rPr>
                <w:noProof/>
                <w:webHidden/>
              </w:rPr>
              <w:fldChar w:fldCharType="end"/>
            </w:r>
          </w:hyperlink>
        </w:p>
        <w:p w14:paraId="3194AC8E" w14:textId="407C9A8C" w:rsidR="00AB60AE" w:rsidRDefault="00AB60AE">
          <w:r>
            <w:rPr>
              <w:b/>
              <w:bCs/>
              <w:noProof/>
            </w:rPr>
            <w:fldChar w:fldCharType="end"/>
          </w:r>
        </w:p>
      </w:sdtContent>
    </w:sdt>
    <w:p w14:paraId="467DE06A" w14:textId="77777777" w:rsidR="009D49B4" w:rsidRDefault="009D49B4">
      <w:pPr>
        <w:jc w:val="both"/>
        <w:rPr>
          <w:rFonts w:ascii="Calibri" w:eastAsia="Calibri" w:hAnsi="Calibri" w:cs="Calibri"/>
          <w:color w:val="366091"/>
          <w:sz w:val="34"/>
          <w:szCs w:val="34"/>
        </w:rPr>
      </w:pPr>
    </w:p>
    <w:p w14:paraId="6617100E" w14:textId="77777777" w:rsidR="009D49B4" w:rsidRDefault="009D49B4">
      <w:pPr>
        <w:jc w:val="both"/>
        <w:rPr>
          <w:rFonts w:ascii="Calibri" w:eastAsia="Calibri" w:hAnsi="Calibri" w:cs="Calibri"/>
          <w:color w:val="366091"/>
          <w:sz w:val="34"/>
          <w:szCs w:val="34"/>
        </w:rPr>
      </w:pPr>
    </w:p>
    <w:p w14:paraId="1DCFE937" w14:textId="77777777" w:rsidR="009D49B4" w:rsidRDefault="00000000" w:rsidP="00AB60AE">
      <w:pPr>
        <w:jc w:val="both"/>
        <w:rPr>
          <w:rFonts w:ascii="Calibri" w:eastAsia="Calibri" w:hAnsi="Calibri" w:cs="Calibri"/>
          <w:sz w:val="40"/>
          <w:szCs w:val="40"/>
        </w:rPr>
      </w:pPr>
      <w:r>
        <w:rPr>
          <w:rFonts w:ascii="Calibri" w:eastAsia="Calibri" w:hAnsi="Calibri" w:cs="Calibri"/>
          <w:color w:val="366091"/>
          <w:sz w:val="34"/>
          <w:szCs w:val="34"/>
        </w:rPr>
        <w:t>List of Tables:</w:t>
      </w:r>
    </w:p>
    <w:p w14:paraId="4C32ADAF" w14:textId="77777777" w:rsidR="009D49B4" w:rsidRDefault="00000000" w:rsidP="00AB60AE">
      <w:pPr>
        <w:widowControl w:val="0"/>
        <w:pBdr>
          <w:top w:val="nil"/>
          <w:left w:val="nil"/>
          <w:bottom w:val="nil"/>
          <w:right w:val="nil"/>
          <w:between w:val="nil"/>
        </w:pBdr>
        <w:spacing w:before="120" w:after="120" w:line="240" w:lineRule="auto"/>
        <w:ind w:left="630" w:firstLine="255"/>
        <w:rPr>
          <w:rFonts w:ascii="Calibri" w:eastAsia="Calibri" w:hAnsi="Calibri" w:cs="Calibri"/>
          <w:sz w:val="34"/>
          <w:szCs w:val="34"/>
        </w:rPr>
      </w:pPr>
      <w:r>
        <w:rPr>
          <w:rFonts w:ascii="Calibri" w:eastAsia="Calibri" w:hAnsi="Calibri" w:cs="Calibri"/>
          <w:sz w:val="34"/>
          <w:szCs w:val="34"/>
        </w:rPr>
        <w:t>Table 1:</w:t>
      </w:r>
      <w:hyperlink w:anchor="bookmark=id.ff1ppyhbps5y">
        <w:r>
          <w:rPr>
            <w:rFonts w:ascii="Calibri" w:eastAsia="Calibri" w:hAnsi="Calibri" w:cs="Calibri"/>
            <w:color w:val="0000FF"/>
            <w:sz w:val="34"/>
            <w:szCs w:val="34"/>
            <w:u w:val="single"/>
          </w:rPr>
          <w:t>Task Dist</w:t>
        </w:r>
        <w:r>
          <w:rPr>
            <w:rFonts w:ascii="Calibri" w:eastAsia="Calibri" w:hAnsi="Calibri" w:cs="Calibri"/>
            <w:color w:val="0000FF"/>
            <w:sz w:val="34"/>
            <w:szCs w:val="34"/>
            <w:u w:val="single"/>
          </w:rPr>
          <w:t>r</w:t>
        </w:r>
        <w:r>
          <w:rPr>
            <w:rFonts w:ascii="Calibri" w:eastAsia="Calibri" w:hAnsi="Calibri" w:cs="Calibri"/>
            <w:color w:val="0000FF"/>
            <w:sz w:val="34"/>
            <w:szCs w:val="34"/>
            <w:u w:val="single"/>
          </w:rPr>
          <w:t>ibution</w:t>
        </w:r>
      </w:hyperlink>
    </w:p>
    <w:p w14:paraId="4F3DF016" w14:textId="77777777" w:rsidR="009D49B4" w:rsidRDefault="009D49B4">
      <w:pPr>
        <w:widowControl w:val="0"/>
        <w:pBdr>
          <w:top w:val="nil"/>
          <w:left w:val="nil"/>
          <w:bottom w:val="nil"/>
          <w:right w:val="nil"/>
          <w:between w:val="nil"/>
        </w:pBdr>
        <w:spacing w:before="120" w:after="120" w:line="240" w:lineRule="auto"/>
        <w:jc w:val="both"/>
        <w:rPr>
          <w:rFonts w:ascii="Calibri" w:eastAsia="Calibri" w:hAnsi="Calibri" w:cs="Calibri"/>
          <w:sz w:val="12"/>
          <w:szCs w:val="12"/>
        </w:rPr>
      </w:pPr>
    </w:p>
    <w:p w14:paraId="163049D8" w14:textId="77777777" w:rsidR="009D49B4" w:rsidRDefault="00000000" w:rsidP="00AB60AE">
      <w:pPr>
        <w:keepNext/>
        <w:keepLines/>
        <w:pBdr>
          <w:top w:val="nil"/>
          <w:left w:val="nil"/>
          <w:bottom w:val="nil"/>
          <w:right w:val="nil"/>
          <w:between w:val="nil"/>
        </w:pBdr>
        <w:spacing w:before="240" w:line="259" w:lineRule="auto"/>
        <w:jc w:val="both"/>
        <w:rPr>
          <w:rFonts w:ascii="Calibri" w:eastAsia="Calibri" w:hAnsi="Calibri" w:cs="Calibri"/>
          <w:color w:val="366091"/>
          <w:sz w:val="34"/>
          <w:szCs w:val="34"/>
        </w:rPr>
      </w:pPr>
      <w:r>
        <w:rPr>
          <w:rFonts w:ascii="Calibri" w:eastAsia="Calibri" w:hAnsi="Calibri" w:cs="Calibri"/>
          <w:color w:val="366091"/>
          <w:sz w:val="34"/>
          <w:szCs w:val="34"/>
        </w:rPr>
        <w:t>List Of Figures</w:t>
      </w:r>
    </w:p>
    <w:p w14:paraId="558DB2BE" w14:textId="77777777" w:rsidR="009D49B4" w:rsidRDefault="009D49B4">
      <w:pPr>
        <w:jc w:val="both"/>
        <w:rPr>
          <w:rFonts w:ascii="Calibri" w:eastAsia="Calibri" w:hAnsi="Calibri" w:cs="Calibri"/>
          <w:sz w:val="34"/>
          <w:szCs w:val="34"/>
        </w:rPr>
      </w:pPr>
    </w:p>
    <w:p w14:paraId="380F039B" w14:textId="77777777" w:rsidR="009D49B4" w:rsidRDefault="00000000" w:rsidP="00AB60AE">
      <w:pPr>
        <w:widowControl w:val="0"/>
        <w:pBdr>
          <w:top w:val="nil"/>
          <w:left w:val="nil"/>
          <w:bottom w:val="nil"/>
          <w:right w:val="nil"/>
          <w:between w:val="nil"/>
        </w:pBdr>
        <w:spacing w:line="246" w:lineRule="auto"/>
        <w:ind w:left="900"/>
        <w:rPr>
          <w:rFonts w:ascii="Calibri" w:eastAsia="Calibri" w:hAnsi="Calibri" w:cs="Calibri"/>
          <w:sz w:val="34"/>
          <w:szCs w:val="34"/>
        </w:rPr>
      </w:pPr>
      <w:r>
        <w:rPr>
          <w:rFonts w:ascii="Calibri" w:eastAsia="Calibri" w:hAnsi="Calibri" w:cs="Calibri"/>
          <w:sz w:val="34"/>
          <w:szCs w:val="34"/>
        </w:rPr>
        <w:t xml:space="preserve">Figure 1: </w:t>
      </w:r>
      <w:hyperlink w:anchor="bookmark=id.d3k1kk77p439">
        <w:r>
          <w:rPr>
            <w:rFonts w:ascii="Calibri" w:eastAsia="Calibri" w:hAnsi="Calibri" w:cs="Calibri"/>
            <w:color w:val="1155CC"/>
            <w:sz w:val="34"/>
            <w:szCs w:val="34"/>
            <w:u w:val="single"/>
          </w:rPr>
          <w:t>Sample Images</w:t>
        </w:r>
      </w:hyperlink>
    </w:p>
    <w:p w14:paraId="330A3052" w14:textId="77777777" w:rsidR="009D49B4" w:rsidRDefault="00000000">
      <w:pPr>
        <w:widowControl w:val="0"/>
        <w:pBdr>
          <w:top w:val="nil"/>
          <w:left w:val="nil"/>
          <w:bottom w:val="nil"/>
          <w:right w:val="nil"/>
          <w:between w:val="nil"/>
        </w:pBdr>
        <w:spacing w:line="246" w:lineRule="auto"/>
        <w:ind w:left="900"/>
        <w:rPr>
          <w:rFonts w:ascii="Calibri" w:eastAsia="Calibri" w:hAnsi="Calibri" w:cs="Calibri"/>
          <w:sz w:val="34"/>
          <w:szCs w:val="34"/>
        </w:rPr>
      </w:pPr>
      <w:r>
        <w:rPr>
          <w:rFonts w:ascii="Calibri" w:eastAsia="Calibri" w:hAnsi="Calibri" w:cs="Calibri"/>
          <w:sz w:val="34"/>
          <w:szCs w:val="34"/>
        </w:rPr>
        <w:t xml:space="preserve">Figure 2: </w:t>
      </w:r>
      <w:hyperlink w:anchor="bookmark=id.n4ttidpsgaro">
        <w:r>
          <w:rPr>
            <w:rFonts w:ascii="Calibri" w:eastAsia="Calibri" w:hAnsi="Calibri" w:cs="Calibri"/>
            <w:color w:val="0000FF"/>
            <w:sz w:val="34"/>
            <w:szCs w:val="34"/>
            <w:u w:val="single"/>
          </w:rPr>
          <w:t>Block Diagram</w:t>
        </w:r>
      </w:hyperlink>
    </w:p>
    <w:p w14:paraId="02F96156" w14:textId="77777777" w:rsidR="009D49B4" w:rsidRDefault="009D49B4" w:rsidP="00AB60AE">
      <w:pPr>
        <w:widowControl w:val="0"/>
        <w:pBdr>
          <w:top w:val="nil"/>
          <w:left w:val="nil"/>
          <w:bottom w:val="nil"/>
          <w:right w:val="nil"/>
          <w:between w:val="nil"/>
        </w:pBdr>
        <w:spacing w:line="246" w:lineRule="auto"/>
        <w:jc w:val="both"/>
        <w:rPr>
          <w:rFonts w:ascii="Calibri" w:eastAsia="Calibri" w:hAnsi="Calibri" w:cs="Calibri"/>
          <w:sz w:val="12"/>
          <w:szCs w:val="12"/>
        </w:rPr>
      </w:pPr>
    </w:p>
    <w:p w14:paraId="3417DF2F" w14:textId="77777777" w:rsidR="009D49B4" w:rsidRDefault="00000000">
      <w:pPr>
        <w:pStyle w:val="Heading1"/>
        <w:numPr>
          <w:ilvl w:val="0"/>
          <w:numId w:val="11"/>
        </w:numPr>
        <w:jc w:val="both"/>
        <w:rPr>
          <w:b/>
        </w:rPr>
      </w:pPr>
      <w:bookmarkStart w:id="1" w:name="_Toc194317268"/>
      <w:r>
        <w:rPr>
          <w:b/>
          <w:sz w:val="46"/>
          <w:szCs w:val="46"/>
        </w:rPr>
        <w:lastRenderedPageBreak/>
        <w:t>Abstract</w:t>
      </w:r>
      <w:bookmarkEnd w:id="1"/>
    </w:p>
    <w:p w14:paraId="12D9D7BC" w14:textId="77777777" w:rsidR="009D49B4" w:rsidRDefault="009D49B4">
      <w:pPr>
        <w:rPr>
          <w:rFonts w:ascii="Calibri" w:eastAsia="Calibri" w:hAnsi="Calibri" w:cs="Calibri"/>
          <w:sz w:val="24"/>
          <w:szCs w:val="24"/>
        </w:rPr>
      </w:pPr>
    </w:p>
    <w:p w14:paraId="4A36009E" w14:textId="77777777" w:rsidR="009D49B4" w:rsidRDefault="00000000">
      <w:pPr>
        <w:widowControl w:val="0"/>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Autism spectrum disorder (ASD) is a neurodevelopmental disorder that needs early diagnosis for successful intervention. This Report discusses the design of a specialized AI accelerator for autism detection, with optimization of convolutional neural network (CNN) inference on edge-level hardware.</w:t>
      </w:r>
    </w:p>
    <w:p w14:paraId="14C28584" w14:textId="77777777" w:rsidR="009D49B4" w:rsidRDefault="00000000">
      <w:pPr>
        <w:widowControl w:val="0"/>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 xml:space="preserve"> </w:t>
      </w:r>
    </w:p>
    <w:p w14:paraId="0588E3CF" w14:textId="77777777" w:rsidR="009D49B4" w:rsidRDefault="00000000">
      <w:pPr>
        <w:widowControl w:val="0"/>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 xml:space="preserve">The system utilizes the Genesys 2 FPGA (Kintex-7) as the CNN accelerator and the Vega AT1051 as the host central processing unit. The FPGA processes computation-heavy operations like convolution, pooling, and dense layers, and the CPU (VEGA AT1051) manages image pre-processing and communication. Both sides of the transfer are supported using the AXI4 interface with GPIO supporting the control signal. </w:t>
      </w:r>
    </w:p>
    <w:p w14:paraId="6F984148" w14:textId="77777777" w:rsidR="009D49B4" w:rsidRDefault="009D49B4">
      <w:pPr>
        <w:widowControl w:val="0"/>
        <w:pBdr>
          <w:top w:val="nil"/>
          <w:left w:val="nil"/>
          <w:bottom w:val="nil"/>
          <w:right w:val="nil"/>
          <w:between w:val="nil"/>
        </w:pBdr>
        <w:spacing w:line="240" w:lineRule="auto"/>
        <w:jc w:val="both"/>
        <w:rPr>
          <w:rFonts w:ascii="Calibri" w:eastAsia="Calibri" w:hAnsi="Calibri" w:cs="Calibri"/>
          <w:sz w:val="24"/>
          <w:szCs w:val="24"/>
        </w:rPr>
      </w:pPr>
    </w:p>
    <w:p w14:paraId="3F0D5321" w14:textId="77777777" w:rsidR="009D49B4" w:rsidRDefault="00000000">
      <w:pPr>
        <w:widowControl w:val="0"/>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Hardware acceleration thus far outsizes a system implementing just CPU on its own to bring more-efficient and readily accessible AI-backed autism diagnosis. The project validates the possibility of running deep learning models on constrained devices with an aim to bring improved real-world diagnostic power in healthcare environments.</w:t>
      </w:r>
    </w:p>
    <w:p w14:paraId="580CD180" w14:textId="44D3E8E6" w:rsidR="009D49B4" w:rsidRPr="00575DF1" w:rsidRDefault="00000000" w:rsidP="00575DF1">
      <w:pPr>
        <w:pStyle w:val="Heading1"/>
        <w:numPr>
          <w:ilvl w:val="0"/>
          <w:numId w:val="11"/>
        </w:numPr>
        <w:jc w:val="both"/>
        <w:rPr>
          <w:b/>
        </w:rPr>
      </w:pPr>
      <w:bookmarkStart w:id="2" w:name="_Toc194317269"/>
      <w:r>
        <w:rPr>
          <w:b/>
          <w:sz w:val="46"/>
          <w:szCs w:val="46"/>
        </w:rPr>
        <w:t>Introduction:</w:t>
      </w:r>
      <w:bookmarkEnd w:id="2"/>
    </w:p>
    <w:p w14:paraId="7ECDF38A" w14:textId="77777777" w:rsidR="009D49B4" w:rsidRDefault="00000000">
      <w:pPr>
        <w:spacing w:before="240" w:after="240"/>
        <w:jc w:val="both"/>
        <w:rPr>
          <w:rFonts w:ascii="Calibri" w:eastAsia="Calibri" w:hAnsi="Calibri" w:cs="Calibri"/>
          <w:sz w:val="24"/>
          <w:szCs w:val="24"/>
        </w:rPr>
      </w:pPr>
      <w:r>
        <w:rPr>
          <w:rFonts w:ascii="Calibri" w:eastAsia="Calibri" w:hAnsi="Calibri" w:cs="Calibri"/>
          <w:sz w:val="24"/>
          <w:szCs w:val="24"/>
        </w:rPr>
        <w:t>Autism is a condition that affects how people communicate, interact with others, and behave. It can look different in every person, which makes early diagnosis difficult. But finding autism early is important because it helps people get the right support at the right time. AI (Artificial Intelligence) is becoming a useful tool for this. Some AI models can look at facial features and small expressions in pictures to detect signs of autism. This is not a replacement for a doctor’s diagnosis, but it can help by giving quick and consistent results, especially in places where autism specialists are not available.</w:t>
      </w:r>
    </w:p>
    <w:p w14:paraId="3E04DF62" w14:textId="77777777" w:rsidR="009D49B4" w:rsidRDefault="00000000">
      <w:pPr>
        <w:spacing w:before="240" w:after="240"/>
        <w:jc w:val="both"/>
      </w:pPr>
      <w:r>
        <w:rPr>
          <w:rFonts w:ascii="Calibri" w:eastAsia="Calibri" w:hAnsi="Calibri" w:cs="Calibri"/>
          <w:sz w:val="24"/>
          <w:szCs w:val="24"/>
        </w:rPr>
        <w:t>The problem is that running AI models requires a lot of processing power, which many everyday devices don’t have. Our project focuses on creating a special AI accelerator—a small, fast, and efficient chip—to help detect autism. This will allow AI models to work well even on simple, low-power devices. Our goal is to make autism detection easier and more affordable. By combining AI and embedded systems, we hope to create something useful that can help people. Even small improvements in this area could make a big difference.</w:t>
      </w:r>
    </w:p>
    <w:p w14:paraId="5BFA7BF4" w14:textId="77777777" w:rsidR="009D49B4" w:rsidRDefault="00000000">
      <w:pPr>
        <w:pStyle w:val="Heading1"/>
        <w:numPr>
          <w:ilvl w:val="0"/>
          <w:numId w:val="11"/>
        </w:numPr>
        <w:jc w:val="both"/>
        <w:rPr>
          <w:b/>
        </w:rPr>
      </w:pPr>
      <w:bookmarkStart w:id="3" w:name="_Toc194317270"/>
      <w:r>
        <w:rPr>
          <w:rFonts w:ascii="Calibri" w:eastAsia="Calibri" w:hAnsi="Calibri" w:cs="Calibri"/>
          <w:b/>
          <w:sz w:val="46"/>
          <w:szCs w:val="46"/>
        </w:rPr>
        <w:lastRenderedPageBreak/>
        <w:t>Background Research</w:t>
      </w:r>
      <w:bookmarkEnd w:id="3"/>
    </w:p>
    <w:p w14:paraId="3372392D" w14:textId="3043558F" w:rsidR="009D49B4" w:rsidRDefault="00000000">
      <w:pPr>
        <w:tabs>
          <w:tab w:val="left" w:pos="720"/>
        </w:tabs>
        <w:spacing w:before="120"/>
        <w:jc w:val="both"/>
        <w:rPr>
          <w:rFonts w:ascii="Calibri" w:eastAsia="Calibri" w:hAnsi="Calibri" w:cs="Calibri"/>
          <w:sz w:val="8"/>
          <w:szCs w:val="8"/>
        </w:rPr>
      </w:pPr>
      <w:r>
        <w:rPr>
          <w:rFonts w:ascii="Calibri" w:eastAsia="Calibri" w:hAnsi="Calibri" w:cs="Calibri"/>
          <w:sz w:val="24"/>
          <w:szCs w:val="24"/>
        </w:rPr>
        <w:tab/>
        <w:t>Recent advances in artificial intelligence (AI) and machine learning have helped improve early autism detection. AI models analy</w:t>
      </w:r>
      <w:r w:rsidR="00965CF8">
        <w:rPr>
          <w:rFonts w:ascii="Calibri" w:eastAsia="Calibri" w:hAnsi="Calibri" w:cs="Calibri"/>
          <w:sz w:val="24"/>
          <w:szCs w:val="24"/>
        </w:rPr>
        <w:t>s</w:t>
      </w:r>
      <w:r>
        <w:rPr>
          <w:rFonts w:ascii="Calibri" w:eastAsia="Calibri" w:hAnsi="Calibri" w:cs="Calibri"/>
          <w:sz w:val="24"/>
          <w:szCs w:val="24"/>
        </w:rPr>
        <w:t>e different types of data, such as facial expressions, speech patterns, and brain scans, to identify autism spectrum disorder (ASD).</w:t>
      </w:r>
    </w:p>
    <w:p w14:paraId="40083EA7" w14:textId="11D06A2E" w:rsidR="009D49B4" w:rsidRDefault="00000000">
      <w:pPr>
        <w:tabs>
          <w:tab w:val="left" w:pos="720"/>
        </w:tabs>
        <w:spacing w:before="120"/>
        <w:jc w:val="both"/>
        <w:rPr>
          <w:rFonts w:ascii="Calibri" w:eastAsia="Calibri" w:hAnsi="Calibri" w:cs="Calibri"/>
          <w:sz w:val="24"/>
          <w:szCs w:val="24"/>
        </w:rPr>
      </w:pPr>
      <w:r>
        <w:rPr>
          <w:rFonts w:ascii="Calibri" w:eastAsia="Calibri" w:hAnsi="Calibri" w:cs="Calibri"/>
          <w:sz w:val="24"/>
          <w:szCs w:val="24"/>
        </w:rPr>
        <w:tab/>
        <w:t xml:space="preserve">One effective method for autism detection is </w:t>
      </w:r>
      <w:r>
        <w:rPr>
          <w:rFonts w:ascii="Calibri" w:eastAsia="Calibri" w:hAnsi="Calibri" w:cs="Calibri"/>
          <w:b/>
          <w:sz w:val="24"/>
          <w:szCs w:val="24"/>
        </w:rPr>
        <w:t>eye-tracking technology</w:t>
      </w:r>
      <w:r>
        <w:rPr>
          <w:rFonts w:ascii="Calibri" w:eastAsia="Calibri" w:hAnsi="Calibri" w:cs="Calibri"/>
          <w:sz w:val="24"/>
          <w:szCs w:val="24"/>
        </w:rPr>
        <w:t xml:space="preserve">. Research shows that AI can study how a person’s eyes move—tracking gaze patterns, quick eye movements, and attention shifts—to find differences between autistic and non-autistic individuals. Machine learning techniques, like Support Vector Machines and Deep Neural Networks, process this eye-tracking data to make accurate predictions. Another popular approach is using </w:t>
      </w:r>
      <w:r>
        <w:rPr>
          <w:rFonts w:ascii="Calibri" w:eastAsia="Calibri" w:hAnsi="Calibri" w:cs="Calibri"/>
          <w:b/>
          <w:sz w:val="24"/>
          <w:szCs w:val="24"/>
        </w:rPr>
        <w:t>deep learning models</w:t>
      </w:r>
      <w:r>
        <w:rPr>
          <w:rFonts w:ascii="Calibri" w:eastAsia="Calibri" w:hAnsi="Calibri" w:cs="Calibri"/>
          <w:sz w:val="24"/>
          <w:szCs w:val="24"/>
        </w:rPr>
        <w:t>, especially Convolutional Neural Networks (CNNs). These models analy</w:t>
      </w:r>
      <w:r w:rsidR="00965CF8">
        <w:rPr>
          <w:rFonts w:ascii="Calibri" w:eastAsia="Calibri" w:hAnsi="Calibri" w:cs="Calibri"/>
          <w:sz w:val="24"/>
          <w:szCs w:val="24"/>
        </w:rPr>
        <w:t>s</w:t>
      </w:r>
      <w:r>
        <w:rPr>
          <w:rFonts w:ascii="Calibri" w:eastAsia="Calibri" w:hAnsi="Calibri" w:cs="Calibri"/>
          <w:sz w:val="24"/>
          <w:szCs w:val="24"/>
        </w:rPr>
        <w:t xml:space="preserve">e images, such as facial photos or heatmaps of eye movements, to detect patterns linked to autism. However, CNNs require a lot of computing power, which makes them difficult to run on everyday devices. This is why </w:t>
      </w:r>
      <w:r>
        <w:rPr>
          <w:rFonts w:ascii="Calibri" w:eastAsia="Calibri" w:hAnsi="Calibri" w:cs="Calibri"/>
          <w:b/>
          <w:sz w:val="24"/>
          <w:szCs w:val="24"/>
        </w:rPr>
        <w:t>hardware acceleration</w:t>
      </w:r>
      <w:r>
        <w:rPr>
          <w:rFonts w:ascii="Calibri" w:eastAsia="Calibri" w:hAnsi="Calibri" w:cs="Calibri"/>
          <w:sz w:val="24"/>
          <w:szCs w:val="24"/>
        </w:rPr>
        <w:t xml:space="preserve"> is essential for real-time autism detection, allowing AI models to work efficiently on simpler, low-power devices.</w:t>
      </w:r>
    </w:p>
    <w:p w14:paraId="17585534" w14:textId="77777777" w:rsidR="009D49B4" w:rsidRDefault="009D49B4">
      <w:pPr>
        <w:tabs>
          <w:tab w:val="left" w:pos="720"/>
        </w:tabs>
        <w:spacing w:before="120"/>
        <w:jc w:val="both"/>
        <w:rPr>
          <w:rFonts w:ascii="Calibri" w:eastAsia="Calibri" w:hAnsi="Calibri" w:cs="Calibri"/>
          <w:sz w:val="24"/>
          <w:szCs w:val="24"/>
        </w:rPr>
      </w:pPr>
    </w:p>
    <w:p w14:paraId="32C958C6" w14:textId="77777777" w:rsidR="009D49B4" w:rsidRDefault="00000000">
      <w:pPr>
        <w:tabs>
          <w:tab w:val="left" w:pos="3708"/>
        </w:tabs>
        <w:spacing w:before="120"/>
        <w:jc w:val="both"/>
        <w:rPr>
          <w:rFonts w:ascii="Calibri" w:eastAsia="Calibri" w:hAnsi="Calibri" w:cs="Calibri"/>
          <w:b/>
          <w:sz w:val="24"/>
          <w:szCs w:val="24"/>
          <w:u w:val="single"/>
        </w:rPr>
      </w:pPr>
      <w:r>
        <w:rPr>
          <w:rFonts w:ascii="Calibri" w:eastAsia="Calibri" w:hAnsi="Calibri" w:cs="Calibri"/>
          <w:b/>
          <w:sz w:val="24"/>
          <w:szCs w:val="24"/>
          <w:u w:val="single"/>
        </w:rPr>
        <w:t>CNN Accelerators for FPGA-Based AI Processing:</w:t>
      </w:r>
    </w:p>
    <w:p w14:paraId="715F7633" w14:textId="77777777" w:rsidR="009D49B4" w:rsidRDefault="00000000">
      <w:pPr>
        <w:tabs>
          <w:tab w:val="left" w:pos="720"/>
        </w:tabs>
        <w:spacing w:before="120"/>
        <w:jc w:val="both"/>
        <w:rPr>
          <w:rFonts w:ascii="Calibri" w:eastAsia="Calibri" w:hAnsi="Calibri" w:cs="Calibri"/>
          <w:sz w:val="24"/>
          <w:szCs w:val="24"/>
        </w:rPr>
      </w:pPr>
      <w:r>
        <w:rPr>
          <w:rFonts w:ascii="Calibri" w:eastAsia="Calibri" w:hAnsi="Calibri" w:cs="Calibri"/>
          <w:sz w:val="24"/>
          <w:szCs w:val="24"/>
        </w:rPr>
        <w:tab/>
        <w:t>CNNs require a lot of calculations, especially multiply-accumulate (MAC) operations, which makes them difficult to run on small, low-power devices. To solve this problem, FPGA-based CNN accelerators use techniques like parallel processing, pipelining, and hardware optimizations to improve speed and reduce energy use.</w:t>
      </w:r>
    </w:p>
    <w:p w14:paraId="76466D4C" w14:textId="038622E2" w:rsidR="009D49B4" w:rsidRDefault="00000000">
      <w:pPr>
        <w:tabs>
          <w:tab w:val="left" w:pos="720"/>
        </w:tabs>
        <w:spacing w:before="240" w:after="240"/>
        <w:jc w:val="both"/>
        <w:rPr>
          <w:rFonts w:ascii="Calibri" w:eastAsia="Calibri" w:hAnsi="Calibri" w:cs="Calibri"/>
          <w:sz w:val="24"/>
          <w:szCs w:val="24"/>
        </w:rPr>
      </w:pPr>
      <w:r>
        <w:rPr>
          <w:rFonts w:ascii="Calibri" w:eastAsia="Calibri" w:hAnsi="Calibri" w:cs="Calibri"/>
          <w:sz w:val="24"/>
          <w:szCs w:val="24"/>
        </w:rPr>
        <w:t>One important method is Depth</w:t>
      </w:r>
      <w:r w:rsidR="00965CF8">
        <w:rPr>
          <w:rFonts w:ascii="Calibri" w:eastAsia="Calibri" w:hAnsi="Calibri" w:cs="Calibri"/>
          <w:sz w:val="24"/>
          <w:szCs w:val="24"/>
        </w:rPr>
        <w:t>-</w:t>
      </w:r>
      <w:r>
        <w:rPr>
          <w:rFonts w:ascii="Calibri" w:eastAsia="Calibri" w:hAnsi="Calibri" w:cs="Calibri"/>
          <w:sz w:val="24"/>
          <w:szCs w:val="24"/>
        </w:rPr>
        <w:t>wise Separable Convolution, which helps lower the number of calculations while keeping the model accurate. Instead of applying a complex filter to the entire image at once, this technique splits the process into two steps:</w:t>
      </w:r>
    </w:p>
    <w:p w14:paraId="06DBF6AC" w14:textId="0D2C87E2" w:rsidR="009D49B4" w:rsidRDefault="00000000">
      <w:pPr>
        <w:numPr>
          <w:ilvl w:val="0"/>
          <w:numId w:val="14"/>
        </w:numPr>
        <w:tabs>
          <w:tab w:val="left" w:pos="720"/>
        </w:tabs>
        <w:spacing w:before="240"/>
        <w:rPr>
          <w:rFonts w:ascii="Cambria" w:eastAsia="Cambria" w:hAnsi="Cambria" w:cs="Cambria"/>
          <w:sz w:val="24"/>
          <w:szCs w:val="24"/>
        </w:rPr>
      </w:pPr>
      <w:r>
        <w:rPr>
          <w:rFonts w:ascii="Calibri" w:eastAsia="Calibri" w:hAnsi="Calibri" w:cs="Calibri"/>
          <w:b/>
          <w:sz w:val="24"/>
          <w:szCs w:val="24"/>
        </w:rPr>
        <w:t>Depth</w:t>
      </w:r>
      <w:r w:rsidR="00965CF8">
        <w:rPr>
          <w:rFonts w:ascii="Calibri" w:eastAsia="Calibri" w:hAnsi="Calibri" w:cs="Calibri"/>
          <w:b/>
          <w:sz w:val="24"/>
          <w:szCs w:val="24"/>
        </w:rPr>
        <w:t>-</w:t>
      </w:r>
      <w:r>
        <w:rPr>
          <w:rFonts w:ascii="Calibri" w:eastAsia="Calibri" w:hAnsi="Calibri" w:cs="Calibri"/>
          <w:b/>
          <w:sz w:val="24"/>
          <w:szCs w:val="24"/>
        </w:rPr>
        <w:t>wise Convolution</w:t>
      </w:r>
      <w:r>
        <w:rPr>
          <w:rFonts w:ascii="Calibri" w:eastAsia="Calibri" w:hAnsi="Calibri" w:cs="Calibri"/>
          <w:sz w:val="24"/>
          <w:szCs w:val="24"/>
        </w:rPr>
        <w:t xml:space="preserve"> – Applies a filter to each colo</w:t>
      </w:r>
      <w:r w:rsidR="00965CF8">
        <w:rPr>
          <w:rFonts w:ascii="Calibri" w:eastAsia="Calibri" w:hAnsi="Calibri" w:cs="Calibri"/>
          <w:sz w:val="24"/>
          <w:szCs w:val="24"/>
        </w:rPr>
        <w:t>u</w:t>
      </w:r>
      <w:r>
        <w:rPr>
          <w:rFonts w:ascii="Calibri" w:eastAsia="Calibri" w:hAnsi="Calibri" w:cs="Calibri"/>
          <w:sz w:val="24"/>
          <w:szCs w:val="24"/>
        </w:rPr>
        <w:t>r channel (Red, Green, and Blue) separately.</w:t>
      </w:r>
    </w:p>
    <w:p w14:paraId="3F92D3EA" w14:textId="77777777" w:rsidR="009D49B4" w:rsidRDefault="00000000">
      <w:pPr>
        <w:numPr>
          <w:ilvl w:val="0"/>
          <w:numId w:val="14"/>
        </w:numPr>
        <w:tabs>
          <w:tab w:val="left" w:pos="720"/>
        </w:tabs>
        <w:spacing w:after="240"/>
        <w:rPr>
          <w:rFonts w:ascii="Cambria" w:eastAsia="Cambria" w:hAnsi="Cambria" w:cs="Cambria"/>
          <w:sz w:val="24"/>
          <w:szCs w:val="24"/>
        </w:rPr>
      </w:pPr>
      <w:r>
        <w:rPr>
          <w:rFonts w:ascii="Calibri" w:eastAsia="Calibri" w:hAnsi="Calibri" w:cs="Calibri"/>
          <w:b/>
          <w:sz w:val="24"/>
          <w:szCs w:val="24"/>
        </w:rPr>
        <w:t>Pointwise Convolution</w:t>
      </w:r>
      <w:r>
        <w:rPr>
          <w:rFonts w:ascii="Calibri" w:eastAsia="Calibri" w:hAnsi="Calibri" w:cs="Calibri"/>
          <w:sz w:val="24"/>
          <w:szCs w:val="24"/>
        </w:rPr>
        <w:t xml:space="preserve"> – Uses 1×1 filters to combine the results from different channels.</w:t>
      </w:r>
    </w:p>
    <w:p w14:paraId="7ED89105" w14:textId="00659610" w:rsidR="009D49B4" w:rsidRDefault="00000000">
      <w:pPr>
        <w:tabs>
          <w:tab w:val="left" w:pos="720"/>
        </w:tabs>
        <w:spacing w:before="240" w:after="240"/>
        <w:jc w:val="both"/>
        <w:rPr>
          <w:rFonts w:ascii="Calibri" w:eastAsia="Calibri" w:hAnsi="Calibri" w:cs="Calibri"/>
          <w:sz w:val="24"/>
          <w:szCs w:val="24"/>
        </w:rPr>
      </w:pPr>
      <w:r>
        <w:rPr>
          <w:rFonts w:ascii="Calibri" w:eastAsia="Calibri" w:hAnsi="Calibri" w:cs="Calibri"/>
          <w:sz w:val="24"/>
          <w:szCs w:val="24"/>
        </w:rPr>
        <w:t>Using Depth</w:t>
      </w:r>
      <w:r w:rsidR="00965CF8">
        <w:rPr>
          <w:rFonts w:ascii="Calibri" w:eastAsia="Calibri" w:hAnsi="Calibri" w:cs="Calibri"/>
          <w:sz w:val="24"/>
          <w:szCs w:val="24"/>
        </w:rPr>
        <w:t>-</w:t>
      </w:r>
      <w:r>
        <w:rPr>
          <w:rFonts w:ascii="Calibri" w:eastAsia="Calibri" w:hAnsi="Calibri" w:cs="Calibri"/>
          <w:sz w:val="24"/>
          <w:szCs w:val="24"/>
        </w:rPr>
        <w:t>wise Separable Convolution on an FPGA reduces the amount of hardware needed and lowers power consumption, making CNNs more efficient for embedded systems.</w:t>
      </w:r>
    </w:p>
    <w:p w14:paraId="554064ED" w14:textId="77777777" w:rsidR="009D49B4" w:rsidRDefault="009D49B4">
      <w:pPr>
        <w:tabs>
          <w:tab w:val="left" w:pos="720"/>
        </w:tabs>
        <w:spacing w:before="240" w:after="240"/>
        <w:jc w:val="both"/>
        <w:rPr>
          <w:rFonts w:ascii="Calibri" w:eastAsia="Calibri" w:hAnsi="Calibri" w:cs="Calibri"/>
          <w:sz w:val="24"/>
          <w:szCs w:val="24"/>
        </w:rPr>
      </w:pPr>
    </w:p>
    <w:p w14:paraId="226CB888" w14:textId="77777777" w:rsidR="009D49B4" w:rsidRDefault="009D49B4">
      <w:pPr>
        <w:tabs>
          <w:tab w:val="left" w:pos="720"/>
        </w:tabs>
        <w:spacing w:before="240" w:after="240"/>
        <w:jc w:val="both"/>
        <w:rPr>
          <w:rFonts w:ascii="Calibri" w:eastAsia="Calibri" w:hAnsi="Calibri" w:cs="Calibri"/>
          <w:sz w:val="24"/>
          <w:szCs w:val="24"/>
        </w:rPr>
      </w:pPr>
    </w:p>
    <w:p w14:paraId="3FF00A7B" w14:textId="77777777" w:rsidR="009D49B4" w:rsidRDefault="00000000">
      <w:pPr>
        <w:tabs>
          <w:tab w:val="left" w:pos="3708"/>
        </w:tabs>
        <w:spacing w:before="120"/>
        <w:jc w:val="both"/>
        <w:rPr>
          <w:rFonts w:ascii="Calibri" w:eastAsia="Calibri" w:hAnsi="Calibri" w:cs="Calibri"/>
          <w:b/>
          <w:sz w:val="24"/>
          <w:szCs w:val="24"/>
          <w:u w:val="single"/>
        </w:rPr>
      </w:pPr>
      <w:r>
        <w:rPr>
          <w:rFonts w:ascii="Calibri" w:eastAsia="Calibri" w:hAnsi="Calibri" w:cs="Calibri"/>
          <w:b/>
          <w:sz w:val="24"/>
          <w:szCs w:val="24"/>
          <w:u w:val="single"/>
        </w:rPr>
        <w:lastRenderedPageBreak/>
        <w:t>Relevance to Our Project:</w:t>
      </w:r>
    </w:p>
    <w:p w14:paraId="76CED8B0" w14:textId="77777777" w:rsidR="009D49B4" w:rsidRDefault="00000000">
      <w:pPr>
        <w:tabs>
          <w:tab w:val="left" w:pos="720"/>
        </w:tabs>
        <w:spacing w:before="120"/>
        <w:jc w:val="both"/>
        <w:rPr>
          <w:rFonts w:ascii="Calibri" w:eastAsia="Calibri" w:hAnsi="Calibri" w:cs="Calibri"/>
          <w:sz w:val="24"/>
          <w:szCs w:val="24"/>
        </w:rPr>
      </w:pPr>
      <w:r>
        <w:rPr>
          <w:rFonts w:ascii="Calibri" w:eastAsia="Calibri" w:hAnsi="Calibri" w:cs="Calibri"/>
          <w:sz w:val="24"/>
          <w:szCs w:val="24"/>
        </w:rPr>
        <w:tab/>
        <w:t>Given the computational intensity of CNN-based autism detection, implementing an FPGA-based CNN accelerator ensures low-latency inference and high energy efficiency. The Genesys 2 FPGA (Kintex-7 XC7K325T) provides sufficient resources, including 840 DSP slices for MAC operations, 16Mbit Block RAM (BRAM) for feature map storage, and high-speed AXI4 interfaces for communication with an external processor.</w:t>
      </w:r>
    </w:p>
    <w:p w14:paraId="785BC721" w14:textId="77777777" w:rsidR="009D49B4" w:rsidRDefault="00000000">
      <w:pPr>
        <w:tabs>
          <w:tab w:val="left" w:pos="3708"/>
        </w:tabs>
        <w:spacing w:before="120"/>
        <w:jc w:val="both"/>
        <w:rPr>
          <w:rFonts w:ascii="Calibri" w:eastAsia="Calibri" w:hAnsi="Calibri" w:cs="Calibri"/>
          <w:sz w:val="24"/>
          <w:szCs w:val="24"/>
        </w:rPr>
      </w:pPr>
      <w:r>
        <w:rPr>
          <w:rFonts w:ascii="Calibri" w:eastAsia="Calibri" w:hAnsi="Calibri" w:cs="Calibri"/>
          <w:sz w:val="24"/>
          <w:szCs w:val="24"/>
        </w:rPr>
        <w:t>In our project, we will:</w:t>
      </w:r>
    </w:p>
    <w:p w14:paraId="73F32C1B" w14:textId="77777777" w:rsidR="009D49B4" w:rsidRDefault="00000000">
      <w:pPr>
        <w:numPr>
          <w:ilvl w:val="0"/>
          <w:numId w:val="1"/>
        </w:numPr>
        <w:tabs>
          <w:tab w:val="left" w:pos="3708"/>
        </w:tabs>
        <w:spacing w:before="120"/>
        <w:jc w:val="both"/>
        <w:rPr>
          <w:rFonts w:ascii="Calibri" w:eastAsia="Calibri" w:hAnsi="Calibri" w:cs="Calibri"/>
          <w:sz w:val="24"/>
          <w:szCs w:val="24"/>
        </w:rPr>
      </w:pPr>
      <w:r>
        <w:rPr>
          <w:rFonts w:ascii="Calibri" w:eastAsia="Calibri" w:hAnsi="Calibri" w:cs="Calibri"/>
          <w:sz w:val="24"/>
          <w:szCs w:val="24"/>
        </w:rPr>
        <w:t>Use the VEGA processor to handle image preprocessing and AXI4 communication.</w:t>
      </w:r>
    </w:p>
    <w:p w14:paraId="52EFF008" w14:textId="77777777" w:rsidR="009D49B4" w:rsidRDefault="00000000">
      <w:pPr>
        <w:numPr>
          <w:ilvl w:val="0"/>
          <w:numId w:val="1"/>
        </w:numPr>
        <w:tabs>
          <w:tab w:val="left" w:pos="3708"/>
        </w:tabs>
        <w:jc w:val="both"/>
        <w:rPr>
          <w:rFonts w:ascii="Calibri" w:eastAsia="Calibri" w:hAnsi="Calibri" w:cs="Calibri"/>
          <w:sz w:val="24"/>
          <w:szCs w:val="24"/>
        </w:rPr>
      </w:pPr>
      <w:r>
        <w:rPr>
          <w:rFonts w:ascii="Calibri" w:eastAsia="Calibri" w:hAnsi="Calibri" w:cs="Calibri"/>
          <w:sz w:val="24"/>
          <w:szCs w:val="24"/>
        </w:rPr>
        <w:t>Implement a CNN accelerator on FPGA using depth wise separable convolution for efficient       computation.</w:t>
      </w:r>
    </w:p>
    <w:p w14:paraId="59D85638" w14:textId="77777777" w:rsidR="009D49B4" w:rsidRDefault="00000000">
      <w:pPr>
        <w:numPr>
          <w:ilvl w:val="0"/>
          <w:numId w:val="1"/>
        </w:numPr>
        <w:tabs>
          <w:tab w:val="left" w:pos="3708"/>
        </w:tabs>
        <w:jc w:val="both"/>
        <w:rPr>
          <w:rFonts w:ascii="Calibri" w:eastAsia="Calibri" w:hAnsi="Calibri" w:cs="Calibri"/>
          <w:sz w:val="24"/>
          <w:szCs w:val="24"/>
        </w:rPr>
      </w:pPr>
      <w:r>
        <w:rPr>
          <w:rFonts w:ascii="Calibri" w:eastAsia="Calibri" w:hAnsi="Calibri" w:cs="Calibri"/>
          <w:sz w:val="24"/>
          <w:szCs w:val="24"/>
        </w:rPr>
        <w:t>Leverage FPGA resources (DSPs, BRAM, and parallel processing) to improve inference speed.</w:t>
      </w:r>
    </w:p>
    <w:p w14:paraId="5B709116" w14:textId="77777777" w:rsidR="009D49B4" w:rsidRDefault="00000000">
      <w:pPr>
        <w:numPr>
          <w:ilvl w:val="0"/>
          <w:numId w:val="1"/>
        </w:numPr>
        <w:tabs>
          <w:tab w:val="left" w:pos="3708"/>
        </w:tabs>
        <w:jc w:val="both"/>
        <w:rPr>
          <w:rFonts w:ascii="Calibri" w:eastAsia="Calibri" w:hAnsi="Calibri" w:cs="Calibri"/>
          <w:sz w:val="24"/>
          <w:szCs w:val="24"/>
        </w:rPr>
      </w:pPr>
      <w:r>
        <w:rPr>
          <w:rFonts w:ascii="Calibri" w:eastAsia="Calibri" w:hAnsi="Calibri" w:cs="Calibri"/>
          <w:sz w:val="24"/>
          <w:szCs w:val="24"/>
        </w:rPr>
        <w:t>This hybrid approach ensures real-time autism detection while optimizing resource utilization on the FPGA platform</w:t>
      </w:r>
    </w:p>
    <w:p w14:paraId="087AE4AB" w14:textId="77777777" w:rsidR="009D49B4" w:rsidRDefault="00000000">
      <w:pPr>
        <w:pStyle w:val="Heading1"/>
        <w:numPr>
          <w:ilvl w:val="0"/>
          <w:numId w:val="11"/>
        </w:numPr>
        <w:jc w:val="both"/>
        <w:rPr>
          <w:b/>
        </w:rPr>
      </w:pPr>
      <w:bookmarkStart w:id="4" w:name="bookmark=id.ric3j4i3huyr" w:colFirst="0" w:colLast="0"/>
      <w:bookmarkStart w:id="5" w:name="_Toc194317271"/>
      <w:bookmarkEnd w:id="4"/>
      <w:r>
        <w:rPr>
          <w:b/>
          <w:sz w:val="46"/>
          <w:szCs w:val="46"/>
        </w:rPr>
        <w:t>Goal and Objectives:</w:t>
      </w:r>
      <w:bookmarkEnd w:id="5"/>
    </w:p>
    <w:p w14:paraId="6DA32845" w14:textId="77777777" w:rsidR="009D49B4" w:rsidRDefault="00000000" w:rsidP="00575DF1">
      <w:pPr>
        <w:widowControl w:val="0"/>
        <w:spacing w:after="240" w:line="240" w:lineRule="auto"/>
        <w:jc w:val="both"/>
        <w:rPr>
          <w:rFonts w:ascii="Calibri" w:eastAsia="Calibri" w:hAnsi="Calibri" w:cs="Calibri"/>
          <w:sz w:val="24"/>
          <w:szCs w:val="24"/>
        </w:rPr>
      </w:pPr>
      <w:r>
        <w:rPr>
          <w:rFonts w:ascii="Calibri" w:eastAsia="Calibri" w:hAnsi="Calibri" w:cs="Calibri"/>
          <w:b/>
          <w:sz w:val="24"/>
          <w:szCs w:val="24"/>
        </w:rPr>
        <w:t>The Goal:</w:t>
      </w:r>
      <w:r>
        <w:rPr>
          <w:rFonts w:ascii="Calibri" w:eastAsia="Calibri" w:hAnsi="Calibri" w:cs="Calibri"/>
          <w:sz w:val="24"/>
          <w:szCs w:val="24"/>
        </w:rPr>
        <w:t xml:space="preserve"> </w:t>
      </w:r>
    </w:p>
    <w:p w14:paraId="274CC917" w14:textId="77777777" w:rsidR="009D49B4" w:rsidRDefault="00000000" w:rsidP="00575DF1">
      <w:pPr>
        <w:widowControl w:val="0"/>
        <w:spacing w:after="240" w:line="240" w:lineRule="auto"/>
        <w:jc w:val="both"/>
        <w:rPr>
          <w:rFonts w:ascii="Calibri" w:eastAsia="Calibri" w:hAnsi="Calibri" w:cs="Calibri"/>
          <w:sz w:val="24"/>
          <w:szCs w:val="24"/>
        </w:rPr>
      </w:pPr>
      <w:r>
        <w:rPr>
          <w:rFonts w:ascii="Calibri" w:eastAsia="Calibri" w:hAnsi="Calibri" w:cs="Calibri"/>
          <w:sz w:val="24"/>
          <w:szCs w:val="24"/>
        </w:rPr>
        <w:t>Our goal is to design an efficient AI accelerator for autism detection, ensuring that advanced AI models can run smoothly on low-power devices for real-world healthcare applications.</w:t>
      </w:r>
    </w:p>
    <w:p w14:paraId="47CB5218" w14:textId="77777777" w:rsidR="009D49B4" w:rsidRDefault="00000000">
      <w:pPr>
        <w:widowControl w:val="0"/>
        <w:spacing w:before="240" w:line="240" w:lineRule="auto"/>
        <w:jc w:val="both"/>
        <w:rPr>
          <w:rFonts w:ascii="Calibri" w:eastAsia="Calibri" w:hAnsi="Calibri" w:cs="Calibri"/>
          <w:b/>
          <w:sz w:val="24"/>
          <w:szCs w:val="24"/>
        </w:rPr>
      </w:pPr>
      <w:r>
        <w:rPr>
          <w:rFonts w:ascii="Calibri" w:eastAsia="Calibri" w:hAnsi="Calibri" w:cs="Calibri"/>
          <w:b/>
          <w:sz w:val="24"/>
          <w:szCs w:val="24"/>
        </w:rPr>
        <w:t>Objectives:</w:t>
      </w:r>
    </w:p>
    <w:p w14:paraId="5E193B48" w14:textId="77777777" w:rsidR="009D49B4" w:rsidRPr="00575DF1" w:rsidRDefault="00000000">
      <w:pPr>
        <w:widowControl w:val="0"/>
        <w:numPr>
          <w:ilvl w:val="0"/>
          <w:numId w:val="10"/>
        </w:numPr>
        <w:spacing w:before="240"/>
        <w:jc w:val="both"/>
        <w:rPr>
          <w:rFonts w:ascii="Cambria" w:eastAsia="Cambria" w:hAnsi="Cambria" w:cs="Cambria"/>
        </w:rPr>
      </w:pPr>
      <w:r w:rsidRPr="00575DF1">
        <w:rPr>
          <w:rFonts w:ascii="Calibri" w:eastAsia="Calibri" w:hAnsi="Calibri" w:cs="Calibri"/>
          <w:b/>
        </w:rPr>
        <w:t>Develop an Image-Based Autism Detection Model:</w:t>
      </w:r>
      <w:r w:rsidRPr="00575DF1">
        <w:rPr>
          <w:rFonts w:ascii="Calibri" w:eastAsia="Calibri" w:hAnsi="Calibri" w:cs="Calibri"/>
        </w:rPr>
        <w:t xml:space="preserve"> To Design a CNN-based model to detect early signs of autism from facial images, optimized for efficient hardware deployment.</w:t>
      </w:r>
    </w:p>
    <w:p w14:paraId="09042DD3" w14:textId="77777777" w:rsidR="009D49B4" w:rsidRPr="00575DF1" w:rsidRDefault="00000000">
      <w:pPr>
        <w:widowControl w:val="0"/>
        <w:numPr>
          <w:ilvl w:val="0"/>
          <w:numId w:val="10"/>
        </w:numPr>
        <w:jc w:val="both"/>
        <w:rPr>
          <w:rFonts w:ascii="Cambria" w:eastAsia="Cambria" w:hAnsi="Cambria" w:cs="Cambria"/>
        </w:rPr>
      </w:pPr>
      <w:r w:rsidRPr="00575DF1">
        <w:rPr>
          <w:rFonts w:ascii="Calibri" w:eastAsia="Calibri" w:hAnsi="Calibri" w:cs="Calibri"/>
          <w:b/>
        </w:rPr>
        <w:t>Design a Lightweight CNN Accelerator:</w:t>
      </w:r>
      <w:r w:rsidRPr="00575DF1">
        <w:rPr>
          <w:rFonts w:ascii="Calibri" w:eastAsia="Calibri" w:hAnsi="Calibri" w:cs="Calibri"/>
        </w:rPr>
        <w:t xml:space="preserve"> Create a hardware accelerator on the Genesys-2 FPGA that can handle key CNN operations like convolution and pooling. The aim is to offload these compute-heavy tasks from the main processor, improving speed and energy efficiency.</w:t>
      </w:r>
    </w:p>
    <w:p w14:paraId="005EA404" w14:textId="77777777" w:rsidR="009D49B4" w:rsidRPr="00575DF1" w:rsidRDefault="00000000">
      <w:pPr>
        <w:widowControl w:val="0"/>
        <w:numPr>
          <w:ilvl w:val="0"/>
          <w:numId w:val="10"/>
        </w:numPr>
        <w:jc w:val="both"/>
        <w:rPr>
          <w:rFonts w:ascii="Cambria" w:eastAsia="Cambria" w:hAnsi="Cambria" w:cs="Cambria"/>
        </w:rPr>
      </w:pPr>
      <w:r w:rsidRPr="00575DF1">
        <w:rPr>
          <w:rFonts w:ascii="Calibri" w:eastAsia="Calibri" w:hAnsi="Calibri" w:cs="Calibri"/>
          <w:b/>
        </w:rPr>
        <w:t>Integrate with VEGA AT1051 Processor:</w:t>
      </w:r>
      <w:r w:rsidRPr="00575DF1">
        <w:rPr>
          <w:rFonts w:ascii="Calibri" w:eastAsia="Calibri" w:hAnsi="Calibri" w:cs="Calibri"/>
        </w:rPr>
        <w:t xml:space="preserve"> Establish a working interface between the VEGA processor and the accelerator using AXI4 and GPIO, ensuring smooth control communication and data exchange.</w:t>
      </w:r>
    </w:p>
    <w:p w14:paraId="49C6CEF2" w14:textId="77777777" w:rsidR="009D49B4" w:rsidRPr="00575DF1" w:rsidRDefault="00000000">
      <w:pPr>
        <w:widowControl w:val="0"/>
        <w:numPr>
          <w:ilvl w:val="0"/>
          <w:numId w:val="10"/>
        </w:numPr>
        <w:jc w:val="both"/>
        <w:rPr>
          <w:rFonts w:ascii="Cambria" w:eastAsia="Cambria" w:hAnsi="Cambria" w:cs="Cambria"/>
        </w:rPr>
      </w:pPr>
      <w:r w:rsidRPr="00575DF1">
        <w:rPr>
          <w:rFonts w:ascii="Calibri" w:eastAsia="Calibri" w:hAnsi="Calibri" w:cs="Calibri"/>
          <w:b/>
        </w:rPr>
        <w:t>Optimize for Real-Time Performance:</w:t>
      </w:r>
      <w:r w:rsidRPr="00575DF1">
        <w:rPr>
          <w:rFonts w:ascii="Calibri" w:eastAsia="Calibri" w:hAnsi="Calibri" w:cs="Calibri"/>
        </w:rPr>
        <w:t xml:space="preserve"> Aim to achieve inference within a 10–20 </w:t>
      </w:r>
      <w:proofErr w:type="spellStart"/>
      <w:r w:rsidRPr="00575DF1">
        <w:rPr>
          <w:rFonts w:ascii="Calibri" w:eastAsia="Calibri" w:hAnsi="Calibri" w:cs="Calibri"/>
        </w:rPr>
        <w:t>ms</w:t>
      </w:r>
      <w:proofErr w:type="spellEnd"/>
      <w:r w:rsidRPr="00575DF1">
        <w:rPr>
          <w:rFonts w:ascii="Calibri" w:eastAsia="Calibri" w:hAnsi="Calibri" w:cs="Calibri"/>
        </w:rPr>
        <w:t xml:space="preserve"> time window to meet the demands of real-time or near-real-time screening scenarios, without overloading the hardware.</w:t>
      </w:r>
    </w:p>
    <w:p w14:paraId="6AFDFB2C" w14:textId="77777777" w:rsidR="009D49B4" w:rsidRPr="00575DF1" w:rsidRDefault="00000000">
      <w:pPr>
        <w:widowControl w:val="0"/>
        <w:numPr>
          <w:ilvl w:val="0"/>
          <w:numId w:val="10"/>
        </w:numPr>
        <w:rPr>
          <w:rFonts w:ascii="Cambria" w:eastAsia="Cambria" w:hAnsi="Cambria" w:cs="Cambria"/>
        </w:rPr>
      </w:pPr>
      <w:r w:rsidRPr="00575DF1">
        <w:rPr>
          <w:rFonts w:ascii="Calibri" w:eastAsia="Calibri" w:hAnsi="Calibri" w:cs="Calibri"/>
          <w:b/>
        </w:rPr>
        <w:t>Prototype and Test on Actual Hardware:</w:t>
      </w:r>
      <w:r w:rsidRPr="00575DF1">
        <w:rPr>
          <w:rFonts w:ascii="Calibri" w:eastAsia="Calibri" w:hAnsi="Calibri" w:cs="Calibri"/>
        </w:rPr>
        <w:t xml:space="preserve"> Use the Genesys-2 board for prototyping, testing the complete pipeline under real conditions. Measure performance, resource utilization, and latency to assess practical feasibility.</w:t>
      </w:r>
    </w:p>
    <w:p w14:paraId="1D9046D5" w14:textId="5D05B23E" w:rsidR="009D49B4" w:rsidRPr="00575DF1" w:rsidRDefault="00000000" w:rsidP="00AB60AE">
      <w:pPr>
        <w:widowControl w:val="0"/>
        <w:numPr>
          <w:ilvl w:val="0"/>
          <w:numId w:val="10"/>
        </w:numPr>
        <w:spacing w:after="240"/>
        <w:jc w:val="both"/>
        <w:rPr>
          <w:rFonts w:ascii="Cambria" w:eastAsia="Cambria" w:hAnsi="Cambria" w:cs="Cambria"/>
        </w:rPr>
      </w:pPr>
      <w:r w:rsidRPr="00575DF1">
        <w:rPr>
          <w:rFonts w:ascii="Calibri" w:eastAsia="Calibri" w:hAnsi="Calibri" w:cs="Calibri"/>
          <w:b/>
        </w:rPr>
        <w:t>Promote Broader Access to AI in Healthcare:</w:t>
      </w:r>
      <w:r w:rsidRPr="00575DF1">
        <w:rPr>
          <w:rFonts w:ascii="Calibri" w:eastAsia="Calibri" w:hAnsi="Calibri" w:cs="Calibri"/>
        </w:rPr>
        <w:t xml:space="preserve"> Beyond the technical deliverables, this project seeks to highlight how edge-level AI solutions can help bridge gaps in early diagnosis, especially in underserved or remote communities where access to specialists may be limited.</w:t>
      </w:r>
    </w:p>
    <w:p w14:paraId="42FA1552" w14:textId="77777777" w:rsidR="009D49B4" w:rsidRPr="00AB60AE" w:rsidRDefault="00000000">
      <w:pPr>
        <w:widowControl w:val="0"/>
        <w:numPr>
          <w:ilvl w:val="0"/>
          <w:numId w:val="11"/>
        </w:numPr>
        <w:pBdr>
          <w:top w:val="nil"/>
          <w:left w:val="nil"/>
          <w:bottom w:val="nil"/>
          <w:right w:val="nil"/>
          <w:between w:val="nil"/>
        </w:pBdr>
        <w:spacing w:before="240" w:line="240" w:lineRule="auto"/>
        <w:jc w:val="both"/>
        <w:rPr>
          <w:rFonts w:ascii="Calibri" w:eastAsia="Calibri" w:hAnsi="Calibri" w:cs="Calibri"/>
          <w:b/>
          <w:color w:val="366091"/>
        </w:rPr>
      </w:pPr>
      <w:bookmarkStart w:id="6" w:name="bookmark=id.6uc125i36g6a" w:colFirst="0" w:colLast="0"/>
      <w:bookmarkEnd w:id="6"/>
      <w:r>
        <w:rPr>
          <w:rFonts w:ascii="Calibri" w:eastAsia="Calibri" w:hAnsi="Calibri" w:cs="Calibri"/>
          <w:b/>
          <w:color w:val="366091"/>
          <w:sz w:val="46"/>
          <w:szCs w:val="46"/>
        </w:rPr>
        <w:lastRenderedPageBreak/>
        <w:t>Design Process:</w:t>
      </w:r>
    </w:p>
    <w:p w14:paraId="0F10D09F" w14:textId="0A5A367C" w:rsidR="009D49B4" w:rsidRPr="00AB60AE" w:rsidRDefault="00000000" w:rsidP="00AB60AE">
      <w:pPr>
        <w:pStyle w:val="Heading1"/>
        <w:numPr>
          <w:ilvl w:val="2"/>
          <w:numId w:val="11"/>
        </w:numPr>
        <w:rPr>
          <w:rFonts w:eastAsia="Calibri"/>
          <w:b/>
          <w:bCs/>
          <w:sz w:val="42"/>
          <w:szCs w:val="42"/>
        </w:rPr>
      </w:pPr>
      <w:bookmarkStart w:id="7" w:name="_Toc194317272"/>
      <w:r w:rsidRPr="00AB60AE">
        <w:rPr>
          <w:rFonts w:eastAsia="Calibri"/>
          <w:b/>
          <w:bCs/>
          <w:sz w:val="42"/>
          <w:szCs w:val="42"/>
        </w:rPr>
        <w:t>Problem Statement:</w:t>
      </w:r>
      <w:bookmarkEnd w:id="7"/>
    </w:p>
    <w:p w14:paraId="13201179" w14:textId="77777777" w:rsidR="009D49B4" w:rsidRDefault="00000000">
      <w:pPr>
        <w:widowControl w:val="0"/>
        <w:pBdr>
          <w:top w:val="nil"/>
          <w:left w:val="nil"/>
          <w:bottom w:val="nil"/>
          <w:right w:val="nil"/>
          <w:between w:val="nil"/>
        </w:pBdr>
        <w:spacing w:after="120"/>
        <w:ind w:left="720"/>
        <w:jc w:val="both"/>
        <w:rPr>
          <w:rFonts w:ascii="Calibri" w:eastAsia="Calibri" w:hAnsi="Calibri" w:cs="Calibri"/>
          <w:sz w:val="24"/>
          <w:szCs w:val="24"/>
        </w:rPr>
      </w:pPr>
      <w:r>
        <w:rPr>
          <w:rFonts w:ascii="Calibri" w:eastAsia="Calibri" w:hAnsi="Calibri" w:cs="Calibri"/>
          <w:sz w:val="24"/>
          <w:szCs w:val="24"/>
        </w:rPr>
        <w:t>Detecting autism early is important for timely support. Traditional diagnosis depends on expert evaluation, which can be slow and hard to scale. AI-based facial analysis can help, but the challenge is to make it fast, efficient, and reliable in real-time. This project aims to build a system using a CNN accelerator on a Genesys 2 FPGA (Xilinx Kintex-7) with a Vega AT1051 RISC-V processor. The goal is to process images quickly while using less power. The system will securely transfer images, run CNN layers efficiently, and send results back to the processor.</w:t>
      </w:r>
    </w:p>
    <w:p w14:paraId="504AFACA" w14:textId="77777777" w:rsidR="009D49B4" w:rsidRDefault="00000000">
      <w:pPr>
        <w:widowControl w:val="0"/>
        <w:pBdr>
          <w:top w:val="nil"/>
          <w:left w:val="nil"/>
          <w:bottom w:val="nil"/>
          <w:right w:val="nil"/>
          <w:between w:val="nil"/>
        </w:pBdr>
        <w:spacing w:after="120"/>
        <w:ind w:left="720"/>
        <w:jc w:val="center"/>
        <w:rPr>
          <w:rFonts w:ascii="Calibri" w:eastAsia="Calibri" w:hAnsi="Calibri" w:cs="Calibri"/>
          <w:sz w:val="24"/>
          <w:szCs w:val="24"/>
        </w:rPr>
      </w:pPr>
      <w:r>
        <w:rPr>
          <w:rFonts w:ascii="Calibri" w:eastAsia="Calibri" w:hAnsi="Calibri" w:cs="Calibri"/>
          <w:b/>
          <w:sz w:val="24"/>
          <w:szCs w:val="24"/>
        </w:rPr>
        <w:t xml:space="preserve">Figure 1: </w:t>
      </w:r>
      <w:bookmarkStart w:id="8" w:name="bookmark=id.d3k1kk77p439" w:colFirst="0" w:colLast="0"/>
      <w:bookmarkEnd w:id="8"/>
      <w:r>
        <w:rPr>
          <w:rFonts w:ascii="Calibri" w:eastAsia="Calibri" w:hAnsi="Calibri" w:cs="Calibri"/>
          <w:b/>
          <w:sz w:val="24"/>
          <w:szCs w:val="24"/>
        </w:rPr>
        <w:t>Samples from Dataset:</w:t>
      </w:r>
    </w:p>
    <w:p w14:paraId="6783FB2F" w14:textId="77777777" w:rsidR="009D49B4" w:rsidRDefault="00000000">
      <w:pPr>
        <w:widowControl w:val="0"/>
        <w:pBdr>
          <w:top w:val="nil"/>
          <w:left w:val="nil"/>
          <w:bottom w:val="nil"/>
          <w:right w:val="nil"/>
          <w:between w:val="nil"/>
        </w:pBdr>
        <w:spacing w:after="120"/>
        <w:ind w:left="720"/>
        <w:jc w:val="both"/>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noProof/>
          <w:sz w:val="24"/>
          <w:szCs w:val="24"/>
        </w:rPr>
        <w:drawing>
          <wp:inline distT="0" distB="0" distL="0" distR="0" wp14:anchorId="2E87BCCA" wp14:editId="28625259">
            <wp:extent cx="1990725" cy="1935615"/>
            <wp:effectExtent l="0" t="0" r="0" b="0"/>
            <wp:docPr id="180117737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990725" cy="1935615"/>
                    </a:xfrm>
                    <a:prstGeom prst="rect">
                      <a:avLst/>
                    </a:prstGeom>
                    <a:ln/>
                  </pic:spPr>
                </pic:pic>
              </a:graphicData>
            </a:graphic>
          </wp:inline>
        </w:drawing>
      </w:r>
      <w:r>
        <w:rPr>
          <w:rFonts w:ascii="Calibri" w:eastAsia="Calibri" w:hAnsi="Calibri" w:cs="Calibri"/>
          <w:sz w:val="24"/>
          <w:szCs w:val="24"/>
        </w:rPr>
        <w:tab/>
      </w:r>
      <w:r>
        <w:rPr>
          <w:rFonts w:ascii="Calibri" w:eastAsia="Calibri" w:hAnsi="Calibri" w:cs="Calibri"/>
          <w:noProof/>
          <w:sz w:val="24"/>
          <w:szCs w:val="24"/>
        </w:rPr>
        <w:drawing>
          <wp:inline distT="0" distB="0" distL="0" distR="0" wp14:anchorId="5EFDE650" wp14:editId="4D797DED">
            <wp:extent cx="2057400" cy="1964190"/>
            <wp:effectExtent l="0" t="0" r="0" b="0"/>
            <wp:docPr id="1801177379" name="image2.png" descr="A close-up of a child&#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2.png" descr="A close-up of a child&#10;&#10;AI-generated content may be incorrect."/>
                    <pic:cNvPicPr preferRelativeResize="0"/>
                  </pic:nvPicPr>
                  <pic:blipFill>
                    <a:blip r:embed="rId9"/>
                    <a:srcRect/>
                    <a:stretch>
                      <a:fillRect/>
                    </a:stretch>
                  </pic:blipFill>
                  <pic:spPr>
                    <a:xfrm>
                      <a:off x="0" y="0"/>
                      <a:ext cx="2057400" cy="1964190"/>
                    </a:xfrm>
                    <a:prstGeom prst="rect">
                      <a:avLst/>
                    </a:prstGeom>
                    <a:ln/>
                  </pic:spPr>
                </pic:pic>
              </a:graphicData>
            </a:graphic>
          </wp:inline>
        </w:drawing>
      </w:r>
    </w:p>
    <w:p w14:paraId="4D48382E" w14:textId="679F0AE0" w:rsidR="009D49B4" w:rsidRDefault="00000000">
      <w:pPr>
        <w:widowControl w:val="0"/>
        <w:pBdr>
          <w:top w:val="nil"/>
          <w:left w:val="nil"/>
          <w:bottom w:val="nil"/>
          <w:right w:val="nil"/>
          <w:between w:val="nil"/>
        </w:pBdr>
        <w:spacing w:after="120"/>
        <w:jc w:val="both"/>
        <w:rPr>
          <w:rFonts w:ascii="Calibri" w:eastAsia="Calibri" w:hAnsi="Calibri" w:cs="Calibri"/>
          <w:b/>
          <w:sz w:val="24"/>
          <w:szCs w:val="24"/>
        </w:rPr>
      </w:pP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 xml:space="preserve">    </w:t>
      </w:r>
      <w:r>
        <w:rPr>
          <w:rFonts w:ascii="Calibri" w:eastAsia="Calibri" w:hAnsi="Calibri" w:cs="Calibri"/>
          <w:b/>
          <w:sz w:val="24"/>
          <w:szCs w:val="24"/>
        </w:rPr>
        <w:t>Not Autistic Child</w:t>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t xml:space="preserve">    Autistic Child</w:t>
      </w:r>
    </w:p>
    <w:p w14:paraId="24D624AF" w14:textId="1217AACF" w:rsidR="009D49B4" w:rsidRDefault="00000000" w:rsidP="00AB60AE">
      <w:pPr>
        <w:pStyle w:val="Heading1"/>
        <w:numPr>
          <w:ilvl w:val="2"/>
          <w:numId w:val="11"/>
        </w:numPr>
        <w:spacing w:before="480" w:after="120" w:line="276" w:lineRule="auto"/>
        <w:ind w:right="-540"/>
        <w:jc w:val="both"/>
        <w:rPr>
          <w:b/>
          <w:sz w:val="42"/>
          <w:szCs w:val="42"/>
        </w:rPr>
      </w:pPr>
      <w:bookmarkStart w:id="9" w:name="_Toc194317273"/>
      <w:r>
        <w:rPr>
          <w:b/>
          <w:sz w:val="42"/>
          <w:szCs w:val="42"/>
        </w:rPr>
        <w:lastRenderedPageBreak/>
        <w:t>Functional Specification:</w:t>
      </w:r>
      <w:bookmarkEnd w:id="9"/>
    </w:p>
    <w:p w14:paraId="464A114F" w14:textId="77777777" w:rsidR="009D49B4" w:rsidRDefault="00000000">
      <w:pPr>
        <w:pStyle w:val="Heading4"/>
        <w:spacing w:before="240" w:after="40" w:line="240" w:lineRule="auto"/>
        <w:ind w:left="720"/>
        <w:rPr>
          <w:rFonts w:ascii="Calibri" w:eastAsia="Calibri" w:hAnsi="Calibri" w:cs="Calibri"/>
          <w:b/>
          <w:color w:val="000000"/>
        </w:rPr>
      </w:pPr>
      <w:bookmarkStart w:id="10" w:name="_heading=h.m9k4dw3i18kg" w:colFirst="0" w:colLast="0"/>
      <w:bookmarkEnd w:id="10"/>
      <w:r>
        <w:rPr>
          <w:rFonts w:ascii="Calibri" w:eastAsia="Calibri" w:hAnsi="Calibri" w:cs="Calibri"/>
          <w:b/>
          <w:color w:val="000000"/>
        </w:rPr>
        <w:t>1. Input Acquisition and Preprocessing</w:t>
      </w:r>
    </w:p>
    <w:p w14:paraId="2286E555" w14:textId="77777777" w:rsidR="009D49B4" w:rsidRDefault="00000000">
      <w:pPr>
        <w:pStyle w:val="Heading2"/>
        <w:spacing w:before="240" w:after="240" w:line="240" w:lineRule="auto"/>
        <w:ind w:left="1440"/>
        <w:rPr>
          <w:rFonts w:ascii="Calibri" w:eastAsia="Calibri" w:hAnsi="Calibri" w:cs="Calibri"/>
          <w:sz w:val="24"/>
          <w:szCs w:val="24"/>
        </w:rPr>
      </w:pPr>
      <w:bookmarkStart w:id="11" w:name="_Toc194317078"/>
      <w:bookmarkStart w:id="12" w:name="_Toc194317163"/>
      <w:bookmarkStart w:id="13" w:name="_Toc194317274"/>
      <w:r>
        <w:rPr>
          <w:rFonts w:ascii="Calibri" w:eastAsia="Calibri" w:hAnsi="Calibri" w:cs="Calibri"/>
          <w:sz w:val="24"/>
          <w:szCs w:val="24"/>
        </w:rPr>
        <w:t>a) The Vega AT1051 processor captures the input image from an HDMI/USB camera and stores. It is in DDR3 memory (1GB) via its DDR3 controller.</w:t>
      </w:r>
      <w:bookmarkEnd w:id="11"/>
      <w:bookmarkEnd w:id="12"/>
      <w:bookmarkEnd w:id="13"/>
    </w:p>
    <w:p w14:paraId="2C18BB5B" w14:textId="41F6D593" w:rsidR="009D49B4" w:rsidRDefault="00000000">
      <w:pPr>
        <w:pStyle w:val="Heading2"/>
        <w:spacing w:before="240" w:after="240" w:line="240" w:lineRule="auto"/>
        <w:ind w:left="1440"/>
      </w:pPr>
      <w:bookmarkStart w:id="14" w:name="_heading=h.yokq4lxatwwz" w:colFirst="0" w:colLast="0"/>
      <w:bookmarkEnd w:id="14"/>
      <w:r>
        <w:rPr>
          <w:rFonts w:ascii="Calibri" w:eastAsia="Calibri" w:hAnsi="Calibri" w:cs="Calibri"/>
          <w:sz w:val="24"/>
          <w:szCs w:val="24"/>
        </w:rPr>
        <w:t xml:space="preserve"> </w:t>
      </w:r>
      <w:bookmarkStart w:id="15" w:name="_Toc194317079"/>
      <w:bookmarkStart w:id="16" w:name="_Toc194317164"/>
      <w:bookmarkStart w:id="17" w:name="_Toc194317275"/>
      <w:r>
        <w:rPr>
          <w:rFonts w:ascii="Calibri" w:eastAsia="Calibri" w:hAnsi="Calibri" w:cs="Calibri"/>
          <w:sz w:val="24"/>
          <w:szCs w:val="24"/>
        </w:rPr>
        <w:t>b) The preprocessing steps include:</w:t>
      </w:r>
      <w:r>
        <w:rPr>
          <w:rFonts w:ascii="Calibri" w:eastAsia="Calibri" w:hAnsi="Calibri" w:cs="Calibri"/>
          <w:sz w:val="24"/>
          <w:szCs w:val="24"/>
        </w:rPr>
        <w:br/>
      </w:r>
      <w:r>
        <w:rPr>
          <w:rFonts w:ascii="Calibri" w:eastAsia="Calibri" w:hAnsi="Calibri" w:cs="Calibri"/>
          <w:sz w:val="24"/>
          <w:szCs w:val="24"/>
        </w:rPr>
        <w:tab/>
        <w:t xml:space="preserve"> </w:t>
      </w:r>
      <w:proofErr w:type="spellStart"/>
      <w:r>
        <w:rPr>
          <w:rFonts w:ascii="Calibri" w:eastAsia="Calibri" w:hAnsi="Calibri" w:cs="Calibri"/>
          <w:sz w:val="24"/>
          <w:szCs w:val="24"/>
        </w:rPr>
        <w:t>i</w:t>
      </w:r>
      <w:proofErr w:type="spellEnd"/>
      <w:r>
        <w:rPr>
          <w:rFonts w:ascii="Calibri" w:eastAsia="Calibri" w:hAnsi="Calibri" w:cs="Calibri"/>
          <w:sz w:val="24"/>
          <w:szCs w:val="24"/>
        </w:rPr>
        <w:t>) Resizing the image to 256×256 resolution.</w:t>
      </w:r>
      <w:r>
        <w:rPr>
          <w:rFonts w:ascii="Calibri" w:eastAsia="Calibri" w:hAnsi="Calibri" w:cs="Calibri"/>
          <w:sz w:val="24"/>
          <w:szCs w:val="24"/>
        </w:rPr>
        <w:br/>
      </w:r>
      <w:r>
        <w:rPr>
          <w:rFonts w:ascii="Calibri" w:eastAsia="Calibri" w:hAnsi="Calibri" w:cs="Calibri"/>
          <w:sz w:val="24"/>
          <w:szCs w:val="24"/>
        </w:rPr>
        <w:tab/>
        <w:t xml:space="preserve"> ii) Normalization to scale pixel values appropriately.</w:t>
      </w:r>
      <w:r>
        <w:rPr>
          <w:rFonts w:ascii="Calibri" w:eastAsia="Calibri" w:hAnsi="Calibri" w:cs="Calibri"/>
          <w:sz w:val="24"/>
          <w:szCs w:val="24"/>
        </w:rPr>
        <w:br/>
        <w:t xml:space="preserve"> </w:t>
      </w:r>
      <w:r>
        <w:rPr>
          <w:rFonts w:ascii="Calibri" w:eastAsia="Calibri" w:hAnsi="Calibri" w:cs="Calibri"/>
          <w:sz w:val="24"/>
          <w:szCs w:val="24"/>
        </w:rPr>
        <w:tab/>
        <w:t>iii) Fixed-point conversion for optimized FPGA computation.</w:t>
      </w:r>
      <w:r>
        <w:rPr>
          <w:rFonts w:ascii="Calibri" w:eastAsia="Calibri" w:hAnsi="Calibri" w:cs="Calibri"/>
          <w:sz w:val="24"/>
          <w:szCs w:val="24"/>
        </w:rPr>
        <w:br/>
        <w:t xml:space="preserve"> c) The pre</w:t>
      </w:r>
      <w:r w:rsidR="00575DF1">
        <w:rPr>
          <w:rFonts w:ascii="Calibri" w:eastAsia="Calibri" w:hAnsi="Calibri" w:cs="Calibri"/>
          <w:sz w:val="24"/>
          <w:szCs w:val="24"/>
        </w:rPr>
        <w:t>-</w:t>
      </w:r>
      <w:r>
        <w:rPr>
          <w:rFonts w:ascii="Calibri" w:eastAsia="Calibri" w:hAnsi="Calibri" w:cs="Calibri"/>
          <w:sz w:val="24"/>
          <w:szCs w:val="24"/>
        </w:rPr>
        <w:t>processed image is prepared for transfer to the FPGA CNN accelerator.</w:t>
      </w:r>
      <w:bookmarkEnd w:id="15"/>
      <w:bookmarkEnd w:id="16"/>
      <w:bookmarkEnd w:id="17"/>
    </w:p>
    <w:p w14:paraId="4BD864DB" w14:textId="77777777" w:rsidR="009D49B4" w:rsidRDefault="00000000">
      <w:pPr>
        <w:pStyle w:val="Heading4"/>
        <w:spacing w:before="240" w:after="40" w:line="240" w:lineRule="auto"/>
        <w:ind w:left="720"/>
        <w:rPr>
          <w:rFonts w:ascii="Calibri" w:eastAsia="Calibri" w:hAnsi="Calibri" w:cs="Calibri"/>
          <w:b/>
          <w:color w:val="000000"/>
        </w:rPr>
      </w:pPr>
      <w:bookmarkStart w:id="18" w:name="_heading=h.qso8cojywges" w:colFirst="0" w:colLast="0"/>
      <w:bookmarkEnd w:id="18"/>
      <w:r>
        <w:rPr>
          <w:rFonts w:ascii="Calibri" w:eastAsia="Calibri" w:hAnsi="Calibri" w:cs="Calibri"/>
          <w:b/>
          <w:color w:val="000000"/>
        </w:rPr>
        <w:t>2. Data Transfer and Memory Management</w:t>
      </w:r>
    </w:p>
    <w:p w14:paraId="47A1F462" w14:textId="356C4C95" w:rsidR="009D49B4" w:rsidRDefault="00000000">
      <w:pPr>
        <w:pStyle w:val="Heading2"/>
        <w:spacing w:before="240" w:after="240" w:line="240" w:lineRule="auto"/>
        <w:ind w:left="1440"/>
        <w:rPr>
          <w:rFonts w:ascii="Calibri" w:eastAsia="Calibri" w:hAnsi="Calibri" w:cs="Calibri"/>
          <w:sz w:val="24"/>
          <w:szCs w:val="24"/>
        </w:rPr>
      </w:pPr>
      <w:bookmarkStart w:id="19" w:name="_Toc194317080"/>
      <w:bookmarkStart w:id="20" w:name="_Toc194317165"/>
      <w:bookmarkStart w:id="21" w:name="_Toc194317276"/>
      <w:r>
        <w:rPr>
          <w:rFonts w:ascii="Calibri" w:eastAsia="Calibri" w:hAnsi="Calibri" w:cs="Calibri"/>
          <w:sz w:val="24"/>
          <w:szCs w:val="24"/>
        </w:rPr>
        <w:t>a) CNN model weights and biases are stored in FPGA BRAM for fast access.</w:t>
      </w:r>
      <w:r>
        <w:rPr>
          <w:rFonts w:ascii="Calibri" w:eastAsia="Calibri" w:hAnsi="Calibri" w:cs="Calibri"/>
          <w:sz w:val="24"/>
          <w:szCs w:val="24"/>
        </w:rPr>
        <w:br/>
        <w:t>b) The AXI4 interconnect is used for communication between Vega and FPGA:</w:t>
      </w:r>
      <w:r>
        <w:rPr>
          <w:rFonts w:ascii="Calibri" w:eastAsia="Calibri" w:hAnsi="Calibri" w:cs="Calibri"/>
          <w:sz w:val="24"/>
          <w:szCs w:val="24"/>
        </w:rPr>
        <w:br/>
      </w:r>
      <w:r>
        <w:rPr>
          <w:rFonts w:ascii="Calibri" w:eastAsia="Calibri" w:hAnsi="Calibri" w:cs="Calibri"/>
          <w:sz w:val="24"/>
          <w:szCs w:val="24"/>
        </w:rPr>
        <w:tab/>
        <w:t xml:space="preserve"> </w:t>
      </w:r>
      <w:proofErr w:type="spellStart"/>
      <w:r>
        <w:rPr>
          <w:rFonts w:ascii="Calibri" w:eastAsia="Calibri" w:hAnsi="Calibri" w:cs="Calibri"/>
          <w:sz w:val="24"/>
          <w:szCs w:val="24"/>
        </w:rPr>
        <w:t>i</w:t>
      </w:r>
      <w:proofErr w:type="spellEnd"/>
      <w:r>
        <w:rPr>
          <w:rFonts w:ascii="Calibri" w:eastAsia="Calibri" w:hAnsi="Calibri" w:cs="Calibri"/>
          <w:sz w:val="24"/>
          <w:szCs w:val="24"/>
        </w:rPr>
        <w:t>) AXI4-Stream for high-speed image/feature map transfer.</w:t>
      </w:r>
      <w:r>
        <w:rPr>
          <w:rFonts w:ascii="Calibri" w:eastAsia="Calibri" w:hAnsi="Calibri" w:cs="Calibri"/>
          <w:sz w:val="24"/>
          <w:szCs w:val="24"/>
        </w:rPr>
        <w:br/>
      </w:r>
      <w:r>
        <w:rPr>
          <w:rFonts w:ascii="Calibri" w:eastAsia="Calibri" w:hAnsi="Calibri" w:cs="Calibri"/>
          <w:sz w:val="24"/>
          <w:szCs w:val="24"/>
        </w:rPr>
        <w:tab/>
        <w:t xml:space="preserve"> ii) AXI4-Lite for configuration and control signals.</w:t>
      </w:r>
      <w:r>
        <w:rPr>
          <w:rFonts w:ascii="Calibri" w:eastAsia="Calibri" w:hAnsi="Calibri" w:cs="Calibri"/>
          <w:sz w:val="24"/>
          <w:szCs w:val="24"/>
        </w:rPr>
        <w:br/>
        <w:t xml:space="preserve"> c) Pre</w:t>
      </w:r>
      <w:r w:rsidR="00575DF1">
        <w:rPr>
          <w:rFonts w:ascii="Calibri" w:eastAsia="Calibri" w:hAnsi="Calibri" w:cs="Calibri"/>
          <w:sz w:val="24"/>
          <w:szCs w:val="24"/>
        </w:rPr>
        <w:t>-</w:t>
      </w:r>
      <w:r>
        <w:rPr>
          <w:rFonts w:ascii="Calibri" w:eastAsia="Calibri" w:hAnsi="Calibri" w:cs="Calibri"/>
          <w:sz w:val="24"/>
          <w:szCs w:val="24"/>
        </w:rPr>
        <w:t>processed image data is transferred from DDR3 to FPGA CNN accelerator via AXI4.</w:t>
      </w:r>
      <w:bookmarkEnd w:id="19"/>
      <w:bookmarkEnd w:id="20"/>
      <w:bookmarkEnd w:id="21"/>
    </w:p>
    <w:p w14:paraId="2B2930BD" w14:textId="77777777" w:rsidR="009D49B4" w:rsidRDefault="00000000">
      <w:pPr>
        <w:pStyle w:val="Heading4"/>
        <w:spacing w:before="240" w:after="40" w:line="240" w:lineRule="auto"/>
        <w:ind w:left="720"/>
        <w:rPr>
          <w:rFonts w:ascii="Calibri" w:eastAsia="Calibri" w:hAnsi="Calibri" w:cs="Calibri"/>
          <w:b/>
          <w:color w:val="000000"/>
        </w:rPr>
      </w:pPr>
      <w:bookmarkStart w:id="22" w:name="_heading=h.qy8b7g4pnghc" w:colFirst="0" w:colLast="0"/>
      <w:bookmarkEnd w:id="22"/>
      <w:r>
        <w:rPr>
          <w:rFonts w:ascii="Calibri" w:eastAsia="Calibri" w:hAnsi="Calibri" w:cs="Calibri"/>
          <w:b/>
          <w:color w:val="000000"/>
        </w:rPr>
        <w:t>3. CNN Inference on FPGA</w:t>
      </w:r>
    </w:p>
    <w:p w14:paraId="663F9408" w14:textId="77777777" w:rsidR="009D49B4" w:rsidRDefault="00000000">
      <w:pPr>
        <w:pStyle w:val="Heading2"/>
        <w:spacing w:before="240" w:after="240" w:line="240" w:lineRule="auto"/>
        <w:ind w:left="1440"/>
        <w:rPr>
          <w:rFonts w:ascii="Calibri" w:eastAsia="Calibri" w:hAnsi="Calibri" w:cs="Calibri"/>
          <w:sz w:val="24"/>
          <w:szCs w:val="24"/>
        </w:rPr>
      </w:pPr>
      <w:bookmarkStart w:id="23" w:name="_heading=h.xgpworjwjftt" w:colFirst="0" w:colLast="0"/>
      <w:bookmarkEnd w:id="23"/>
      <w:r>
        <w:rPr>
          <w:rFonts w:ascii="Calibri" w:eastAsia="Calibri" w:hAnsi="Calibri" w:cs="Calibri"/>
          <w:sz w:val="24"/>
          <w:szCs w:val="24"/>
        </w:rPr>
        <w:t xml:space="preserve"> </w:t>
      </w:r>
      <w:bookmarkStart w:id="24" w:name="_Toc194317081"/>
      <w:bookmarkStart w:id="25" w:name="_Toc194317166"/>
      <w:bookmarkStart w:id="26" w:name="_Toc194317277"/>
      <w:r>
        <w:rPr>
          <w:rFonts w:ascii="Calibri" w:eastAsia="Calibri" w:hAnsi="Calibri" w:cs="Calibri"/>
          <w:sz w:val="24"/>
          <w:szCs w:val="24"/>
        </w:rPr>
        <w:t>a) The CNN accelerator (Implemented in C and synthesized using Vitis HLS) performs neural network computations.</w:t>
      </w:r>
      <w:r>
        <w:rPr>
          <w:rFonts w:ascii="Calibri" w:eastAsia="Calibri" w:hAnsi="Calibri" w:cs="Calibri"/>
          <w:sz w:val="24"/>
          <w:szCs w:val="24"/>
        </w:rPr>
        <w:br/>
        <w:t xml:space="preserve"> b) The FPGA efficiently utilizes its resources:</w:t>
      </w:r>
      <w:r>
        <w:rPr>
          <w:rFonts w:ascii="Calibri" w:eastAsia="Calibri" w:hAnsi="Calibri" w:cs="Calibri"/>
          <w:sz w:val="24"/>
          <w:szCs w:val="24"/>
        </w:rPr>
        <w:br/>
      </w:r>
      <w:r>
        <w:rPr>
          <w:rFonts w:ascii="Calibri" w:eastAsia="Calibri" w:hAnsi="Calibri" w:cs="Calibri"/>
          <w:sz w:val="24"/>
          <w:szCs w:val="24"/>
        </w:rPr>
        <w:tab/>
        <w:t xml:space="preserve"> </w:t>
      </w:r>
      <w:proofErr w:type="spellStart"/>
      <w:r>
        <w:rPr>
          <w:rFonts w:ascii="Calibri" w:eastAsia="Calibri" w:hAnsi="Calibri" w:cs="Calibri"/>
          <w:sz w:val="24"/>
          <w:szCs w:val="24"/>
        </w:rPr>
        <w:t>i</w:t>
      </w:r>
      <w:proofErr w:type="spellEnd"/>
      <w:r>
        <w:rPr>
          <w:rFonts w:ascii="Calibri" w:eastAsia="Calibri" w:hAnsi="Calibri" w:cs="Calibri"/>
          <w:sz w:val="24"/>
          <w:szCs w:val="24"/>
        </w:rPr>
        <w:t>) BRAM for storing weights and feature maps.</w:t>
      </w:r>
      <w:r>
        <w:rPr>
          <w:rFonts w:ascii="Calibri" w:eastAsia="Calibri" w:hAnsi="Calibri" w:cs="Calibri"/>
          <w:sz w:val="24"/>
          <w:szCs w:val="24"/>
        </w:rPr>
        <w:br/>
      </w:r>
      <w:r>
        <w:rPr>
          <w:rFonts w:ascii="Calibri" w:eastAsia="Calibri" w:hAnsi="Calibri" w:cs="Calibri"/>
          <w:sz w:val="24"/>
          <w:szCs w:val="24"/>
        </w:rPr>
        <w:tab/>
        <w:t xml:space="preserve"> ii) DSP slices for convolution, activation, and matrix multiplication.</w:t>
      </w:r>
      <w:r>
        <w:rPr>
          <w:rFonts w:ascii="Calibri" w:eastAsia="Calibri" w:hAnsi="Calibri" w:cs="Calibri"/>
          <w:sz w:val="24"/>
          <w:szCs w:val="24"/>
        </w:rPr>
        <w:br/>
        <w:t xml:space="preserve"> c) The CNN accelerator executes:</w:t>
      </w:r>
      <w:r>
        <w:rPr>
          <w:rFonts w:ascii="Calibri" w:eastAsia="Calibri" w:hAnsi="Calibri" w:cs="Calibri"/>
          <w:sz w:val="24"/>
          <w:szCs w:val="24"/>
        </w:rPr>
        <w:br/>
        <w:t xml:space="preserve"> </w:t>
      </w:r>
      <w:r>
        <w:rPr>
          <w:rFonts w:ascii="Calibri" w:eastAsia="Calibri" w:hAnsi="Calibri" w:cs="Calibri"/>
          <w:sz w:val="24"/>
          <w:szCs w:val="24"/>
        </w:rPr>
        <w:tab/>
      </w:r>
      <w:proofErr w:type="spellStart"/>
      <w:r>
        <w:rPr>
          <w:rFonts w:ascii="Calibri" w:eastAsia="Calibri" w:hAnsi="Calibri" w:cs="Calibri"/>
          <w:sz w:val="24"/>
          <w:szCs w:val="24"/>
        </w:rPr>
        <w:t>i</w:t>
      </w:r>
      <w:proofErr w:type="spellEnd"/>
      <w:r>
        <w:rPr>
          <w:rFonts w:ascii="Calibri" w:eastAsia="Calibri" w:hAnsi="Calibri" w:cs="Calibri"/>
          <w:sz w:val="24"/>
          <w:szCs w:val="24"/>
        </w:rPr>
        <w:t>) Convolution layers.</w:t>
      </w:r>
      <w:r>
        <w:rPr>
          <w:rFonts w:ascii="Calibri" w:eastAsia="Calibri" w:hAnsi="Calibri" w:cs="Calibri"/>
          <w:sz w:val="24"/>
          <w:szCs w:val="24"/>
        </w:rPr>
        <w:br/>
        <w:t xml:space="preserve"> </w:t>
      </w:r>
      <w:r>
        <w:rPr>
          <w:rFonts w:ascii="Calibri" w:eastAsia="Calibri" w:hAnsi="Calibri" w:cs="Calibri"/>
          <w:sz w:val="24"/>
          <w:szCs w:val="24"/>
        </w:rPr>
        <w:tab/>
        <w:t>ii) Pooling layers.</w:t>
      </w:r>
      <w:r>
        <w:rPr>
          <w:rFonts w:ascii="Calibri" w:eastAsia="Calibri" w:hAnsi="Calibri" w:cs="Calibri"/>
          <w:sz w:val="24"/>
          <w:szCs w:val="24"/>
        </w:rPr>
        <w:br/>
        <w:t xml:space="preserve"> </w:t>
      </w:r>
      <w:r>
        <w:rPr>
          <w:rFonts w:ascii="Calibri" w:eastAsia="Calibri" w:hAnsi="Calibri" w:cs="Calibri"/>
          <w:sz w:val="24"/>
          <w:szCs w:val="24"/>
        </w:rPr>
        <w:tab/>
        <w:t>iii) Batch Normalization.</w:t>
      </w:r>
      <w:r>
        <w:rPr>
          <w:rFonts w:ascii="Calibri" w:eastAsia="Calibri" w:hAnsi="Calibri" w:cs="Calibri"/>
          <w:sz w:val="24"/>
          <w:szCs w:val="24"/>
        </w:rPr>
        <w:br/>
        <w:t xml:space="preserve">   </w:t>
      </w:r>
      <w:r>
        <w:rPr>
          <w:rFonts w:ascii="Calibri" w:eastAsia="Calibri" w:hAnsi="Calibri" w:cs="Calibri"/>
          <w:sz w:val="24"/>
          <w:szCs w:val="24"/>
        </w:rPr>
        <w:tab/>
        <w:t>iv) Fully Connected layers for final classification.</w:t>
      </w:r>
      <w:r>
        <w:rPr>
          <w:rFonts w:ascii="Calibri" w:eastAsia="Calibri" w:hAnsi="Calibri" w:cs="Calibri"/>
          <w:sz w:val="24"/>
          <w:szCs w:val="24"/>
        </w:rPr>
        <w:br/>
        <w:t xml:space="preserve"> d) The classification result is stored back in DDR3 memory.</w:t>
      </w:r>
      <w:bookmarkEnd w:id="24"/>
      <w:bookmarkEnd w:id="25"/>
      <w:bookmarkEnd w:id="26"/>
    </w:p>
    <w:p w14:paraId="301EDAC9" w14:textId="77777777" w:rsidR="009D49B4" w:rsidRDefault="009D49B4">
      <w:bookmarkStart w:id="27" w:name="_heading=h.3423etr8salv" w:colFirst="0" w:colLast="0"/>
      <w:bookmarkEnd w:id="27"/>
    </w:p>
    <w:p w14:paraId="2ABC2FBB" w14:textId="77777777" w:rsidR="009D49B4" w:rsidRDefault="009D49B4"/>
    <w:p w14:paraId="107FE331" w14:textId="77777777" w:rsidR="009D49B4" w:rsidRDefault="00000000">
      <w:pPr>
        <w:pStyle w:val="Heading4"/>
        <w:spacing w:before="240" w:after="40" w:line="240" w:lineRule="auto"/>
        <w:ind w:left="720"/>
        <w:rPr>
          <w:rFonts w:ascii="Calibri" w:eastAsia="Calibri" w:hAnsi="Calibri" w:cs="Calibri"/>
          <w:b/>
          <w:color w:val="000000"/>
        </w:rPr>
      </w:pPr>
      <w:r>
        <w:rPr>
          <w:rFonts w:ascii="Calibri" w:eastAsia="Calibri" w:hAnsi="Calibri" w:cs="Calibri"/>
          <w:b/>
          <w:color w:val="000000"/>
        </w:rPr>
        <w:lastRenderedPageBreak/>
        <w:t>4. Communication and Output Processing</w:t>
      </w:r>
    </w:p>
    <w:p w14:paraId="153B8281" w14:textId="77777777" w:rsidR="009D49B4" w:rsidRDefault="00000000">
      <w:pPr>
        <w:pStyle w:val="Heading2"/>
        <w:widowControl w:val="0"/>
        <w:spacing w:before="240" w:after="240" w:line="240" w:lineRule="auto"/>
        <w:ind w:left="1440"/>
      </w:pPr>
      <w:r>
        <w:rPr>
          <w:rFonts w:ascii="Calibri" w:eastAsia="Calibri" w:hAnsi="Calibri" w:cs="Calibri"/>
          <w:sz w:val="24"/>
          <w:szCs w:val="24"/>
        </w:rPr>
        <w:t xml:space="preserve"> </w:t>
      </w:r>
      <w:bookmarkStart w:id="28" w:name="_Toc194317082"/>
      <w:bookmarkStart w:id="29" w:name="_Toc194317167"/>
      <w:bookmarkStart w:id="30" w:name="_Toc194317278"/>
      <w:r>
        <w:rPr>
          <w:rFonts w:ascii="Calibri" w:eastAsia="Calibri" w:hAnsi="Calibri" w:cs="Calibri"/>
          <w:sz w:val="24"/>
          <w:szCs w:val="24"/>
        </w:rPr>
        <w:t>a) Vega fetches the classification result via AXI4.</w:t>
      </w:r>
      <w:r>
        <w:rPr>
          <w:rFonts w:ascii="Calibri" w:eastAsia="Calibri" w:hAnsi="Calibri" w:cs="Calibri"/>
          <w:sz w:val="24"/>
          <w:szCs w:val="24"/>
        </w:rPr>
        <w:br/>
        <w:t xml:space="preserve"> b) The decision logic is executed in Vega to determine autism presence.</w:t>
      </w:r>
      <w:r>
        <w:rPr>
          <w:rFonts w:ascii="Calibri" w:eastAsia="Calibri" w:hAnsi="Calibri" w:cs="Calibri"/>
          <w:sz w:val="24"/>
          <w:szCs w:val="24"/>
        </w:rPr>
        <w:br/>
        <w:t xml:space="preserve"> c) The final output is:</w:t>
      </w:r>
      <w:r>
        <w:rPr>
          <w:rFonts w:ascii="Calibri" w:eastAsia="Calibri" w:hAnsi="Calibri" w:cs="Calibri"/>
          <w:sz w:val="24"/>
          <w:szCs w:val="24"/>
        </w:rPr>
        <w:br/>
      </w:r>
      <w:r>
        <w:rPr>
          <w:rFonts w:ascii="Calibri" w:eastAsia="Calibri" w:hAnsi="Calibri" w:cs="Calibri"/>
          <w:sz w:val="24"/>
          <w:szCs w:val="24"/>
        </w:rPr>
        <w:tab/>
        <w:t xml:space="preserve"> </w:t>
      </w:r>
      <w:proofErr w:type="spellStart"/>
      <w:r>
        <w:rPr>
          <w:rFonts w:ascii="Calibri" w:eastAsia="Calibri" w:hAnsi="Calibri" w:cs="Calibri"/>
          <w:sz w:val="24"/>
          <w:szCs w:val="24"/>
        </w:rPr>
        <w:t>i</w:t>
      </w:r>
      <w:proofErr w:type="spellEnd"/>
      <w:r>
        <w:rPr>
          <w:rFonts w:ascii="Calibri" w:eastAsia="Calibri" w:hAnsi="Calibri" w:cs="Calibri"/>
          <w:sz w:val="24"/>
          <w:szCs w:val="24"/>
        </w:rPr>
        <w:t>) Displayed using FPGA GPIO LEDs.</w:t>
      </w:r>
      <w:r>
        <w:rPr>
          <w:rFonts w:ascii="Calibri" w:eastAsia="Calibri" w:hAnsi="Calibri" w:cs="Calibri"/>
          <w:sz w:val="24"/>
          <w:szCs w:val="24"/>
        </w:rPr>
        <w:br/>
      </w:r>
      <w:r>
        <w:rPr>
          <w:rFonts w:ascii="Calibri" w:eastAsia="Calibri" w:hAnsi="Calibri" w:cs="Calibri"/>
          <w:sz w:val="24"/>
          <w:szCs w:val="24"/>
        </w:rPr>
        <w:tab/>
        <w:t xml:space="preserve"> ii) Optionally sent to an external display via VGA/HDMI.</w:t>
      </w:r>
      <w:r>
        <w:rPr>
          <w:rFonts w:ascii="Calibri" w:eastAsia="Calibri" w:hAnsi="Calibri" w:cs="Calibri"/>
          <w:sz w:val="24"/>
          <w:szCs w:val="24"/>
        </w:rPr>
        <w:br/>
        <w:t xml:space="preserve"> d) Vega also manages interrupts, processing status, and debug information. The Entire process is written and implemented in C using Vitis </w:t>
      </w:r>
      <w:proofErr w:type="gramStart"/>
      <w:r>
        <w:rPr>
          <w:rFonts w:ascii="Calibri" w:eastAsia="Calibri" w:hAnsi="Calibri" w:cs="Calibri"/>
          <w:sz w:val="24"/>
          <w:szCs w:val="24"/>
        </w:rPr>
        <w:t>Embedded(</w:t>
      </w:r>
      <w:proofErr w:type="gramEnd"/>
      <w:r>
        <w:rPr>
          <w:rFonts w:ascii="Calibri" w:eastAsia="Calibri" w:hAnsi="Calibri" w:cs="Calibri"/>
          <w:sz w:val="24"/>
          <w:szCs w:val="24"/>
        </w:rPr>
        <w:t>SDK).</w:t>
      </w:r>
      <w:bookmarkEnd w:id="28"/>
      <w:bookmarkEnd w:id="29"/>
      <w:bookmarkEnd w:id="30"/>
    </w:p>
    <w:p w14:paraId="270A4F14" w14:textId="59FA480E" w:rsidR="009D49B4" w:rsidRDefault="00000000" w:rsidP="00AB60AE">
      <w:pPr>
        <w:pStyle w:val="Heading1"/>
        <w:numPr>
          <w:ilvl w:val="2"/>
          <w:numId w:val="11"/>
        </w:numPr>
        <w:spacing w:before="480" w:after="120" w:line="276" w:lineRule="auto"/>
        <w:jc w:val="both"/>
        <w:rPr>
          <w:b/>
          <w:sz w:val="42"/>
          <w:szCs w:val="42"/>
        </w:rPr>
      </w:pPr>
      <w:bookmarkStart w:id="31" w:name="_Toc194317279"/>
      <w:r>
        <w:rPr>
          <w:b/>
          <w:sz w:val="42"/>
          <w:szCs w:val="42"/>
        </w:rPr>
        <w:t>Proposed Design:</w:t>
      </w:r>
      <w:bookmarkEnd w:id="31"/>
    </w:p>
    <w:p w14:paraId="51887F4B" w14:textId="77777777" w:rsidR="009D49B4" w:rsidRDefault="00000000">
      <w:pPr>
        <w:pStyle w:val="Heading2"/>
        <w:spacing w:before="240" w:after="240"/>
        <w:ind w:left="720"/>
        <w:jc w:val="both"/>
        <w:rPr>
          <w:rFonts w:ascii="Calibri" w:eastAsia="Calibri" w:hAnsi="Calibri" w:cs="Calibri"/>
          <w:sz w:val="24"/>
          <w:szCs w:val="24"/>
        </w:rPr>
      </w:pPr>
      <w:bookmarkStart w:id="32" w:name="_heading=h.a8fa196ma6ma" w:colFirst="0" w:colLast="0"/>
      <w:bookmarkStart w:id="33" w:name="_Toc194317084"/>
      <w:bookmarkStart w:id="34" w:name="_Toc194317169"/>
      <w:bookmarkStart w:id="35" w:name="_Toc194317280"/>
      <w:bookmarkEnd w:id="32"/>
      <w:r>
        <w:rPr>
          <w:rFonts w:ascii="Calibri" w:eastAsia="Calibri" w:hAnsi="Calibri" w:cs="Calibri"/>
          <w:b/>
          <w:sz w:val="24"/>
          <w:szCs w:val="24"/>
        </w:rPr>
        <w:t>System Architecture:</w:t>
      </w:r>
      <w:r>
        <w:rPr>
          <w:rFonts w:ascii="Calibri" w:eastAsia="Calibri" w:hAnsi="Calibri" w:cs="Calibri"/>
          <w:sz w:val="24"/>
          <w:szCs w:val="24"/>
        </w:rPr>
        <w:t xml:space="preserve"> The system is composed of two major subsystems:</w:t>
      </w:r>
      <w:bookmarkEnd w:id="33"/>
      <w:bookmarkEnd w:id="34"/>
      <w:bookmarkEnd w:id="35"/>
    </w:p>
    <w:p w14:paraId="7C882F97" w14:textId="76EF89CC" w:rsidR="009D49B4" w:rsidRDefault="00000000" w:rsidP="00AB60AE">
      <w:pPr>
        <w:pStyle w:val="Heading2"/>
        <w:numPr>
          <w:ilvl w:val="0"/>
          <w:numId w:val="17"/>
        </w:numPr>
        <w:spacing w:before="240" w:after="0"/>
        <w:rPr>
          <w:rFonts w:ascii="Calibri" w:eastAsia="Calibri" w:hAnsi="Calibri" w:cs="Calibri"/>
          <w:sz w:val="24"/>
          <w:szCs w:val="24"/>
        </w:rPr>
      </w:pPr>
      <w:bookmarkStart w:id="36" w:name="_heading=h.x5dnfxph38qi" w:colFirst="0" w:colLast="0"/>
      <w:bookmarkStart w:id="37" w:name="_Toc194317085"/>
      <w:bookmarkStart w:id="38" w:name="_Toc194317170"/>
      <w:bookmarkStart w:id="39" w:name="_Toc194317281"/>
      <w:bookmarkEnd w:id="36"/>
      <w:r>
        <w:rPr>
          <w:rFonts w:ascii="Calibri" w:eastAsia="Calibri" w:hAnsi="Calibri" w:cs="Calibri"/>
          <w:b/>
          <w:sz w:val="24"/>
          <w:szCs w:val="24"/>
        </w:rPr>
        <w:t>Vega AT1051 (Host CPU):</w:t>
      </w:r>
      <w:bookmarkEnd w:id="37"/>
      <w:bookmarkEnd w:id="38"/>
      <w:bookmarkEnd w:id="39"/>
    </w:p>
    <w:p w14:paraId="0F96C1C6" w14:textId="77777777" w:rsidR="009D49B4" w:rsidRDefault="00000000" w:rsidP="00AB60AE">
      <w:pPr>
        <w:pStyle w:val="Heading2"/>
        <w:numPr>
          <w:ilvl w:val="1"/>
          <w:numId w:val="11"/>
        </w:numPr>
        <w:spacing w:before="0" w:after="0"/>
        <w:ind w:left="2160"/>
        <w:rPr>
          <w:sz w:val="24"/>
          <w:szCs w:val="24"/>
        </w:rPr>
      </w:pPr>
      <w:bookmarkStart w:id="40" w:name="_heading=h.rfy9xp724ka1" w:colFirst="0" w:colLast="0"/>
      <w:bookmarkStart w:id="41" w:name="_Toc194317086"/>
      <w:bookmarkStart w:id="42" w:name="_Toc194317171"/>
      <w:bookmarkStart w:id="43" w:name="_Toc194317282"/>
      <w:bookmarkEnd w:id="40"/>
      <w:r>
        <w:rPr>
          <w:rFonts w:ascii="Calibri" w:eastAsia="Calibri" w:hAnsi="Calibri" w:cs="Calibri"/>
          <w:b/>
          <w:sz w:val="24"/>
          <w:szCs w:val="24"/>
        </w:rPr>
        <w:t>Functions:</w:t>
      </w:r>
      <w:r>
        <w:rPr>
          <w:rFonts w:ascii="Calibri" w:eastAsia="Calibri" w:hAnsi="Calibri" w:cs="Calibri"/>
          <w:sz w:val="24"/>
          <w:szCs w:val="24"/>
        </w:rPr>
        <w:t xml:space="preserve"> Performs preprocessing, transfers weights/images, configures FPGA through AXI4-Lite, and handles GPIO-based interrupts.</w:t>
      </w:r>
      <w:bookmarkEnd w:id="41"/>
      <w:bookmarkEnd w:id="42"/>
      <w:bookmarkEnd w:id="43"/>
    </w:p>
    <w:p w14:paraId="25947D9B" w14:textId="77777777" w:rsidR="009D49B4" w:rsidRDefault="00000000" w:rsidP="00AB60AE">
      <w:pPr>
        <w:pStyle w:val="Heading2"/>
        <w:numPr>
          <w:ilvl w:val="1"/>
          <w:numId w:val="11"/>
        </w:numPr>
        <w:spacing w:before="0" w:after="0"/>
        <w:ind w:left="2160"/>
        <w:rPr>
          <w:sz w:val="24"/>
          <w:szCs w:val="24"/>
        </w:rPr>
      </w:pPr>
      <w:bookmarkStart w:id="44" w:name="_heading=h.7avlwcu7xqj" w:colFirst="0" w:colLast="0"/>
      <w:bookmarkStart w:id="45" w:name="_Toc194317087"/>
      <w:bookmarkStart w:id="46" w:name="_Toc194317172"/>
      <w:bookmarkStart w:id="47" w:name="_Toc194317283"/>
      <w:bookmarkEnd w:id="44"/>
      <w:r>
        <w:rPr>
          <w:rFonts w:ascii="Calibri" w:eastAsia="Calibri" w:hAnsi="Calibri" w:cs="Calibri"/>
          <w:b/>
          <w:sz w:val="24"/>
          <w:szCs w:val="24"/>
        </w:rPr>
        <w:t>Interfaces:</w:t>
      </w:r>
      <w:r>
        <w:rPr>
          <w:rFonts w:ascii="Calibri" w:eastAsia="Calibri" w:hAnsi="Calibri" w:cs="Calibri"/>
          <w:sz w:val="24"/>
          <w:szCs w:val="24"/>
        </w:rPr>
        <w:t xml:space="preserve"> AXI4 for data, AXI4-Lite for control, GPIO for interrupts.</w:t>
      </w:r>
      <w:bookmarkEnd w:id="45"/>
      <w:bookmarkEnd w:id="46"/>
      <w:bookmarkEnd w:id="47"/>
      <w:r>
        <w:rPr>
          <w:rFonts w:ascii="Calibri" w:eastAsia="Calibri" w:hAnsi="Calibri" w:cs="Calibri"/>
          <w:sz w:val="24"/>
          <w:szCs w:val="24"/>
        </w:rPr>
        <w:br/>
      </w:r>
    </w:p>
    <w:p w14:paraId="4CA37162" w14:textId="3F97EF44" w:rsidR="009D49B4" w:rsidRDefault="00000000" w:rsidP="00AB60AE">
      <w:pPr>
        <w:pStyle w:val="Heading2"/>
        <w:numPr>
          <w:ilvl w:val="0"/>
          <w:numId w:val="17"/>
        </w:numPr>
        <w:spacing w:before="0" w:after="0"/>
        <w:rPr>
          <w:rFonts w:ascii="Calibri" w:eastAsia="Calibri" w:hAnsi="Calibri" w:cs="Calibri"/>
          <w:sz w:val="24"/>
          <w:szCs w:val="24"/>
        </w:rPr>
      </w:pPr>
      <w:bookmarkStart w:id="48" w:name="_heading=h.4slamd8asasj" w:colFirst="0" w:colLast="0"/>
      <w:bookmarkStart w:id="49" w:name="_Toc194317088"/>
      <w:bookmarkStart w:id="50" w:name="_Toc194317173"/>
      <w:bookmarkStart w:id="51" w:name="_Toc194317284"/>
      <w:bookmarkEnd w:id="48"/>
      <w:r>
        <w:rPr>
          <w:rFonts w:ascii="Calibri" w:eastAsia="Calibri" w:hAnsi="Calibri" w:cs="Calibri"/>
          <w:b/>
          <w:sz w:val="24"/>
          <w:szCs w:val="24"/>
        </w:rPr>
        <w:t>Genesys 2 FPGA (Kintex-7):</w:t>
      </w:r>
      <w:bookmarkEnd w:id="49"/>
      <w:bookmarkEnd w:id="50"/>
      <w:bookmarkEnd w:id="51"/>
    </w:p>
    <w:p w14:paraId="3541A0C8" w14:textId="77777777" w:rsidR="009D49B4" w:rsidRDefault="00000000" w:rsidP="00AB60AE">
      <w:pPr>
        <w:pStyle w:val="Heading2"/>
        <w:numPr>
          <w:ilvl w:val="1"/>
          <w:numId w:val="17"/>
        </w:numPr>
        <w:spacing w:before="0" w:after="0"/>
        <w:ind w:left="2160"/>
        <w:rPr>
          <w:sz w:val="24"/>
          <w:szCs w:val="24"/>
        </w:rPr>
      </w:pPr>
      <w:bookmarkStart w:id="52" w:name="_heading=h.g9p56mxqloam" w:colFirst="0" w:colLast="0"/>
      <w:bookmarkStart w:id="53" w:name="_Toc194317089"/>
      <w:bookmarkStart w:id="54" w:name="_Toc194317174"/>
      <w:bookmarkStart w:id="55" w:name="_Toc194317285"/>
      <w:bookmarkEnd w:id="52"/>
      <w:r>
        <w:rPr>
          <w:rFonts w:ascii="Calibri" w:eastAsia="Calibri" w:hAnsi="Calibri" w:cs="Calibri"/>
          <w:b/>
          <w:sz w:val="24"/>
          <w:szCs w:val="24"/>
        </w:rPr>
        <w:t>Functions:</w:t>
      </w:r>
      <w:r>
        <w:rPr>
          <w:rFonts w:ascii="Calibri" w:eastAsia="Calibri" w:hAnsi="Calibri" w:cs="Calibri"/>
          <w:sz w:val="24"/>
          <w:szCs w:val="24"/>
        </w:rPr>
        <w:t xml:space="preserve"> Executes CNN inference using an internal accelerator.</w:t>
      </w:r>
      <w:bookmarkEnd w:id="53"/>
      <w:bookmarkEnd w:id="54"/>
      <w:bookmarkEnd w:id="55"/>
    </w:p>
    <w:p w14:paraId="31C1ECE0" w14:textId="77777777" w:rsidR="009D49B4" w:rsidRDefault="00000000" w:rsidP="00AB60AE">
      <w:pPr>
        <w:pStyle w:val="Heading2"/>
        <w:numPr>
          <w:ilvl w:val="1"/>
          <w:numId w:val="17"/>
        </w:numPr>
        <w:spacing w:before="0" w:after="0"/>
        <w:ind w:left="2160"/>
        <w:rPr>
          <w:rFonts w:ascii="Calibri" w:eastAsia="Calibri" w:hAnsi="Calibri" w:cs="Calibri"/>
          <w:sz w:val="24"/>
          <w:szCs w:val="24"/>
        </w:rPr>
      </w:pPr>
      <w:bookmarkStart w:id="56" w:name="_heading=h.pf5gqazcf9pi" w:colFirst="0" w:colLast="0"/>
      <w:bookmarkStart w:id="57" w:name="_Toc194317090"/>
      <w:bookmarkStart w:id="58" w:name="_Toc194317175"/>
      <w:bookmarkStart w:id="59" w:name="_Toc194317286"/>
      <w:bookmarkEnd w:id="56"/>
      <w:r>
        <w:rPr>
          <w:rFonts w:ascii="Calibri" w:eastAsia="Calibri" w:hAnsi="Calibri" w:cs="Calibri"/>
          <w:b/>
          <w:sz w:val="24"/>
          <w:szCs w:val="24"/>
        </w:rPr>
        <w:t>Resources:</w:t>
      </w:r>
      <w:bookmarkEnd w:id="57"/>
      <w:bookmarkEnd w:id="58"/>
      <w:bookmarkEnd w:id="59"/>
    </w:p>
    <w:p w14:paraId="77A92D81" w14:textId="77777777" w:rsidR="009D49B4" w:rsidRDefault="00000000" w:rsidP="00AB60AE">
      <w:pPr>
        <w:pStyle w:val="Heading2"/>
        <w:numPr>
          <w:ilvl w:val="2"/>
          <w:numId w:val="17"/>
        </w:numPr>
        <w:spacing w:before="0" w:after="0"/>
        <w:ind w:left="2880"/>
        <w:rPr>
          <w:sz w:val="24"/>
          <w:szCs w:val="24"/>
        </w:rPr>
      </w:pPr>
      <w:bookmarkStart w:id="60" w:name="_heading=h.q8gr75ixc0kx" w:colFirst="0" w:colLast="0"/>
      <w:bookmarkStart w:id="61" w:name="_Toc194317091"/>
      <w:bookmarkStart w:id="62" w:name="_Toc194317176"/>
      <w:bookmarkStart w:id="63" w:name="_Toc194317287"/>
      <w:bookmarkEnd w:id="60"/>
      <w:r>
        <w:rPr>
          <w:rFonts w:ascii="Calibri" w:eastAsia="Calibri" w:hAnsi="Calibri" w:cs="Calibri"/>
          <w:b/>
          <w:sz w:val="24"/>
          <w:szCs w:val="24"/>
        </w:rPr>
        <w:t>DSP slices:</w:t>
      </w:r>
      <w:r>
        <w:rPr>
          <w:rFonts w:ascii="Calibri" w:eastAsia="Calibri" w:hAnsi="Calibri" w:cs="Calibri"/>
          <w:sz w:val="24"/>
          <w:szCs w:val="24"/>
        </w:rPr>
        <w:t xml:space="preserve"> High-speed convolution and dense layer operations.</w:t>
      </w:r>
      <w:bookmarkEnd w:id="61"/>
      <w:bookmarkEnd w:id="62"/>
      <w:bookmarkEnd w:id="63"/>
    </w:p>
    <w:p w14:paraId="3043AFCA" w14:textId="77777777" w:rsidR="009D49B4" w:rsidRDefault="00000000" w:rsidP="00AB60AE">
      <w:pPr>
        <w:pStyle w:val="Heading2"/>
        <w:numPr>
          <w:ilvl w:val="2"/>
          <w:numId w:val="17"/>
        </w:numPr>
        <w:spacing w:before="0" w:after="0"/>
        <w:ind w:left="2880"/>
        <w:rPr>
          <w:sz w:val="24"/>
          <w:szCs w:val="24"/>
        </w:rPr>
      </w:pPr>
      <w:bookmarkStart w:id="64" w:name="_heading=h.rld6bpij0yrc" w:colFirst="0" w:colLast="0"/>
      <w:bookmarkStart w:id="65" w:name="_Toc194317092"/>
      <w:bookmarkStart w:id="66" w:name="_Toc194317177"/>
      <w:bookmarkStart w:id="67" w:name="_Toc194317288"/>
      <w:bookmarkEnd w:id="64"/>
      <w:r>
        <w:rPr>
          <w:rFonts w:ascii="Calibri" w:eastAsia="Calibri" w:hAnsi="Calibri" w:cs="Calibri"/>
          <w:b/>
          <w:sz w:val="24"/>
          <w:szCs w:val="24"/>
        </w:rPr>
        <w:t xml:space="preserve">BRAM (16 </w:t>
      </w:r>
      <w:proofErr w:type="spellStart"/>
      <w:r>
        <w:rPr>
          <w:rFonts w:ascii="Calibri" w:eastAsia="Calibri" w:hAnsi="Calibri" w:cs="Calibri"/>
          <w:b/>
          <w:sz w:val="24"/>
          <w:szCs w:val="24"/>
        </w:rPr>
        <w:t>Mbits</w:t>
      </w:r>
      <w:proofErr w:type="spellEnd"/>
      <w:r>
        <w:rPr>
          <w:rFonts w:ascii="Calibri" w:eastAsia="Calibri" w:hAnsi="Calibri" w:cs="Calibri"/>
          <w:b/>
          <w:sz w:val="24"/>
          <w:szCs w:val="24"/>
        </w:rPr>
        <w:t>/2MB):</w:t>
      </w:r>
      <w:r>
        <w:rPr>
          <w:rFonts w:ascii="Calibri" w:eastAsia="Calibri" w:hAnsi="Calibri" w:cs="Calibri"/>
          <w:sz w:val="24"/>
          <w:szCs w:val="24"/>
        </w:rPr>
        <w:t xml:space="preserve"> Stores images, weights, and intermediate data.</w:t>
      </w:r>
      <w:bookmarkEnd w:id="65"/>
      <w:bookmarkEnd w:id="66"/>
      <w:bookmarkEnd w:id="67"/>
    </w:p>
    <w:p w14:paraId="2FBBB106" w14:textId="77777777" w:rsidR="009D49B4" w:rsidRDefault="00000000" w:rsidP="00AB60AE">
      <w:pPr>
        <w:pStyle w:val="Heading2"/>
        <w:numPr>
          <w:ilvl w:val="2"/>
          <w:numId w:val="17"/>
        </w:numPr>
        <w:spacing w:before="0" w:after="0"/>
        <w:ind w:left="2880"/>
        <w:rPr>
          <w:sz w:val="24"/>
          <w:szCs w:val="24"/>
        </w:rPr>
      </w:pPr>
      <w:bookmarkStart w:id="68" w:name="_heading=h.ruj6c5ojflky" w:colFirst="0" w:colLast="0"/>
      <w:bookmarkStart w:id="69" w:name="_Toc194317093"/>
      <w:bookmarkStart w:id="70" w:name="_Toc194317178"/>
      <w:bookmarkStart w:id="71" w:name="_Toc194317289"/>
      <w:bookmarkEnd w:id="68"/>
      <w:r>
        <w:rPr>
          <w:rFonts w:ascii="Calibri" w:eastAsia="Calibri" w:hAnsi="Calibri" w:cs="Calibri"/>
          <w:b/>
          <w:sz w:val="24"/>
          <w:szCs w:val="24"/>
        </w:rPr>
        <w:t>LUTs/Flip-Flops:</w:t>
      </w:r>
      <w:r>
        <w:rPr>
          <w:rFonts w:ascii="Calibri" w:eastAsia="Calibri" w:hAnsi="Calibri" w:cs="Calibri"/>
          <w:sz w:val="24"/>
          <w:szCs w:val="24"/>
        </w:rPr>
        <w:t xml:space="preserve"> Control logic and sequencing.</w:t>
      </w:r>
      <w:bookmarkEnd w:id="69"/>
      <w:bookmarkEnd w:id="70"/>
      <w:bookmarkEnd w:id="71"/>
    </w:p>
    <w:p w14:paraId="4E830873" w14:textId="77777777" w:rsidR="009D49B4" w:rsidRDefault="00000000" w:rsidP="00AB60AE">
      <w:pPr>
        <w:pStyle w:val="Heading2"/>
        <w:numPr>
          <w:ilvl w:val="2"/>
          <w:numId w:val="17"/>
        </w:numPr>
        <w:spacing w:before="0" w:after="0"/>
        <w:ind w:left="2880"/>
        <w:rPr>
          <w:sz w:val="24"/>
          <w:szCs w:val="24"/>
        </w:rPr>
      </w:pPr>
      <w:bookmarkStart w:id="72" w:name="_heading=h.sgvwwntdk61c" w:colFirst="0" w:colLast="0"/>
      <w:bookmarkStart w:id="73" w:name="_Toc194317094"/>
      <w:bookmarkStart w:id="74" w:name="_Toc194317179"/>
      <w:bookmarkStart w:id="75" w:name="_Toc194317290"/>
      <w:bookmarkEnd w:id="72"/>
      <w:r>
        <w:rPr>
          <w:rFonts w:ascii="Calibri" w:eastAsia="Calibri" w:hAnsi="Calibri" w:cs="Calibri"/>
          <w:b/>
          <w:sz w:val="24"/>
          <w:szCs w:val="24"/>
        </w:rPr>
        <w:t>DDR3 (1 GB):</w:t>
      </w:r>
      <w:r>
        <w:rPr>
          <w:rFonts w:ascii="Calibri" w:eastAsia="Calibri" w:hAnsi="Calibri" w:cs="Calibri"/>
          <w:sz w:val="24"/>
          <w:szCs w:val="24"/>
        </w:rPr>
        <w:t xml:space="preserve"> External memory for data buffering via DDR3 controller.</w:t>
      </w:r>
      <w:bookmarkEnd w:id="73"/>
      <w:bookmarkEnd w:id="74"/>
      <w:bookmarkEnd w:id="75"/>
    </w:p>
    <w:p w14:paraId="13E7F261" w14:textId="77777777" w:rsidR="009D49B4" w:rsidRDefault="00000000" w:rsidP="00AB60AE">
      <w:pPr>
        <w:pStyle w:val="Heading2"/>
        <w:numPr>
          <w:ilvl w:val="2"/>
          <w:numId w:val="17"/>
        </w:numPr>
        <w:spacing w:before="0" w:after="240"/>
        <w:ind w:left="2880"/>
        <w:rPr>
          <w:sz w:val="24"/>
          <w:szCs w:val="24"/>
        </w:rPr>
      </w:pPr>
      <w:bookmarkStart w:id="76" w:name="_Toc194317095"/>
      <w:bookmarkStart w:id="77" w:name="_Toc194317180"/>
      <w:bookmarkStart w:id="78" w:name="_Toc194317291"/>
      <w:r>
        <w:rPr>
          <w:rFonts w:ascii="Calibri" w:eastAsia="Calibri" w:hAnsi="Calibri" w:cs="Calibri"/>
          <w:b/>
          <w:sz w:val="24"/>
          <w:szCs w:val="24"/>
        </w:rPr>
        <w:t>Interconnect:</w:t>
      </w:r>
      <w:r>
        <w:rPr>
          <w:rFonts w:ascii="Calibri" w:eastAsia="Calibri" w:hAnsi="Calibri" w:cs="Calibri"/>
          <w:sz w:val="24"/>
          <w:szCs w:val="24"/>
        </w:rPr>
        <w:t xml:space="preserve"> AXI4-32bit for internal communication.</w:t>
      </w:r>
      <w:bookmarkEnd w:id="76"/>
      <w:bookmarkEnd w:id="77"/>
      <w:bookmarkEnd w:id="78"/>
    </w:p>
    <w:p w14:paraId="444A3B78" w14:textId="77777777" w:rsidR="009D49B4" w:rsidRDefault="009D49B4">
      <w:pPr>
        <w:pStyle w:val="Heading2"/>
        <w:spacing w:before="0" w:after="240" w:line="240" w:lineRule="auto"/>
        <w:ind w:left="1440"/>
        <w:rPr>
          <w:rFonts w:ascii="Calibri" w:eastAsia="Calibri" w:hAnsi="Calibri" w:cs="Calibri"/>
          <w:b/>
          <w:sz w:val="24"/>
          <w:szCs w:val="24"/>
        </w:rPr>
      </w:pPr>
      <w:bookmarkStart w:id="79" w:name="_heading=h.69ci02c1apa2" w:colFirst="0" w:colLast="0"/>
      <w:bookmarkEnd w:id="79"/>
    </w:p>
    <w:p w14:paraId="6ED84854" w14:textId="77777777" w:rsidR="009D49B4" w:rsidRDefault="009D49B4"/>
    <w:p w14:paraId="7A5BA145" w14:textId="77777777" w:rsidR="009D49B4" w:rsidRDefault="009D49B4"/>
    <w:p w14:paraId="2846BD7E" w14:textId="77777777" w:rsidR="009D49B4" w:rsidRDefault="009D49B4"/>
    <w:p w14:paraId="3CE05421" w14:textId="77777777" w:rsidR="009D49B4" w:rsidRDefault="009D49B4"/>
    <w:p w14:paraId="0508492A" w14:textId="77777777" w:rsidR="009D49B4" w:rsidRDefault="009D49B4"/>
    <w:p w14:paraId="29EB7533" w14:textId="77777777" w:rsidR="009D49B4" w:rsidRDefault="009D49B4"/>
    <w:p w14:paraId="48FBEE0F" w14:textId="77777777" w:rsidR="009D49B4" w:rsidRDefault="009D49B4"/>
    <w:p w14:paraId="03E888B3" w14:textId="77777777" w:rsidR="009D49B4" w:rsidRDefault="009D49B4"/>
    <w:p w14:paraId="0AD0E6F0" w14:textId="77777777" w:rsidR="009D49B4" w:rsidRDefault="009D49B4"/>
    <w:p w14:paraId="0B38499A" w14:textId="77777777" w:rsidR="009D49B4" w:rsidRDefault="009D49B4">
      <w:pPr>
        <w:rPr>
          <w:rFonts w:ascii="Calibri" w:eastAsia="Calibri" w:hAnsi="Calibri" w:cs="Calibri"/>
          <w:sz w:val="24"/>
          <w:szCs w:val="24"/>
        </w:rPr>
      </w:pPr>
    </w:p>
    <w:p w14:paraId="096C4635" w14:textId="77777777" w:rsidR="009D49B4" w:rsidRDefault="00000000">
      <w:pPr>
        <w:jc w:val="center"/>
        <w:rPr>
          <w:rFonts w:ascii="Calibri" w:eastAsia="Calibri" w:hAnsi="Calibri" w:cs="Calibri"/>
          <w:b/>
          <w:i/>
          <w:sz w:val="24"/>
          <w:szCs w:val="24"/>
        </w:rPr>
      </w:pPr>
      <w:bookmarkStart w:id="80" w:name="bookmark=id.n4ttidpsgaro" w:colFirst="0" w:colLast="0"/>
      <w:bookmarkEnd w:id="80"/>
      <w:r>
        <w:rPr>
          <w:rFonts w:ascii="Calibri" w:eastAsia="Calibri" w:hAnsi="Calibri" w:cs="Calibri"/>
          <w:b/>
          <w:i/>
          <w:sz w:val="24"/>
          <w:szCs w:val="24"/>
        </w:rPr>
        <w:t>Figure 2:</w:t>
      </w:r>
      <w:r>
        <w:rPr>
          <w:rFonts w:ascii="Calibri" w:eastAsia="Calibri" w:hAnsi="Calibri" w:cs="Calibri"/>
          <w:b/>
          <w:i/>
          <w:sz w:val="34"/>
          <w:szCs w:val="34"/>
        </w:rPr>
        <w:t xml:space="preserve"> </w:t>
      </w:r>
      <w:r>
        <w:rPr>
          <w:rFonts w:ascii="Calibri" w:eastAsia="Calibri" w:hAnsi="Calibri" w:cs="Calibri"/>
          <w:b/>
          <w:i/>
          <w:sz w:val="24"/>
          <w:szCs w:val="24"/>
        </w:rPr>
        <w:t>Proposed System Architecture for Autism Detection on FPGA</w:t>
      </w:r>
    </w:p>
    <w:p w14:paraId="19CE07A5" w14:textId="77777777" w:rsidR="009D49B4" w:rsidRDefault="00000000">
      <w:pPr>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48E0D865" wp14:editId="74DA78B9">
            <wp:extent cx="6962775" cy="3498019"/>
            <wp:effectExtent l="0" t="0" r="0" b="0"/>
            <wp:docPr id="180117737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6962775" cy="3498019"/>
                    </a:xfrm>
                    <a:prstGeom prst="rect">
                      <a:avLst/>
                    </a:prstGeom>
                    <a:ln/>
                  </pic:spPr>
                </pic:pic>
              </a:graphicData>
            </a:graphic>
          </wp:inline>
        </w:drawing>
      </w:r>
    </w:p>
    <w:p w14:paraId="1007F4C0" w14:textId="77777777" w:rsidR="009D49B4" w:rsidRDefault="009D49B4">
      <w:pPr>
        <w:jc w:val="center"/>
        <w:rPr>
          <w:rFonts w:ascii="Calibri" w:eastAsia="Calibri" w:hAnsi="Calibri" w:cs="Calibri"/>
          <w:sz w:val="24"/>
          <w:szCs w:val="24"/>
        </w:rPr>
      </w:pPr>
    </w:p>
    <w:p w14:paraId="1C4518E2" w14:textId="77777777" w:rsidR="009D49B4" w:rsidRDefault="009D49B4">
      <w:pPr>
        <w:jc w:val="both"/>
        <w:rPr>
          <w:rFonts w:ascii="Calibri" w:eastAsia="Calibri" w:hAnsi="Calibri" w:cs="Calibri"/>
          <w:sz w:val="24"/>
          <w:szCs w:val="24"/>
        </w:rPr>
      </w:pPr>
    </w:p>
    <w:p w14:paraId="21D8533F" w14:textId="77777777" w:rsidR="009D49B4" w:rsidRDefault="00000000">
      <w:pPr>
        <w:ind w:left="720"/>
        <w:jc w:val="center"/>
        <w:rPr>
          <w:rFonts w:ascii="Calibri" w:eastAsia="Calibri" w:hAnsi="Calibri" w:cs="Calibri"/>
          <w:b/>
          <w:color w:val="4BACC6"/>
          <w:sz w:val="24"/>
          <w:szCs w:val="24"/>
        </w:rPr>
      </w:pPr>
      <w:bookmarkStart w:id="81" w:name="bookmark=id.ff1ppyhbps5y" w:colFirst="0" w:colLast="0"/>
      <w:bookmarkStart w:id="82" w:name="bookmark=kix.hz133ctqp8rt" w:colFirst="0" w:colLast="0"/>
      <w:bookmarkEnd w:id="81"/>
      <w:bookmarkEnd w:id="82"/>
      <w:r>
        <w:rPr>
          <w:rFonts w:ascii="Calibri" w:eastAsia="Calibri" w:hAnsi="Calibri" w:cs="Calibri"/>
          <w:b/>
          <w:color w:val="4BACC6"/>
          <w:sz w:val="24"/>
          <w:szCs w:val="24"/>
        </w:rPr>
        <w:t>Table 1-Task Distribution</w:t>
      </w:r>
    </w:p>
    <w:p w14:paraId="02FE53C2" w14:textId="77777777" w:rsidR="009D49B4" w:rsidRDefault="009D49B4">
      <w:pPr>
        <w:ind w:left="720"/>
        <w:jc w:val="center"/>
        <w:rPr>
          <w:rFonts w:ascii="Calibri" w:eastAsia="Calibri" w:hAnsi="Calibri" w:cs="Calibri"/>
          <w:b/>
          <w:color w:val="4BACC6"/>
          <w:sz w:val="24"/>
          <w:szCs w:val="24"/>
        </w:rPr>
      </w:pPr>
    </w:p>
    <w:sdt>
      <w:sdtPr>
        <w:tag w:val="goog_rdk_0"/>
        <w:id w:val="19590952"/>
        <w:lock w:val="contentLocked"/>
      </w:sdtPr>
      <w:sdtContent>
        <w:tbl>
          <w:tblPr>
            <w:tblStyle w:val="a2"/>
            <w:tblW w:w="10275"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15"/>
            <w:gridCol w:w="2430"/>
            <w:gridCol w:w="4230"/>
          </w:tblGrid>
          <w:tr w:rsidR="009D49B4" w14:paraId="1E32F240" w14:textId="77777777">
            <w:tc>
              <w:tcPr>
                <w:tcW w:w="3615" w:type="dxa"/>
                <w:shd w:val="clear" w:color="auto" w:fill="auto"/>
                <w:tcMar>
                  <w:top w:w="100" w:type="dxa"/>
                  <w:left w:w="100" w:type="dxa"/>
                  <w:bottom w:w="100" w:type="dxa"/>
                  <w:right w:w="100" w:type="dxa"/>
                </w:tcMar>
              </w:tcPr>
              <w:p w14:paraId="71DFF1F8" w14:textId="77777777" w:rsidR="009D49B4" w:rsidRDefault="00000000">
                <w:pPr>
                  <w:widowControl w:val="0"/>
                  <w:pBdr>
                    <w:top w:val="nil"/>
                    <w:left w:val="nil"/>
                    <w:bottom w:val="nil"/>
                    <w:right w:val="nil"/>
                    <w:between w:val="nil"/>
                  </w:pBdr>
                  <w:spacing w:line="240" w:lineRule="auto"/>
                  <w:jc w:val="both"/>
                  <w:rPr>
                    <w:rFonts w:ascii="Calibri" w:eastAsia="Calibri" w:hAnsi="Calibri" w:cs="Calibri"/>
                    <w:b/>
                    <w:sz w:val="24"/>
                    <w:szCs w:val="24"/>
                  </w:rPr>
                </w:pPr>
                <w:r>
                  <w:rPr>
                    <w:rFonts w:ascii="Calibri" w:eastAsia="Calibri" w:hAnsi="Calibri" w:cs="Calibri"/>
                    <w:b/>
                    <w:sz w:val="24"/>
                    <w:szCs w:val="24"/>
                  </w:rPr>
                  <w:t>Task</w:t>
                </w:r>
              </w:p>
            </w:tc>
            <w:tc>
              <w:tcPr>
                <w:tcW w:w="2430" w:type="dxa"/>
                <w:shd w:val="clear" w:color="auto" w:fill="auto"/>
                <w:tcMar>
                  <w:top w:w="100" w:type="dxa"/>
                  <w:left w:w="100" w:type="dxa"/>
                  <w:bottom w:w="100" w:type="dxa"/>
                  <w:right w:w="100" w:type="dxa"/>
                </w:tcMar>
              </w:tcPr>
              <w:p w14:paraId="3752B5A7" w14:textId="77777777" w:rsidR="009D49B4" w:rsidRDefault="00000000">
                <w:pPr>
                  <w:widowControl w:val="0"/>
                  <w:pBdr>
                    <w:top w:val="nil"/>
                    <w:left w:val="nil"/>
                    <w:bottom w:val="nil"/>
                    <w:right w:val="nil"/>
                    <w:between w:val="nil"/>
                  </w:pBdr>
                  <w:spacing w:line="240" w:lineRule="auto"/>
                  <w:jc w:val="both"/>
                  <w:rPr>
                    <w:rFonts w:ascii="Calibri" w:eastAsia="Calibri" w:hAnsi="Calibri" w:cs="Calibri"/>
                    <w:b/>
                    <w:sz w:val="24"/>
                    <w:szCs w:val="24"/>
                  </w:rPr>
                </w:pPr>
                <w:r>
                  <w:rPr>
                    <w:rFonts w:ascii="Calibri" w:eastAsia="Calibri" w:hAnsi="Calibri" w:cs="Calibri"/>
                    <w:b/>
                    <w:sz w:val="24"/>
                    <w:szCs w:val="24"/>
                  </w:rPr>
                  <w:t>Executed By</w:t>
                </w:r>
              </w:p>
            </w:tc>
            <w:tc>
              <w:tcPr>
                <w:tcW w:w="4230" w:type="dxa"/>
                <w:shd w:val="clear" w:color="auto" w:fill="auto"/>
                <w:tcMar>
                  <w:top w:w="100" w:type="dxa"/>
                  <w:left w:w="100" w:type="dxa"/>
                  <w:bottom w:w="100" w:type="dxa"/>
                  <w:right w:w="100" w:type="dxa"/>
                </w:tcMar>
              </w:tcPr>
              <w:p w14:paraId="7B0F8A20" w14:textId="77777777" w:rsidR="009D49B4" w:rsidRDefault="00000000">
                <w:pPr>
                  <w:widowControl w:val="0"/>
                  <w:pBdr>
                    <w:top w:val="nil"/>
                    <w:left w:val="nil"/>
                    <w:bottom w:val="nil"/>
                    <w:right w:val="nil"/>
                    <w:between w:val="nil"/>
                  </w:pBdr>
                  <w:spacing w:line="240" w:lineRule="auto"/>
                  <w:jc w:val="both"/>
                  <w:rPr>
                    <w:rFonts w:ascii="Calibri" w:eastAsia="Calibri" w:hAnsi="Calibri" w:cs="Calibri"/>
                    <w:b/>
                    <w:sz w:val="24"/>
                    <w:szCs w:val="24"/>
                  </w:rPr>
                </w:pPr>
                <w:r>
                  <w:rPr>
                    <w:rFonts w:ascii="Calibri" w:eastAsia="Calibri" w:hAnsi="Calibri" w:cs="Calibri"/>
                    <w:b/>
                    <w:sz w:val="24"/>
                    <w:szCs w:val="24"/>
                  </w:rPr>
                  <w:t>Rationale</w:t>
                </w:r>
              </w:p>
            </w:tc>
          </w:tr>
          <w:tr w:rsidR="009D49B4" w14:paraId="57C307F3" w14:textId="77777777">
            <w:tc>
              <w:tcPr>
                <w:tcW w:w="3615" w:type="dxa"/>
                <w:shd w:val="clear" w:color="auto" w:fill="auto"/>
                <w:tcMar>
                  <w:top w:w="100" w:type="dxa"/>
                  <w:left w:w="100" w:type="dxa"/>
                  <w:bottom w:w="100" w:type="dxa"/>
                  <w:right w:w="100" w:type="dxa"/>
                </w:tcMar>
              </w:tcPr>
              <w:p w14:paraId="23844836" w14:textId="77777777" w:rsidR="009D49B4" w:rsidRDefault="00000000">
                <w:pPr>
                  <w:widowControl w:val="0"/>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Preprocess and convert image</w:t>
                </w:r>
              </w:p>
            </w:tc>
            <w:tc>
              <w:tcPr>
                <w:tcW w:w="2430" w:type="dxa"/>
                <w:shd w:val="clear" w:color="auto" w:fill="auto"/>
                <w:tcMar>
                  <w:top w:w="100" w:type="dxa"/>
                  <w:left w:w="100" w:type="dxa"/>
                  <w:bottom w:w="100" w:type="dxa"/>
                  <w:right w:w="100" w:type="dxa"/>
                </w:tcMar>
              </w:tcPr>
              <w:p w14:paraId="24D2F39F" w14:textId="77777777" w:rsidR="009D49B4" w:rsidRDefault="00000000">
                <w:pPr>
                  <w:widowControl w:val="0"/>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Vega AT1051 CPU</w:t>
                </w:r>
              </w:p>
            </w:tc>
            <w:tc>
              <w:tcPr>
                <w:tcW w:w="4230" w:type="dxa"/>
                <w:shd w:val="clear" w:color="auto" w:fill="auto"/>
                <w:tcMar>
                  <w:top w:w="100" w:type="dxa"/>
                  <w:left w:w="100" w:type="dxa"/>
                  <w:bottom w:w="100" w:type="dxa"/>
                  <w:right w:w="100" w:type="dxa"/>
                </w:tcMar>
              </w:tcPr>
              <w:p w14:paraId="4BD8D07C" w14:textId="77777777" w:rsidR="009D49B4" w:rsidRDefault="00000000">
                <w:pPr>
                  <w:widowControl w:val="0"/>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Efficient software execution</w:t>
                </w:r>
              </w:p>
            </w:tc>
          </w:tr>
          <w:tr w:rsidR="009D49B4" w14:paraId="72FF467C" w14:textId="77777777">
            <w:tc>
              <w:tcPr>
                <w:tcW w:w="3615" w:type="dxa"/>
                <w:shd w:val="clear" w:color="auto" w:fill="auto"/>
                <w:tcMar>
                  <w:top w:w="100" w:type="dxa"/>
                  <w:left w:w="100" w:type="dxa"/>
                  <w:bottom w:w="100" w:type="dxa"/>
                  <w:right w:w="100" w:type="dxa"/>
                </w:tcMar>
              </w:tcPr>
              <w:p w14:paraId="7014EC7C" w14:textId="77777777" w:rsidR="009D49B4" w:rsidRDefault="00000000">
                <w:pPr>
                  <w:widowControl w:val="0"/>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Load CNN weights and image</w:t>
                </w:r>
              </w:p>
            </w:tc>
            <w:tc>
              <w:tcPr>
                <w:tcW w:w="2430" w:type="dxa"/>
                <w:shd w:val="clear" w:color="auto" w:fill="auto"/>
                <w:tcMar>
                  <w:top w:w="100" w:type="dxa"/>
                  <w:left w:w="100" w:type="dxa"/>
                  <w:bottom w:w="100" w:type="dxa"/>
                  <w:right w:w="100" w:type="dxa"/>
                </w:tcMar>
              </w:tcPr>
              <w:p w14:paraId="6DC150DF" w14:textId="77777777" w:rsidR="009D49B4" w:rsidRDefault="00000000">
                <w:pPr>
                  <w:widowControl w:val="0"/>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Vega → FPGA (AXI4)</w:t>
                </w:r>
              </w:p>
            </w:tc>
            <w:tc>
              <w:tcPr>
                <w:tcW w:w="4230" w:type="dxa"/>
                <w:shd w:val="clear" w:color="auto" w:fill="auto"/>
                <w:tcMar>
                  <w:top w:w="100" w:type="dxa"/>
                  <w:left w:w="100" w:type="dxa"/>
                  <w:bottom w:w="100" w:type="dxa"/>
                  <w:right w:w="100" w:type="dxa"/>
                </w:tcMar>
              </w:tcPr>
              <w:p w14:paraId="2C4876B8" w14:textId="77777777" w:rsidR="009D49B4" w:rsidRDefault="00000000">
                <w:pPr>
                  <w:widowControl w:val="0"/>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Host controls memory/data management</w:t>
                </w:r>
              </w:p>
            </w:tc>
          </w:tr>
          <w:tr w:rsidR="009D49B4" w14:paraId="388A67B0" w14:textId="77777777">
            <w:tc>
              <w:tcPr>
                <w:tcW w:w="3615" w:type="dxa"/>
                <w:shd w:val="clear" w:color="auto" w:fill="auto"/>
                <w:tcMar>
                  <w:top w:w="100" w:type="dxa"/>
                  <w:left w:w="100" w:type="dxa"/>
                  <w:bottom w:w="100" w:type="dxa"/>
                  <w:right w:w="100" w:type="dxa"/>
                </w:tcMar>
              </w:tcPr>
              <w:p w14:paraId="463FF47D" w14:textId="77777777" w:rsidR="009D49B4" w:rsidRDefault="00000000">
                <w:pPr>
                  <w:widowControl w:val="0"/>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Execute CNN inference</w:t>
                </w:r>
              </w:p>
            </w:tc>
            <w:tc>
              <w:tcPr>
                <w:tcW w:w="2430" w:type="dxa"/>
                <w:shd w:val="clear" w:color="auto" w:fill="auto"/>
                <w:tcMar>
                  <w:top w:w="100" w:type="dxa"/>
                  <w:left w:w="100" w:type="dxa"/>
                  <w:bottom w:w="100" w:type="dxa"/>
                  <w:right w:w="100" w:type="dxa"/>
                </w:tcMar>
              </w:tcPr>
              <w:p w14:paraId="1E93398D" w14:textId="77777777" w:rsidR="009D49B4" w:rsidRDefault="00000000">
                <w:pPr>
                  <w:widowControl w:val="0"/>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Genesys 2 FPGA</w:t>
                </w:r>
              </w:p>
            </w:tc>
            <w:tc>
              <w:tcPr>
                <w:tcW w:w="4230" w:type="dxa"/>
                <w:shd w:val="clear" w:color="auto" w:fill="auto"/>
                <w:tcMar>
                  <w:top w:w="100" w:type="dxa"/>
                  <w:left w:w="100" w:type="dxa"/>
                  <w:bottom w:w="100" w:type="dxa"/>
                  <w:right w:w="100" w:type="dxa"/>
                </w:tcMar>
              </w:tcPr>
              <w:p w14:paraId="11139D68" w14:textId="77777777" w:rsidR="009D49B4" w:rsidRDefault="00000000">
                <w:pPr>
                  <w:widowControl w:val="0"/>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Parallelism reduces computation time</w:t>
                </w:r>
              </w:p>
            </w:tc>
          </w:tr>
          <w:tr w:rsidR="009D49B4" w14:paraId="714AA01C" w14:textId="77777777">
            <w:tc>
              <w:tcPr>
                <w:tcW w:w="3615" w:type="dxa"/>
                <w:shd w:val="clear" w:color="auto" w:fill="auto"/>
                <w:tcMar>
                  <w:top w:w="100" w:type="dxa"/>
                  <w:left w:w="100" w:type="dxa"/>
                  <w:bottom w:w="100" w:type="dxa"/>
                  <w:right w:w="100" w:type="dxa"/>
                </w:tcMar>
              </w:tcPr>
              <w:p w14:paraId="30B89AAA" w14:textId="77777777" w:rsidR="009D49B4" w:rsidRDefault="00000000">
                <w:pPr>
                  <w:widowControl w:val="0"/>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Communicate result</w:t>
                </w:r>
              </w:p>
            </w:tc>
            <w:tc>
              <w:tcPr>
                <w:tcW w:w="2430" w:type="dxa"/>
                <w:shd w:val="clear" w:color="auto" w:fill="auto"/>
                <w:tcMar>
                  <w:top w:w="100" w:type="dxa"/>
                  <w:left w:w="100" w:type="dxa"/>
                  <w:bottom w:w="100" w:type="dxa"/>
                  <w:right w:w="100" w:type="dxa"/>
                </w:tcMar>
              </w:tcPr>
              <w:p w14:paraId="3512296D" w14:textId="77777777" w:rsidR="009D49B4" w:rsidRDefault="00000000">
                <w:pPr>
                  <w:widowControl w:val="0"/>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FPGA → Vega (AXI4)</w:t>
                </w:r>
              </w:p>
            </w:tc>
            <w:tc>
              <w:tcPr>
                <w:tcW w:w="4230" w:type="dxa"/>
                <w:shd w:val="clear" w:color="auto" w:fill="auto"/>
                <w:tcMar>
                  <w:top w:w="100" w:type="dxa"/>
                  <w:left w:w="100" w:type="dxa"/>
                  <w:bottom w:w="100" w:type="dxa"/>
                  <w:right w:w="100" w:type="dxa"/>
                </w:tcMar>
              </w:tcPr>
              <w:p w14:paraId="14CC00E2" w14:textId="77777777" w:rsidR="009D49B4" w:rsidRDefault="00000000">
                <w:pPr>
                  <w:widowControl w:val="0"/>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Low-latency response mechanism</w:t>
                </w:r>
              </w:p>
            </w:tc>
          </w:tr>
          <w:tr w:rsidR="009D49B4" w14:paraId="012AEA1E" w14:textId="77777777">
            <w:tc>
              <w:tcPr>
                <w:tcW w:w="3615" w:type="dxa"/>
                <w:shd w:val="clear" w:color="auto" w:fill="auto"/>
                <w:tcMar>
                  <w:top w:w="100" w:type="dxa"/>
                  <w:left w:w="100" w:type="dxa"/>
                  <w:bottom w:w="100" w:type="dxa"/>
                  <w:right w:w="100" w:type="dxa"/>
                </w:tcMar>
              </w:tcPr>
              <w:p w14:paraId="56ED5359" w14:textId="77777777" w:rsidR="009D49B4" w:rsidRDefault="00000000">
                <w:pPr>
                  <w:widowControl w:val="0"/>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Display and further processing</w:t>
                </w:r>
              </w:p>
            </w:tc>
            <w:tc>
              <w:tcPr>
                <w:tcW w:w="2430" w:type="dxa"/>
                <w:shd w:val="clear" w:color="auto" w:fill="auto"/>
                <w:tcMar>
                  <w:top w:w="100" w:type="dxa"/>
                  <w:left w:w="100" w:type="dxa"/>
                  <w:bottom w:w="100" w:type="dxa"/>
                  <w:right w:w="100" w:type="dxa"/>
                </w:tcMar>
              </w:tcPr>
              <w:p w14:paraId="69A35CDD" w14:textId="77777777" w:rsidR="009D49B4" w:rsidRDefault="00000000">
                <w:pPr>
                  <w:widowControl w:val="0"/>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Vega AT1051 CPU</w:t>
                </w:r>
              </w:p>
            </w:tc>
            <w:tc>
              <w:tcPr>
                <w:tcW w:w="4230" w:type="dxa"/>
                <w:shd w:val="clear" w:color="auto" w:fill="auto"/>
                <w:tcMar>
                  <w:top w:w="100" w:type="dxa"/>
                  <w:left w:w="100" w:type="dxa"/>
                  <w:bottom w:w="100" w:type="dxa"/>
                  <w:right w:w="100" w:type="dxa"/>
                </w:tcMar>
              </w:tcPr>
              <w:p w14:paraId="3B2E7AD4" w14:textId="77777777" w:rsidR="009D49B4" w:rsidRDefault="00000000">
                <w:pPr>
                  <w:widowControl w:val="0"/>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Manages user interface and logic</w:t>
                </w:r>
              </w:p>
            </w:tc>
          </w:tr>
        </w:tbl>
      </w:sdtContent>
    </w:sdt>
    <w:p w14:paraId="66641EDE" w14:textId="77777777" w:rsidR="009D49B4" w:rsidRDefault="009D49B4">
      <w:pPr>
        <w:rPr>
          <w:rFonts w:ascii="Calibri" w:eastAsia="Calibri" w:hAnsi="Calibri" w:cs="Calibri"/>
          <w:sz w:val="30"/>
          <w:szCs w:val="30"/>
        </w:rPr>
      </w:pPr>
    </w:p>
    <w:p w14:paraId="2A011DAB" w14:textId="1675B006" w:rsidR="009D49B4" w:rsidRDefault="00000000" w:rsidP="00AB60AE">
      <w:pPr>
        <w:pStyle w:val="Heading1"/>
        <w:numPr>
          <w:ilvl w:val="0"/>
          <w:numId w:val="20"/>
        </w:numPr>
        <w:spacing w:before="480" w:after="120" w:line="276" w:lineRule="auto"/>
        <w:jc w:val="both"/>
        <w:rPr>
          <w:b/>
          <w:sz w:val="42"/>
          <w:szCs w:val="42"/>
        </w:rPr>
      </w:pPr>
      <w:bookmarkStart w:id="83" w:name="_Toc194317292"/>
      <w:r>
        <w:rPr>
          <w:b/>
          <w:sz w:val="42"/>
          <w:szCs w:val="42"/>
        </w:rPr>
        <w:lastRenderedPageBreak/>
        <w:t>Analysis of Final Design:</w:t>
      </w:r>
      <w:bookmarkEnd w:id="83"/>
    </w:p>
    <w:p w14:paraId="07DBE119" w14:textId="77777777" w:rsidR="009D49B4" w:rsidRDefault="00000000" w:rsidP="00575DF1">
      <w:pPr>
        <w:numPr>
          <w:ilvl w:val="0"/>
          <w:numId w:val="8"/>
        </w:numPr>
        <w:spacing w:before="240"/>
        <w:rPr>
          <w:rFonts w:ascii="Calibri" w:eastAsia="Calibri" w:hAnsi="Calibri" w:cs="Calibri"/>
          <w:sz w:val="24"/>
          <w:szCs w:val="24"/>
        </w:rPr>
      </w:pPr>
      <w:r>
        <w:rPr>
          <w:rFonts w:ascii="Calibri" w:eastAsia="Calibri" w:hAnsi="Calibri" w:cs="Calibri"/>
          <w:b/>
          <w:sz w:val="24"/>
          <w:szCs w:val="24"/>
        </w:rPr>
        <w:t>Inference Speed:</w:t>
      </w:r>
      <w:r>
        <w:rPr>
          <w:rFonts w:ascii="Calibri" w:eastAsia="Calibri" w:hAnsi="Calibri" w:cs="Calibri"/>
          <w:b/>
          <w:sz w:val="24"/>
          <w:szCs w:val="24"/>
        </w:rPr>
        <w:br/>
      </w:r>
      <w:r>
        <w:rPr>
          <w:rFonts w:ascii="Calibri" w:eastAsia="Calibri" w:hAnsi="Calibri" w:cs="Calibri"/>
          <w:sz w:val="24"/>
          <w:szCs w:val="24"/>
        </w:rPr>
        <w:t>The FPGA-based accelerator is expected to achieve 10–20ms inference latency due to parallel processing with DSP slices, compared to 100–500ms on CPU.</w:t>
      </w:r>
    </w:p>
    <w:p w14:paraId="1957237F" w14:textId="77777777" w:rsidR="009D49B4" w:rsidRDefault="00000000" w:rsidP="00575DF1">
      <w:pPr>
        <w:numPr>
          <w:ilvl w:val="0"/>
          <w:numId w:val="8"/>
        </w:numPr>
        <w:rPr>
          <w:rFonts w:ascii="Calibri" w:eastAsia="Calibri" w:hAnsi="Calibri" w:cs="Calibri"/>
          <w:sz w:val="24"/>
          <w:szCs w:val="24"/>
        </w:rPr>
      </w:pPr>
      <w:r>
        <w:rPr>
          <w:rFonts w:ascii="Calibri" w:eastAsia="Calibri" w:hAnsi="Calibri" w:cs="Calibri"/>
          <w:b/>
          <w:sz w:val="24"/>
          <w:szCs w:val="24"/>
        </w:rPr>
        <w:t>Power Efficiency:</w:t>
      </w:r>
      <w:r>
        <w:rPr>
          <w:rFonts w:ascii="Calibri" w:eastAsia="Calibri" w:hAnsi="Calibri" w:cs="Calibri"/>
          <w:b/>
          <w:sz w:val="24"/>
          <w:szCs w:val="24"/>
        </w:rPr>
        <w:br/>
      </w:r>
      <w:r>
        <w:rPr>
          <w:rFonts w:ascii="Calibri" w:eastAsia="Calibri" w:hAnsi="Calibri" w:cs="Calibri"/>
          <w:sz w:val="24"/>
          <w:szCs w:val="24"/>
        </w:rPr>
        <w:t>FPGA computation is expected to consume less power than equivalent CPU execution.</w:t>
      </w:r>
    </w:p>
    <w:p w14:paraId="3EF98771" w14:textId="77777777" w:rsidR="009D49B4" w:rsidRDefault="00000000" w:rsidP="00575DF1">
      <w:pPr>
        <w:numPr>
          <w:ilvl w:val="0"/>
          <w:numId w:val="8"/>
        </w:numPr>
        <w:rPr>
          <w:rFonts w:ascii="Calibri" w:eastAsia="Calibri" w:hAnsi="Calibri" w:cs="Calibri"/>
          <w:b/>
          <w:sz w:val="24"/>
          <w:szCs w:val="24"/>
        </w:rPr>
      </w:pPr>
      <w:r>
        <w:rPr>
          <w:rFonts w:ascii="Calibri" w:eastAsia="Calibri" w:hAnsi="Calibri" w:cs="Calibri"/>
          <w:b/>
          <w:sz w:val="24"/>
          <w:szCs w:val="24"/>
        </w:rPr>
        <w:t>Resource Utilization:</w:t>
      </w:r>
    </w:p>
    <w:p w14:paraId="05CDDEC2" w14:textId="77777777" w:rsidR="009D49B4" w:rsidRDefault="00000000" w:rsidP="00575DF1">
      <w:pPr>
        <w:numPr>
          <w:ilvl w:val="1"/>
          <w:numId w:val="8"/>
        </w:numPr>
        <w:rPr>
          <w:rFonts w:ascii="Calibri" w:eastAsia="Calibri" w:hAnsi="Calibri" w:cs="Calibri"/>
          <w:sz w:val="24"/>
          <w:szCs w:val="24"/>
        </w:rPr>
      </w:pPr>
      <w:r>
        <w:rPr>
          <w:rFonts w:ascii="Calibri" w:eastAsia="Calibri" w:hAnsi="Calibri" w:cs="Calibri"/>
          <w:b/>
          <w:sz w:val="24"/>
          <w:szCs w:val="24"/>
        </w:rPr>
        <w:t>DSP Slices:</w:t>
      </w:r>
      <w:r>
        <w:rPr>
          <w:rFonts w:ascii="Calibri" w:eastAsia="Calibri" w:hAnsi="Calibri" w:cs="Calibri"/>
          <w:sz w:val="24"/>
          <w:szCs w:val="24"/>
        </w:rPr>
        <w:t xml:space="preserve"> Utilized for convolution and dense operations</w:t>
      </w:r>
    </w:p>
    <w:p w14:paraId="45E770BF" w14:textId="77777777" w:rsidR="009D49B4" w:rsidRDefault="00000000" w:rsidP="00575DF1">
      <w:pPr>
        <w:numPr>
          <w:ilvl w:val="1"/>
          <w:numId w:val="8"/>
        </w:numPr>
        <w:rPr>
          <w:rFonts w:ascii="Calibri" w:eastAsia="Calibri" w:hAnsi="Calibri" w:cs="Calibri"/>
          <w:sz w:val="24"/>
          <w:szCs w:val="24"/>
        </w:rPr>
      </w:pPr>
      <w:r>
        <w:rPr>
          <w:rFonts w:ascii="Calibri" w:eastAsia="Calibri" w:hAnsi="Calibri" w:cs="Calibri"/>
          <w:b/>
          <w:sz w:val="24"/>
          <w:szCs w:val="24"/>
        </w:rPr>
        <w:t>BRAM:</w:t>
      </w:r>
      <w:r>
        <w:rPr>
          <w:rFonts w:ascii="Calibri" w:eastAsia="Calibri" w:hAnsi="Calibri" w:cs="Calibri"/>
          <w:sz w:val="24"/>
          <w:szCs w:val="24"/>
        </w:rPr>
        <w:t xml:space="preserve"> Stores weights, image, and intermediate feature maps.</w:t>
      </w:r>
    </w:p>
    <w:p w14:paraId="5ADD3909" w14:textId="77777777" w:rsidR="009D49B4" w:rsidRDefault="00000000" w:rsidP="00575DF1">
      <w:pPr>
        <w:numPr>
          <w:ilvl w:val="1"/>
          <w:numId w:val="8"/>
        </w:numPr>
        <w:rPr>
          <w:rFonts w:ascii="Calibri" w:eastAsia="Calibri" w:hAnsi="Calibri" w:cs="Calibri"/>
          <w:sz w:val="24"/>
          <w:szCs w:val="24"/>
        </w:rPr>
      </w:pPr>
      <w:r>
        <w:rPr>
          <w:rFonts w:ascii="Calibri" w:eastAsia="Calibri" w:hAnsi="Calibri" w:cs="Calibri"/>
          <w:b/>
          <w:sz w:val="24"/>
          <w:szCs w:val="24"/>
        </w:rPr>
        <w:t>LUTs/Flip-Flops:</w:t>
      </w:r>
      <w:r>
        <w:rPr>
          <w:rFonts w:ascii="Calibri" w:eastAsia="Calibri" w:hAnsi="Calibri" w:cs="Calibri"/>
          <w:sz w:val="24"/>
          <w:szCs w:val="24"/>
        </w:rPr>
        <w:t xml:space="preserve"> Used for control FSM and internal sequencing.</w:t>
      </w:r>
    </w:p>
    <w:p w14:paraId="73E1EC74" w14:textId="77777777" w:rsidR="009D49B4" w:rsidRDefault="00000000" w:rsidP="00575DF1">
      <w:pPr>
        <w:numPr>
          <w:ilvl w:val="0"/>
          <w:numId w:val="8"/>
        </w:numPr>
        <w:rPr>
          <w:rFonts w:ascii="Calibri" w:eastAsia="Calibri" w:hAnsi="Calibri" w:cs="Calibri"/>
          <w:sz w:val="24"/>
          <w:szCs w:val="24"/>
        </w:rPr>
      </w:pPr>
      <w:r>
        <w:rPr>
          <w:rFonts w:ascii="Calibri" w:eastAsia="Calibri" w:hAnsi="Calibri" w:cs="Calibri"/>
          <w:b/>
          <w:sz w:val="24"/>
          <w:szCs w:val="24"/>
        </w:rPr>
        <w:t>Scalability and Flexibility:</w:t>
      </w:r>
      <w:r>
        <w:rPr>
          <w:rFonts w:ascii="Calibri" w:eastAsia="Calibri" w:hAnsi="Calibri" w:cs="Calibri"/>
          <w:b/>
          <w:sz w:val="24"/>
          <w:szCs w:val="24"/>
        </w:rPr>
        <w:br/>
      </w:r>
      <w:r>
        <w:rPr>
          <w:rFonts w:ascii="Calibri" w:eastAsia="Calibri" w:hAnsi="Calibri" w:cs="Calibri"/>
          <w:sz w:val="24"/>
          <w:szCs w:val="24"/>
        </w:rPr>
        <w:t xml:space="preserve"> Modular design enables layer expansion and integration of additional AI models. AXI4-based architecture accommodates scaling in data bandwidth and type.</w:t>
      </w:r>
    </w:p>
    <w:p w14:paraId="3D390458" w14:textId="77777777" w:rsidR="009D49B4" w:rsidRDefault="00000000" w:rsidP="00575DF1">
      <w:pPr>
        <w:numPr>
          <w:ilvl w:val="0"/>
          <w:numId w:val="8"/>
        </w:numPr>
        <w:rPr>
          <w:rFonts w:ascii="Calibri" w:eastAsia="Calibri" w:hAnsi="Calibri" w:cs="Calibri"/>
          <w:sz w:val="24"/>
          <w:szCs w:val="24"/>
        </w:rPr>
      </w:pPr>
      <w:r>
        <w:rPr>
          <w:rFonts w:ascii="Calibri" w:eastAsia="Calibri" w:hAnsi="Calibri" w:cs="Calibri"/>
          <w:b/>
          <w:sz w:val="24"/>
          <w:szCs w:val="24"/>
        </w:rPr>
        <w:t>Practical Considerations:</w:t>
      </w:r>
      <w:r>
        <w:rPr>
          <w:rFonts w:ascii="Calibri" w:eastAsia="Calibri" w:hAnsi="Calibri" w:cs="Calibri"/>
          <w:b/>
          <w:sz w:val="24"/>
          <w:szCs w:val="24"/>
        </w:rPr>
        <w:br/>
      </w:r>
      <w:r>
        <w:rPr>
          <w:rFonts w:ascii="Calibri" w:eastAsia="Calibri" w:hAnsi="Calibri" w:cs="Calibri"/>
          <w:sz w:val="24"/>
          <w:szCs w:val="24"/>
        </w:rPr>
        <w:t xml:space="preserve"> The system architecture reflects a realistic embedded scenario. FPGA and host CPU coordination is achieved using AXI4 and GPIO interfaces, known for reliability in industrial applications.</w:t>
      </w:r>
    </w:p>
    <w:p w14:paraId="4F687484" w14:textId="498629DE" w:rsidR="009D49B4" w:rsidRDefault="00000000" w:rsidP="00AB60AE">
      <w:pPr>
        <w:pStyle w:val="Heading1"/>
        <w:numPr>
          <w:ilvl w:val="0"/>
          <w:numId w:val="20"/>
        </w:numPr>
        <w:spacing w:before="480" w:after="120" w:line="276" w:lineRule="auto"/>
        <w:jc w:val="both"/>
      </w:pPr>
      <w:bookmarkStart w:id="84" w:name="_Toc194317293"/>
      <w:r>
        <w:rPr>
          <w:b/>
          <w:sz w:val="42"/>
          <w:szCs w:val="42"/>
        </w:rPr>
        <w:t>Testing and Implementation of Final Design:</w:t>
      </w:r>
      <w:bookmarkEnd w:id="84"/>
    </w:p>
    <w:p w14:paraId="754ACFE8" w14:textId="77777777" w:rsidR="009D49B4" w:rsidRDefault="00000000">
      <w:pPr>
        <w:numPr>
          <w:ilvl w:val="0"/>
          <w:numId w:val="7"/>
        </w:numPr>
      </w:pPr>
      <w:r>
        <w:rPr>
          <w:b/>
        </w:rPr>
        <w:t>Simulation and Verification:</w:t>
      </w:r>
    </w:p>
    <w:p w14:paraId="5216DCF5" w14:textId="1B865967" w:rsidR="009D49B4" w:rsidRDefault="00000000">
      <w:pPr>
        <w:numPr>
          <w:ilvl w:val="0"/>
          <w:numId w:val="4"/>
        </w:numPr>
        <w:jc w:val="both"/>
      </w:pPr>
      <w:r>
        <w:t>Validate CNN modules (Convolution, Pooling, Batch Norm) using C testbenches in Vi</w:t>
      </w:r>
      <w:r w:rsidR="00575DF1">
        <w:t>tis HLS</w:t>
      </w:r>
      <w:r>
        <w:t xml:space="preserve">. </w:t>
      </w:r>
    </w:p>
    <w:p w14:paraId="52278F93" w14:textId="77777777" w:rsidR="009D49B4" w:rsidRDefault="00000000">
      <w:pPr>
        <w:numPr>
          <w:ilvl w:val="0"/>
          <w:numId w:val="4"/>
        </w:numPr>
        <w:jc w:val="both"/>
      </w:pPr>
      <w:r>
        <w:t>Test AXI4-Stream &amp; AXI4-Lite interfaces for data transfer between Vega and FPGA.</w:t>
      </w:r>
    </w:p>
    <w:p w14:paraId="52BBDBCF" w14:textId="77777777" w:rsidR="009D49B4" w:rsidRDefault="00000000">
      <w:pPr>
        <w:numPr>
          <w:ilvl w:val="0"/>
          <w:numId w:val="4"/>
        </w:numPr>
        <w:jc w:val="both"/>
      </w:pPr>
      <w:r>
        <w:t xml:space="preserve">Ensure DDR3 and BRAM </w:t>
      </w:r>
      <w:proofErr w:type="gramStart"/>
      <w:r>
        <w:t>controllers</w:t>
      </w:r>
      <w:proofErr w:type="gramEnd"/>
      <w:r>
        <w:t xml:space="preserve"> function correctly for image and weight storage.</w:t>
      </w:r>
      <w:r>
        <w:br/>
      </w:r>
    </w:p>
    <w:p w14:paraId="0BEC7323" w14:textId="77777777" w:rsidR="009D49B4" w:rsidRDefault="00000000">
      <w:pPr>
        <w:numPr>
          <w:ilvl w:val="0"/>
          <w:numId w:val="7"/>
        </w:numPr>
      </w:pPr>
      <w:r>
        <w:rPr>
          <w:b/>
        </w:rPr>
        <w:t>FPGA Implementation &amp; Debugging:</w:t>
      </w:r>
    </w:p>
    <w:p w14:paraId="0909BE84" w14:textId="77777777" w:rsidR="009D49B4" w:rsidRDefault="00000000">
      <w:pPr>
        <w:numPr>
          <w:ilvl w:val="0"/>
          <w:numId w:val="6"/>
        </w:numPr>
      </w:pPr>
      <w:r>
        <w:t xml:space="preserve">Synthesize the design in Xilinx </w:t>
      </w:r>
      <w:proofErr w:type="spellStart"/>
      <w:r>
        <w:t>Vivado</w:t>
      </w:r>
      <w:proofErr w:type="spellEnd"/>
      <w:r>
        <w:t xml:space="preserve"> and check timing/resource utilization.</w:t>
      </w:r>
    </w:p>
    <w:p w14:paraId="55DE754A" w14:textId="77777777" w:rsidR="009D49B4" w:rsidRDefault="00000000">
      <w:pPr>
        <w:numPr>
          <w:ilvl w:val="0"/>
          <w:numId w:val="6"/>
        </w:numPr>
      </w:pPr>
      <w:r>
        <w:t>Debug using ILA (Integrated Logic Analyzer) for on-chip signal monitoring.</w:t>
      </w:r>
      <w:r>
        <w:br/>
      </w:r>
    </w:p>
    <w:p w14:paraId="52467F95" w14:textId="77777777" w:rsidR="009D49B4" w:rsidRDefault="00000000">
      <w:pPr>
        <w:numPr>
          <w:ilvl w:val="0"/>
          <w:numId w:val="7"/>
        </w:numPr>
      </w:pPr>
      <w:r>
        <w:rPr>
          <w:b/>
        </w:rPr>
        <w:t>Hardware Testing on Genesys 2 Board:</w:t>
      </w:r>
    </w:p>
    <w:p w14:paraId="75995FF3" w14:textId="77777777" w:rsidR="009D49B4" w:rsidRDefault="00000000">
      <w:pPr>
        <w:numPr>
          <w:ilvl w:val="0"/>
          <w:numId w:val="13"/>
        </w:numPr>
      </w:pPr>
      <w:r>
        <w:t>Input Flow: Capture image via HDMI/USB camera, store in DDR3, and send to FPGA.</w:t>
      </w:r>
    </w:p>
    <w:p w14:paraId="1802F1E7" w14:textId="77777777" w:rsidR="009D49B4" w:rsidRDefault="00000000">
      <w:pPr>
        <w:numPr>
          <w:ilvl w:val="0"/>
          <w:numId w:val="13"/>
        </w:numPr>
      </w:pPr>
      <w:r>
        <w:t>CNN Processing: Verify FPGA classification output against software results.</w:t>
      </w:r>
    </w:p>
    <w:p w14:paraId="4406F1E0" w14:textId="77777777" w:rsidR="009D49B4" w:rsidRDefault="00000000">
      <w:pPr>
        <w:numPr>
          <w:ilvl w:val="0"/>
          <w:numId w:val="13"/>
        </w:numPr>
      </w:pPr>
      <w:r>
        <w:lastRenderedPageBreak/>
        <w:t>End-to-End Testing: Ensure FPGA signals inference completion via GPIO to Vega.</w:t>
      </w:r>
      <w:r>
        <w:br/>
      </w:r>
    </w:p>
    <w:p w14:paraId="5979F8BD" w14:textId="77777777" w:rsidR="009D49B4" w:rsidRDefault="00000000">
      <w:pPr>
        <w:numPr>
          <w:ilvl w:val="0"/>
          <w:numId w:val="7"/>
        </w:numPr>
      </w:pPr>
      <w:r>
        <w:rPr>
          <w:b/>
        </w:rPr>
        <w:t>Performance Analysis &amp; Optimization:</w:t>
      </w:r>
    </w:p>
    <w:p w14:paraId="374846BF" w14:textId="77777777" w:rsidR="009D49B4" w:rsidRDefault="00000000">
      <w:pPr>
        <w:numPr>
          <w:ilvl w:val="0"/>
          <w:numId w:val="3"/>
        </w:numPr>
      </w:pPr>
      <w:r>
        <w:t>Measure latency, AXI4 bus efficiency, and FPGA power consumption.</w:t>
      </w:r>
    </w:p>
    <w:p w14:paraId="6ACEF04A" w14:textId="77777777" w:rsidR="009D49B4" w:rsidRDefault="00000000">
      <w:pPr>
        <w:numPr>
          <w:ilvl w:val="0"/>
          <w:numId w:val="3"/>
        </w:numPr>
      </w:pPr>
      <w:r>
        <w:t>Optimize BRAM/DSP slice usage for better resource efficiency.</w:t>
      </w:r>
      <w:r>
        <w:br/>
      </w:r>
    </w:p>
    <w:p w14:paraId="1FE53E19" w14:textId="77777777" w:rsidR="009D49B4" w:rsidRDefault="00000000">
      <w:pPr>
        <w:numPr>
          <w:ilvl w:val="0"/>
          <w:numId w:val="7"/>
        </w:numPr>
      </w:pPr>
      <w:r>
        <w:rPr>
          <w:b/>
        </w:rPr>
        <w:t>Deployment &amp; Final Integration:</w:t>
      </w:r>
    </w:p>
    <w:p w14:paraId="388BF842" w14:textId="77777777" w:rsidR="009D49B4" w:rsidRDefault="00000000">
      <w:pPr>
        <w:numPr>
          <w:ilvl w:val="0"/>
          <w:numId w:val="2"/>
        </w:numPr>
      </w:pPr>
      <w:r>
        <w:t>Load the bitstream onto Genesys 2 FPGA.</w:t>
      </w:r>
    </w:p>
    <w:p w14:paraId="6CBFD823" w14:textId="77777777" w:rsidR="009D49B4" w:rsidRDefault="00000000">
      <w:pPr>
        <w:numPr>
          <w:ilvl w:val="0"/>
          <w:numId w:val="2"/>
        </w:numPr>
        <w:spacing w:after="240"/>
      </w:pPr>
      <w:r>
        <w:t>Perform final real-world testing for autism detection accuracy.</w:t>
      </w:r>
    </w:p>
    <w:p w14:paraId="16D3A097" w14:textId="6D1C312D" w:rsidR="009D49B4" w:rsidRDefault="00000000" w:rsidP="00AB60AE">
      <w:pPr>
        <w:pStyle w:val="Heading1"/>
        <w:numPr>
          <w:ilvl w:val="0"/>
          <w:numId w:val="11"/>
        </w:numPr>
        <w:jc w:val="both"/>
        <w:rPr>
          <w:b/>
        </w:rPr>
      </w:pPr>
      <w:bookmarkStart w:id="85" w:name="_Toc194317294"/>
      <w:r>
        <w:rPr>
          <w:b/>
          <w:sz w:val="42"/>
          <w:szCs w:val="42"/>
        </w:rPr>
        <w:t>Results</w:t>
      </w:r>
      <w:r>
        <w:rPr>
          <w:b/>
          <w:sz w:val="34"/>
          <w:szCs w:val="34"/>
        </w:rPr>
        <w:t xml:space="preserve"> </w:t>
      </w:r>
      <w:r>
        <w:rPr>
          <w:b/>
          <w:sz w:val="42"/>
          <w:szCs w:val="42"/>
        </w:rPr>
        <w:t>and</w:t>
      </w:r>
      <w:r>
        <w:rPr>
          <w:b/>
          <w:sz w:val="34"/>
          <w:szCs w:val="34"/>
        </w:rPr>
        <w:t xml:space="preserve"> </w:t>
      </w:r>
      <w:r>
        <w:rPr>
          <w:b/>
          <w:sz w:val="42"/>
          <w:szCs w:val="42"/>
        </w:rPr>
        <w:t>Discussion</w:t>
      </w:r>
      <w:bookmarkEnd w:id="85"/>
    </w:p>
    <w:p w14:paraId="4FC48DA8" w14:textId="2EBD9668" w:rsidR="009D49B4" w:rsidRDefault="00000000">
      <w:pPr>
        <w:spacing w:before="240" w:after="240"/>
        <w:jc w:val="both"/>
      </w:pPr>
      <w:r>
        <w:t xml:space="preserve">Our trained model achieved an </w:t>
      </w:r>
      <w:r w:rsidRPr="009A7FB9">
        <w:rPr>
          <w:b/>
          <w:bCs/>
        </w:rPr>
        <w:t xml:space="preserve">accuracy of </w:t>
      </w:r>
      <w:r w:rsidR="009A7FB9" w:rsidRPr="009A7FB9">
        <w:rPr>
          <w:b/>
          <w:bCs/>
        </w:rPr>
        <w:t>88.5</w:t>
      </w:r>
      <w:r w:rsidRPr="009A7FB9">
        <w:rPr>
          <w:b/>
          <w:bCs/>
        </w:rPr>
        <w:t>%</w:t>
      </w:r>
      <w:r>
        <w:t xml:space="preserve"> using a dataset consisting of </w:t>
      </w:r>
      <w:r w:rsidR="00A918D1">
        <w:rPr>
          <w:b/>
          <w:bCs/>
        </w:rPr>
        <w:t>528</w:t>
      </w:r>
      <w:r w:rsidR="00A918D1" w:rsidRPr="00A918D1">
        <w:rPr>
          <w:b/>
          <w:bCs/>
        </w:rPr>
        <w:t>0</w:t>
      </w:r>
      <w:r w:rsidR="00A918D1">
        <w:rPr>
          <w:color w:val="FF0000"/>
        </w:rPr>
        <w:t xml:space="preserve"> </w:t>
      </w:r>
      <w:r w:rsidRPr="00A918D1">
        <w:rPr>
          <w:b/>
          <w:bCs/>
        </w:rPr>
        <w:t>samples</w:t>
      </w:r>
      <w:r>
        <w:t xml:space="preserve"> indicating promising potential of the model for early autism detection.  These results are encouraging, but we think this model needs to be trained on larger and more diverse datasets for more promising results before deployment into real-world clinical settings. We believe this is necessary due to the inherent sensitivity in healthcare, where even a 1% increase in used instrument’s accuracy can significantly impact patient outcomes and save many lives. </w:t>
      </w:r>
    </w:p>
    <w:p w14:paraId="427B46D7" w14:textId="0AA69D85" w:rsidR="009D49B4" w:rsidRDefault="00000000">
      <w:pPr>
        <w:spacing w:before="240" w:after="240"/>
        <w:jc w:val="both"/>
      </w:pPr>
      <w:r>
        <w:t>The conversion of our CNN model from floating-point to fixed-point representation on the FPGA is expected to result in classification accuracy that closely mirrors the original software implementation, with only minimal degradation that can be refined through further optimization.</w:t>
      </w:r>
      <w:r w:rsidR="00575DF1">
        <w:t xml:space="preserve"> </w:t>
      </w:r>
      <w:proofErr w:type="gramStart"/>
      <w:r>
        <w:t>These</w:t>
      </w:r>
      <w:proofErr w:type="gramEnd"/>
      <w:r>
        <w:t xml:space="preserve"> minor quantization errors may affect the detection of subtle features. This issue can be mitigated through quantization-aware training and iterative calibration on larger, more diverse datasets, ensuring that the model remains robust even in edge cases.</w:t>
      </w:r>
    </w:p>
    <w:p w14:paraId="0E5973A9" w14:textId="77777777" w:rsidR="009D49B4" w:rsidRDefault="00000000">
      <w:pPr>
        <w:spacing w:before="240" w:after="240"/>
        <w:jc w:val="both"/>
      </w:pPr>
      <w:r>
        <w:t>On the hardware front, although the current FPGA platform can demonstrate efficient performance, there is potential for further enhancements. Upgrading the number of DSP slices available for use and expanded on-chip memory (BRAM) could allow for the integration of more complex models or simultaneous processing pipelines, ultimately reducing latency even further. Additionally, exploring hybrid accelerator architectures—such as combining FPGA with an embedded GPU or ASIC—may improve power efficiency and speed. Incorporating dynamic reconfiguration and advanced error-correction techniques could also help minimize fixed-point computation discrepancies, ensuring more consistent and reliable outputs in clinical settings.</w:t>
      </w:r>
    </w:p>
    <w:p w14:paraId="16716410" w14:textId="77777777" w:rsidR="00575DF1" w:rsidRDefault="00575DF1">
      <w:pPr>
        <w:spacing w:before="240" w:after="240"/>
        <w:jc w:val="both"/>
      </w:pPr>
    </w:p>
    <w:p w14:paraId="2280FAE3" w14:textId="77777777" w:rsidR="00575DF1" w:rsidRDefault="00575DF1">
      <w:pPr>
        <w:spacing w:before="240" w:after="240"/>
        <w:jc w:val="both"/>
      </w:pPr>
    </w:p>
    <w:p w14:paraId="18B6CDCC" w14:textId="10E28C52" w:rsidR="009D49B4" w:rsidRDefault="00000000" w:rsidP="00AB60AE">
      <w:pPr>
        <w:pStyle w:val="Heading1"/>
        <w:numPr>
          <w:ilvl w:val="0"/>
          <w:numId w:val="11"/>
        </w:numPr>
        <w:jc w:val="both"/>
        <w:rPr>
          <w:b/>
        </w:rPr>
      </w:pPr>
      <w:bookmarkStart w:id="86" w:name="_Toc194317295"/>
      <w:r>
        <w:rPr>
          <w:b/>
          <w:sz w:val="42"/>
          <w:szCs w:val="42"/>
        </w:rPr>
        <w:lastRenderedPageBreak/>
        <w:t>Conclusion</w:t>
      </w:r>
      <w:bookmarkEnd w:id="86"/>
    </w:p>
    <w:p w14:paraId="3801D5D0" w14:textId="77777777" w:rsidR="009D49B4" w:rsidRDefault="00000000">
      <w:pPr>
        <w:widowControl w:val="0"/>
        <w:spacing w:before="240" w:after="240" w:line="240" w:lineRule="auto"/>
        <w:jc w:val="both"/>
        <w:rPr>
          <w:rFonts w:ascii="Calibri" w:eastAsia="Calibri" w:hAnsi="Calibri" w:cs="Calibri"/>
          <w:sz w:val="24"/>
          <w:szCs w:val="24"/>
        </w:rPr>
      </w:pPr>
      <w:r>
        <w:rPr>
          <w:rFonts w:ascii="Calibri" w:eastAsia="Calibri" w:hAnsi="Calibri" w:cs="Calibri"/>
          <w:sz w:val="24"/>
          <w:szCs w:val="24"/>
        </w:rPr>
        <w:t>Our project represents an important step toward early autism detection by combining advanced AI with FPGA-based hardware acceleration. While our initial results are promising, we recognize that further refinement is needed. As we participate in this design contest, our focus is on refining this model and exploring innovative ideas for future enhancements, always with a realistic understanding of the challenges involved.</w:t>
      </w:r>
    </w:p>
    <w:p w14:paraId="39746A13" w14:textId="77777777" w:rsidR="009D49B4" w:rsidRDefault="00000000">
      <w:pPr>
        <w:widowControl w:val="0"/>
        <w:spacing w:before="240" w:after="240" w:line="240" w:lineRule="auto"/>
        <w:jc w:val="both"/>
        <w:rPr>
          <w:rFonts w:ascii="Calibri" w:eastAsia="Calibri" w:hAnsi="Calibri" w:cs="Calibri"/>
          <w:sz w:val="24"/>
          <w:szCs w:val="24"/>
        </w:rPr>
      </w:pPr>
      <w:r>
        <w:rPr>
          <w:rFonts w:ascii="Calibri" w:eastAsia="Calibri" w:hAnsi="Calibri" w:cs="Calibri"/>
          <w:sz w:val="24"/>
          <w:szCs w:val="24"/>
        </w:rPr>
        <w:t xml:space="preserve">We acknowledge that autism is a complex condition and that our system is not intended to completely replace professional diagnosis. Instead, we intend for it to serve as a supportive tool, complementing traditional clinical methods with a technology-driven perspective. Our work to date and our ongoing efforts </w:t>
      </w:r>
      <w:proofErr w:type="gramStart"/>
      <w:r>
        <w:rPr>
          <w:rFonts w:ascii="Calibri" w:eastAsia="Calibri" w:hAnsi="Calibri" w:cs="Calibri"/>
          <w:sz w:val="24"/>
          <w:szCs w:val="24"/>
        </w:rPr>
        <w:t>underscore</w:t>
      </w:r>
      <w:proofErr w:type="gramEnd"/>
      <w:r>
        <w:rPr>
          <w:rFonts w:ascii="Calibri" w:eastAsia="Calibri" w:hAnsi="Calibri" w:cs="Calibri"/>
          <w:sz w:val="24"/>
          <w:szCs w:val="24"/>
        </w:rPr>
        <w:t xml:space="preserve"> the transformative potential of AI in healthcare, and we remain dedicated to continuously refining our design based on expert insights and evolving real-world challenges.</w:t>
      </w:r>
    </w:p>
    <w:p w14:paraId="421628C1" w14:textId="77777777" w:rsidR="009D49B4" w:rsidRDefault="00000000" w:rsidP="00AB60AE">
      <w:pPr>
        <w:pStyle w:val="Heading1"/>
        <w:numPr>
          <w:ilvl w:val="0"/>
          <w:numId w:val="11"/>
        </w:numPr>
        <w:jc w:val="both"/>
        <w:rPr>
          <w:b/>
        </w:rPr>
      </w:pPr>
      <w:bookmarkStart w:id="87" w:name="_Toc194317296"/>
      <w:r>
        <w:rPr>
          <w:b/>
          <w:sz w:val="42"/>
          <w:szCs w:val="42"/>
        </w:rPr>
        <w:t>References</w:t>
      </w:r>
      <w:bookmarkEnd w:id="87"/>
    </w:p>
    <w:p w14:paraId="67264363" w14:textId="77777777" w:rsidR="009D49B4" w:rsidRDefault="009D49B4">
      <w:pPr>
        <w:ind w:left="720"/>
        <w:rPr>
          <w:rFonts w:ascii="Calibri" w:eastAsia="Calibri" w:hAnsi="Calibri" w:cs="Calibri"/>
          <w:sz w:val="24"/>
          <w:szCs w:val="24"/>
        </w:rPr>
      </w:pPr>
    </w:p>
    <w:p w14:paraId="41F40D8C" w14:textId="77777777" w:rsidR="009D49B4" w:rsidRDefault="00000000">
      <w:pPr>
        <w:widowControl w:val="0"/>
        <w:numPr>
          <w:ilvl w:val="0"/>
          <w:numId w:val="9"/>
        </w:numPr>
        <w:ind w:left="720"/>
        <w:rPr>
          <w:rFonts w:ascii="Calibri" w:eastAsia="Calibri" w:hAnsi="Calibri" w:cs="Calibri"/>
          <w:sz w:val="24"/>
          <w:szCs w:val="24"/>
        </w:rPr>
      </w:pPr>
      <w:hyperlink r:id="rId11">
        <w:r>
          <w:rPr>
            <w:rFonts w:ascii="Calibri" w:eastAsia="Calibri" w:hAnsi="Calibri" w:cs="Calibri"/>
            <w:color w:val="1155CC"/>
            <w:sz w:val="24"/>
            <w:szCs w:val="24"/>
            <w:u w:val="single"/>
          </w:rPr>
          <w:t>https://www.physio-pedia.com/Autism_Spectrum_Disorder_and_Motor_Development</w:t>
        </w:r>
      </w:hyperlink>
    </w:p>
    <w:p w14:paraId="4AB892DE" w14:textId="77777777" w:rsidR="009D49B4" w:rsidRDefault="00000000">
      <w:pPr>
        <w:widowControl w:val="0"/>
        <w:numPr>
          <w:ilvl w:val="0"/>
          <w:numId w:val="9"/>
        </w:numPr>
        <w:ind w:left="720"/>
        <w:rPr>
          <w:rFonts w:ascii="Calibri" w:eastAsia="Calibri" w:hAnsi="Calibri" w:cs="Calibri"/>
          <w:sz w:val="24"/>
          <w:szCs w:val="24"/>
        </w:rPr>
      </w:pPr>
      <w:r>
        <w:rPr>
          <w:rFonts w:ascii="Calibri" w:eastAsia="Calibri" w:hAnsi="Calibri" w:cs="Calibri"/>
          <w:sz w:val="24"/>
          <w:szCs w:val="24"/>
        </w:rPr>
        <w:t xml:space="preserve">ACM SIGCHI. (2024, May 8). </w:t>
      </w:r>
      <w:r>
        <w:rPr>
          <w:rFonts w:ascii="Calibri" w:eastAsia="Calibri" w:hAnsi="Calibri" w:cs="Calibri"/>
          <w:i/>
          <w:sz w:val="24"/>
          <w:szCs w:val="24"/>
        </w:rPr>
        <w:t>Early Autism Screening in Children Using Facial Recognition</w:t>
      </w:r>
      <w:r>
        <w:rPr>
          <w:rFonts w:ascii="Calibri" w:eastAsia="Calibri" w:hAnsi="Calibri" w:cs="Calibri"/>
          <w:sz w:val="24"/>
          <w:szCs w:val="24"/>
        </w:rPr>
        <w:t>. YouTube.</w:t>
      </w:r>
      <w:hyperlink r:id="rId12">
        <w:r>
          <w:rPr>
            <w:rFonts w:ascii="Calibri" w:eastAsia="Calibri" w:hAnsi="Calibri" w:cs="Calibri"/>
            <w:sz w:val="24"/>
            <w:szCs w:val="24"/>
          </w:rPr>
          <w:t xml:space="preserve"> </w:t>
        </w:r>
      </w:hyperlink>
      <w:hyperlink r:id="rId13">
        <w:r>
          <w:rPr>
            <w:rFonts w:ascii="Calibri" w:eastAsia="Calibri" w:hAnsi="Calibri" w:cs="Calibri"/>
            <w:color w:val="1155CC"/>
            <w:sz w:val="24"/>
            <w:szCs w:val="24"/>
          </w:rPr>
          <w:t>https://www.youtube.com/watch?v=iXoCNB9a5uI</w:t>
        </w:r>
      </w:hyperlink>
    </w:p>
    <w:p w14:paraId="25E734C7" w14:textId="77777777" w:rsidR="009D49B4" w:rsidRDefault="00000000">
      <w:pPr>
        <w:widowControl w:val="0"/>
        <w:numPr>
          <w:ilvl w:val="0"/>
          <w:numId w:val="9"/>
        </w:numPr>
        <w:ind w:left="720"/>
        <w:rPr>
          <w:rFonts w:ascii="Calibri" w:eastAsia="Calibri" w:hAnsi="Calibri" w:cs="Calibri"/>
          <w:sz w:val="24"/>
          <w:szCs w:val="24"/>
        </w:rPr>
      </w:pPr>
      <w:r>
        <w:rPr>
          <w:rFonts w:ascii="Calibri" w:eastAsia="Calibri" w:hAnsi="Calibri" w:cs="Calibri"/>
          <w:sz w:val="24"/>
          <w:szCs w:val="24"/>
        </w:rPr>
        <w:t xml:space="preserve">Bai, L., Zhao, Y., &amp; Huang, X. (2018). A CNN Accelerator on FPGA Using Depth wise Separable Convolution. </w:t>
      </w:r>
      <w:r>
        <w:rPr>
          <w:rFonts w:ascii="Calibri" w:eastAsia="Calibri" w:hAnsi="Calibri" w:cs="Calibri"/>
          <w:i/>
          <w:sz w:val="24"/>
          <w:szCs w:val="24"/>
        </w:rPr>
        <w:t>IEEE Transactions on Circuits and Systems II: Express Briefs</w:t>
      </w:r>
      <w:r>
        <w:rPr>
          <w:rFonts w:ascii="Calibri" w:eastAsia="Calibri" w:hAnsi="Calibri" w:cs="Calibri"/>
          <w:sz w:val="24"/>
          <w:szCs w:val="24"/>
        </w:rPr>
        <w:t xml:space="preserve">, </w:t>
      </w:r>
      <w:r>
        <w:rPr>
          <w:rFonts w:ascii="Calibri" w:eastAsia="Calibri" w:hAnsi="Calibri" w:cs="Calibri"/>
          <w:i/>
          <w:sz w:val="24"/>
          <w:szCs w:val="24"/>
        </w:rPr>
        <w:t>65</w:t>
      </w:r>
      <w:r>
        <w:rPr>
          <w:rFonts w:ascii="Calibri" w:eastAsia="Calibri" w:hAnsi="Calibri" w:cs="Calibri"/>
          <w:sz w:val="24"/>
          <w:szCs w:val="24"/>
        </w:rPr>
        <w:t>(10), 1415–1419.</w:t>
      </w:r>
      <w:hyperlink r:id="rId14">
        <w:r>
          <w:rPr>
            <w:rFonts w:ascii="Calibri" w:eastAsia="Calibri" w:hAnsi="Calibri" w:cs="Calibri"/>
            <w:sz w:val="24"/>
            <w:szCs w:val="24"/>
          </w:rPr>
          <w:t xml:space="preserve"> </w:t>
        </w:r>
      </w:hyperlink>
      <w:hyperlink r:id="rId15">
        <w:r>
          <w:rPr>
            <w:rFonts w:ascii="Calibri" w:eastAsia="Calibri" w:hAnsi="Calibri" w:cs="Calibri"/>
            <w:color w:val="1155CC"/>
            <w:sz w:val="24"/>
            <w:szCs w:val="24"/>
          </w:rPr>
          <w:t>https://doi.org/10.1109/tcsii.2018.2865896</w:t>
        </w:r>
      </w:hyperlink>
    </w:p>
    <w:p w14:paraId="31E07FE0" w14:textId="77777777" w:rsidR="009D49B4" w:rsidRDefault="00000000">
      <w:pPr>
        <w:widowControl w:val="0"/>
        <w:numPr>
          <w:ilvl w:val="0"/>
          <w:numId w:val="9"/>
        </w:numPr>
        <w:ind w:left="720"/>
        <w:rPr>
          <w:rFonts w:ascii="Calibri" w:eastAsia="Calibri" w:hAnsi="Calibri" w:cs="Calibri"/>
          <w:sz w:val="24"/>
          <w:szCs w:val="24"/>
        </w:rPr>
      </w:pPr>
      <w:r>
        <w:rPr>
          <w:rFonts w:ascii="Calibri" w:eastAsia="Calibri" w:hAnsi="Calibri" w:cs="Calibri"/>
          <w:sz w:val="24"/>
          <w:szCs w:val="24"/>
        </w:rPr>
        <w:t xml:space="preserve">Kollias, K.-F., Syriopoulou-Delli, C. K., Panagiotis </w:t>
      </w:r>
      <w:proofErr w:type="spellStart"/>
      <w:r>
        <w:rPr>
          <w:rFonts w:ascii="Calibri" w:eastAsia="Calibri" w:hAnsi="Calibri" w:cs="Calibri"/>
          <w:sz w:val="24"/>
          <w:szCs w:val="24"/>
        </w:rPr>
        <w:t>Sarigiannidis</w:t>
      </w:r>
      <w:proofErr w:type="spellEnd"/>
      <w:r>
        <w:rPr>
          <w:rFonts w:ascii="Calibri" w:eastAsia="Calibri" w:hAnsi="Calibri" w:cs="Calibri"/>
          <w:sz w:val="24"/>
          <w:szCs w:val="24"/>
        </w:rPr>
        <w:t xml:space="preserve">, &amp; </w:t>
      </w:r>
      <w:proofErr w:type="spellStart"/>
      <w:r>
        <w:rPr>
          <w:rFonts w:ascii="Calibri" w:eastAsia="Calibri" w:hAnsi="Calibri" w:cs="Calibri"/>
          <w:sz w:val="24"/>
          <w:szCs w:val="24"/>
        </w:rPr>
        <w:t>Fragulis</w:t>
      </w:r>
      <w:proofErr w:type="spellEnd"/>
      <w:r>
        <w:rPr>
          <w:rFonts w:ascii="Calibri" w:eastAsia="Calibri" w:hAnsi="Calibri" w:cs="Calibri"/>
          <w:sz w:val="24"/>
          <w:szCs w:val="24"/>
        </w:rPr>
        <w:t xml:space="preserve">, G. F. (2022). </w:t>
      </w:r>
      <w:r>
        <w:rPr>
          <w:rFonts w:ascii="Calibri" w:eastAsia="Calibri" w:hAnsi="Calibri" w:cs="Calibri"/>
          <w:i/>
          <w:sz w:val="24"/>
          <w:szCs w:val="24"/>
        </w:rPr>
        <w:t>Autism detection in High-Functioning Adults with the application of Eye-Tracking technology and Machine Learning</w:t>
      </w:r>
      <w:r>
        <w:rPr>
          <w:rFonts w:ascii="Calibri" w:eastAsia="Calibri" w:hAnsi="Calibri" w:cs="Calibri"/>
          <w:sz w:val="24"/>
          <w:szCs w:val="24"/>
        </w:rPr>
        <w:t>. 1–4.</w:t>
      </w:r>
      <w:hyperlink r:id="rId16">
        <w:r>
          <w:rPr>
            <w:rFonts w:ascii="Calibri" w:eastAsia="Calibri" w:hAnsi="Calibri" w:cs="Calibri"/>
            <w:sz w:val="24"/>
            <w:szCs w:val="24"/>
          </w:rPr>
          <w:t xml:space="preserve"> </w:t>
        </w:r>
      </w:hyperlink>
      <w:hyperlink r:id="rId17">
        <w:r>
          <w:rPr>
            <w:rFonts w:ascii="Calibri" w:eastAsia="Calibri" w:hAnsi="Calibri" w:cs="Calibri"/>
            <w:color w:val="1155CC"/>
            <w:sz w:val="24"/>
            <w:szCs w:val="24"/>
          </w:rPr>
          <w:t>https://doi.org/10.1109/mocast54814.2022.9837653</w:t>
        </w:r>
      </w:hyperlink>
    </w:p>
    <w:p w14:paraId="0C967617" w14:textId="77777777" w:rsidR="009D49B4" w:rsidRDefault="00000000">
      <w:pPr>
        <w:widowControl w:val="0"/>
        <w:numPr>
          <w:ilvl w:val="0"/>
          <w:numId w:val="9"/>
        </w:numPr>
        <w:ind w:left="720"/>
        <w:rPr>
          <w:rFonts w:ascii="Calibri" w:eastAsia="Calibri" w:hAnsi="Calibri" w:cs="Calibri"/>
          <w:sz w:val="24"/>
          <w:szCs w:val="24"/>
        </w:rPr>
      </w:pPr>
      <w:proofErr w:type="spellStart"/>
      <w:r>
        <w:rPr>
          <w:rFonts w:ascii="Calibri" w:eastAsia="Calibri" w:hAnsi="Calibri" w:cs="Calibri"/>
          <w:sz w:val="24"/>
          <w:szCs w:val="24"/>
        </w:rPr>
        <w:t>Pushpmala</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Nawghare</w:t>
      </w:r>
      <w:proofErr w:type="spellEnd"/>
      <w:r>
        <w:rPr>
          <w:rFonts w:ascii="Calibri" w:eastAsia="Calibri" w:hAnsi="Calibri" w:cs="Calibri"/>
          <w:sz w:val="24"/>
          <w:szCs w:val="24"/>
        </w:rPr>
        <w:t xml:space="preserve">, &amp; Prasad, J. R. (2024). </w:t>
      </w:r>
      <w:r>
        <w:rPr>
          <w:rFonts w:ascii="Calibri" w:eastAsia="Calibri" w:hAnsi="Calibri" w:cs="Calibri"/>
          <w:i/>
          <w:sz w:val="24"/>
          <w:szCs w:val="24"/>
        </w:rPr>
        <w:t>Early Detection of Autism Spectrum Disorder Using AI and Machine Learning Models: A Systematic Review for Effective Intervention</w:t>
      </w:r>
      <w:r>
        <w:rPr>
          <w:rFonts w:ascii="Calibri" w:eastAsia="Calibri" w:hAnsi="Calibri" w:cs="Calibri"/>
          <w:sz w:val="24"/>
          <w:szCs w:val="24"/>
        </w:rPr>
        <w:t>. 1–6.</w:t>
      </w:r>
      <w:hyperlink r:id="rId18">
        <w:r>
          <w:rPr>
            <w:rFonts w:ascii="Calibri" w:eastAsia="Calibri" w:hAnsi="Calibri" w:cs="Calibri"/>
            <w:sz w:val="24"/>
            <w:szCs w:val="24"/>
          </w:rPr>
          <w:t xml:space="preserve"> </w:t>
        </w:r>
      </w:hyperlink>
      <w:hyperlink r:id="rId19">
        <w:r>
          <w:rPr>
            <w:rFonts w:ascii="Calibri" w:eastAsia="Calibri" w:hAnsi="Calibri" w:cs="Calibri"/>
            <w:color w:val="1155CC"/>
            <w:sz w:val="24"/>
            <w:szCs w:val="24"/>
          </w:rPr>
          <w:t>https://doi.org/10.1109/punecon63413.2024.10895404</w:t>
        </w:r>
      </w:hyperlink>
    </w:p>
    <w:p w14:paraId="033D0F4D" w14:textId="77777777" w:rsidR="009D49B4" w:rsidRDefault="00000000">
      <w:pPr>
        <w:widowControl w:val="0"/>
        <w:numPr>
          <w:ilvl w:val="0"/>
          <w:numId w:val="9"/>
        </w:numPr>
        <w:ind w:left="720"/>
        <w:rPr>
          <w:rFonts w:ascii="Calibri" w:eastAsia="Calibri" w:hAnsi="Calibri" w:cs="Calibri"/>
          <w:sz w:val="24"/>
          <w:szCs w:val="24"/>
        </w:rPr>
      </w:pPr>
      <w:proofErr w:type="spellStart"/>
      <w:r>
        <w:rPr>
          <w:rFonts w:ascii="Calibri" w:eastAsia="Calibri" w:hAnsi="Calibri" w:cs="Calibri"/>
          <w:sz w:val="24"/>
          <w:szCs w:val="24"/>
        </w:rPr>
        <w:t>AutismScienceFd</w:t>
      </w:r>
      <w:proofErr w:type="spellEnd"/>
      <w:r>
        <w:rPr>
          <w:rFonts w:ascii="Calibri" w:eastAsia="Calibri" w:hAnsi="Calibri" w:cs="Calibri"/>
          <w:sz w:val="24"/>
          <w:szCs w:val="24"/>
        </w:rPr>
        <w:t xml:space="preserve">. (2011, March 18). </w:t>
      </w:r>
      <w:r>
        <w:rPr>
          <w:rFonts w:ascii="Calibri" w:eastAsia="Calibri" w:hAnsi="Calibri" w:cs="Calibri"/>
          <w:i/>
          <w:sz w:val="24"/>
          <w:szCs w:val="24"/>
        </w:rPr>
        <w:t xml:space="preserve">Dr. Kasia </w:t>
      </w:r>
      <w:proofErr w:type="spellStart"/>
      <w:r>
        <w:rPr>
          <w:rFonts w:ascii="Calibri" w:eastAsia="Calibri" w:hAnsi="Calibri" w:cs="Calibri"/>
          <w:i/>
          <w:sz w:val="24"/>
          <w:szCs w:val="24"/>
        </w:rPr>
        <w:t>Chawarska</w:t>
      </w:r>
      <w:proofErr w:type="spellEnd"/>
      <w:r>
        <w:rPr>
          <w:rFonts w:ascii="Calibri" w:eastAsia="Calibri" w:hAnsi="Calibri" w:cs="Calibri"/>
          <w:i/>
          <w:sz w:val="24"/>
          <w:szCs w:val="24"/>
        </w:rPr>
        <w:t xml:space="preserve"> uses face scanning and recognition to perceive social abnormalities in autism</w:t>
      </w:r>
      <w:r>
        <w:rPr>
          <w:rFonts w:ascii="Calibri" w:eastAsia="Calibri" w:hAnsi="Calibri" w:cs="Calibri"/>
          <w:sz w:val="24"/>
          <w:szCs w:val="24"/>
        </w:rPr>
        <w:t>. YouTube.</w:t>
      </w:r>
      <w:hyperlink r:id="rId20">
        <w:r>
          <w:rPr>
            <w:rFonts w:ascii="Calibri" w:eastAsia="Calibri" w:hAnsi="Calibri" w:cs="Calibri"/>
            <w:sz w:val="24"/>
            <w:szCs w:val="24"/>
          </w:rPr>
          <w:t xml:space="preserve"> </w:t>
        </w:r>
      </w:hyperlink>
      <w:hyperlink r:id="rId21">
        <w:r>
          <w:rPr>
            <w:rFonts w:ascii="Calibri" w:eastAsia="Calibri" w:hAnsi="Calibri" w:cs="Calibri"/>
            <w:color w:val="1155CC"/>
            <w:sz w:val="24"/>
            <w:szCs w:val="24"/>
          </w:rPr>
          <w:t>https://www.youtube.com/watch?v=YgNPW1jqguw</w:t>
        </w:r>
      </w:hyperlink>
    </w:p>
    <w:p w14:paraId="5880A043" w14:textId="77777777" w:rsidR="009D49B4" w:rsidRDefault="00000000">
      <w:pPr>
        <w:widowControl w:val="0"/>
        <w:numPr>
          <w:ilvl w:val="0"/>
          <w:numId w:val="9"/>
        </w:numPr>
        <w:ind w:left="720"/>
        <w:rPr>
          <w:rFonts w:ascii="Calibri" w:eastAsia="Calibri" w:hAnsi="Calibri" w:cs="Calibri"/>
          <w:sz w:val="24"/>
          <w:szCs w:val="24"/>
        </w:rPr>
      </w:pPr>
      <w:r>
        <w:rPr>
          <w:rFonts w:ascii="Calibri" w:eastAsia="Calibri" w:hAnsi="Calibri" w:cs="Calibri"/>
          <w:sz w:val="24"/>
          <w:szCs w:val="24"/>
        </w:rPr>
        <w:t xml:space="preserve">Srivastava, H., &amp; Kishor </w:t>
      </w:r>
      <w:proofErr w:type="spellStart"/>
      <w:r>
        <w:rPr>
          <w:rFonts w:ascii="Calibri" w:eastAsia="Calibri" w:hAnsi="Calibri" w:cs="Calibri"/>
          <w:sz w:val="24"/>
          <w:szCs w:val="24"/>
        </w:rPr>
        <w:t>Sarawadekar</w:t>
      </w:r>
      <w:proofErr w:type="spellEnd"/>
      <w:r>
        <w:rPr>
          <w:rFonts w:ascii="Calibri" w:eastAsia="Calibri" w:hAnsi="Calibri" w:cs="Calibri"/>
          <w:sz w:val="24"/>
          <w:szCs w:val="24"/>
        </w:rPr>
        <w:t xml:space="preserve">. (2020). </w:t>
      </w:r>
      <w:r>
        <w:rPr>
          <w:rFonts w:ascii="Calibri" w:eastAsia="Calibri" w:hAnsi="Calibri" w:cs="Calibri"/>
          <w:i/>
          <w:sz w:val="24"/>
          <w:szCs w:val="24"/>
        </w:rPr>
        <w:t xml:space="preserve">A </w:t>
      </w:r>
      <w:proofErr w:type="spellStart"/>
      <w:r>
        <w:rPr>
          <w:rFonts w:ascii="Calibri" w:eastAsia="Calibri" w:hAnsi="Calibri" w:cs="Calibri"/>
          <w:i/>
          <w:sz w:val="24"/>
          <w:szCs w:val="24"/>
        </w:rPr>
        <w:t>Depthwise</w:t>
      </w:r>
      <w:proofErr w:type="spellEnd"/>
      <w:r>
        <w:rPr>
          <w:rFonts w:ascii="Calibri" w:eastAsia="Calibri" w:hAnsi="Calibri" w:cs="Calibri"/>
          <w:i/>
          <w:sz w:val="24"/>
          <w:szCs w:val="24"/>
        </w:rPr>
        <w:t xml:space="preserve"> Separable Convolution Architecture for CNN Accelerator</w:t>
      </w:r>
      <w:r>
        <w:rPr>
          <w:rFonts w:ascii="Calibri" w:eastAsia="Calibri" w:hAnsi="Calibri" w:cs="Calibri"/>
          <w:sz w:val="24"/>
          <w:szCs w:val="24"/>
        </w:rPr>
        <w:t>.</w:t>
      </w:r>
      <w:hyperlink r:id="rId22">
        <w:r>
          <w:rPr>
            <w:rFonts w:ascii="Calibri" w:eastAsia="Calibri" w:hAnsi="Calibri" w:cs="Calibri"/>
            <w:sz w:val="24"/>
            <w:szCs w:val="24"/>
          </w:rPr>
          <w:t xml:space="preserve"> </w:t>
        </w:r>
      </w:hyperlink>
      <w:hyperlink r:id="rId23">
        <w:r>
          <w:rPr>
            <w:rFonts w:ascii="Calibri" w:eastAsia="Calibri" w:hAnsi="Calibri" w:cs="Calibri"/>
            <w:color w:val="1155CC"/>
            <w:sz w:val="24"/>
            <w:szCs w:val="24"/>
          </w:rPr>
          <w:t>https://doi.org/10.1109/aspcon49795.2020.9276672</w:t>
        </w:r>
      </w:hyperlink>
    </w:p>
    <w:p w14:paraId="59911962" w14:textId="43D272B9" w:rsidR="009D49B4" w:rsidRPr="00A918D1" w:rsidRDefault="00A918D1" w:rsidP="00A918D1">
      <w:pPr>
        <w:widowControl w:val="0"/>
        <w:numPr>
          <w:ilvl w:val="0"/>
          <w:numId w:val="9"/>
        </w:numPr>
        <w:ind w:left="720"/>
        <w:rPr>
          <w:rFonts w:ascii="Calibri" w:eastAsia="Calibri" w:hAnsi="Calibri" w:cs="Calibri"/>
          <w:sz w:val="24"/>
          <w:szCs w:val="24"/>
        </w:rPr>
      </w:pPr>
      <w:hyperlink r:id="rId24" w:history="1">
        <w:r w:rsidRPr="00200E0D">
          <w:rPr>
            <w:rStyle w:val="Hyperlink"/>
            <w:rFonts w:ascii="Calibri" w:eastAsia="Calibri" w:hAnsi="Calibri" w:cs="Calibri"/>
            <w:sz w:val="24"/>
            <w:szCs w:val="24"/>
          </w:rPr>
          <w:t>https://github.com/HemaKumar0077/Autism-Detection-by-image/blob/main/Autism_original.ipynb</w:t>
        </w:r>
      </w:hyperlink>
      <w:r w:rsidRPr="00A918D1">
        <w:rPr>
          <w:rFonts w:ascii="Calibri" w:eastAsia="Calibri" w:hAnsi="Calibri" w:cs="Calibri"/>
          <w:color w:val="1155CC"/>
          <w:sz w:val="24"/>
          <w:szCs w:val="24"/>
        </w:rPr>
        <w:t xml:space="preserve"> </w:t>
      </w:r>
      <w:r>
        <w:rPr>
          <w:rFonts w:ascii="Calibri" w:eastAsia="Calibri" w:hAnsi="Calibri" w:cs="Calibri"/>
          <w:color w:val="1155CC"/>
          <w:sz w:val="24"/>
          <w:szCs w:val="24"/>
        </w:rPr>
        <w:t xml:space="preserve"> </w:t>
      </w:r>
      <w:r w:rsidRPr="00A918D1">
        <w:rPr>
          <w:rFonts w:ascii="Calibri" w:eastAsia="Calibri" w:hAnsi="Calibri" w:cs="Calibri"/>
          <w:sz w:val="24"/>
          <w:szCs w:val="24"/>
        </w:rPr>
        <w:t>(Source Code)</w:t>
      </w:r>
    </w:p>
    <w:sectPr w:rsidR="009D49B4" w:rsidRPr="00A918D1">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9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BC2D88" w14:textId="77777777" w:rsidR="001A0774" w:rsidRDefault="001A0774">
      <w:pPr>
        <w:spacing w:line="240" w:lineRule="auto"/>
      </w:pPr>
      <w:r>
        <w:separator/>
      </w:r>
    </w:p>
  </w:endnote>
  <w:endnote w:type="continuationSeparator" w:id="0">
    <w:p w14:paraId="4A4B2FF1" w14:textId="77777777" w:rsidR="001A0774" w:rsidRDefault="001A07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Regular">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C48644" w14:textId="77777777" w:rsidR="009D49B4" w:rsidRDefault="009D49B4">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571B2" w14:textId="77777777" w:rsidR="009D49B4" w:rsidRDefault="00000000">
    <w:pPr>
      <w:pBdr>
        <w:top w:val="single" w:sz="4" w:space="1" w:color="D9D9D9"/>
        <w:left w:val="nil"/>
        <w:bottom w:val="nil"/>
        <w:right w:val="nil"/>
        <w:between w:val="nil"/>
      </w:pBdr>
      <w:tabs>
        <w:tab w:val="center" w:pos="4680"/>
        <w:tab w:val="right" w:pos="9360"/>
      </w:tabs>
      <w:spacing w:line="240" w:lineRule="auto"/>
      <w:rPr>
        <w:b/>
        <w:color w:val="000000"/>
      </w:rPr>
    </w:pPr>
    <w:r>
      <w:rPr>
        <w:color w:val="000000"/>
      </w:rPr>
      <w:fldChar w:fldCharType="begin"/>
    </w:r>
    <w:r>
      <w:rPr>
        <w:color w:val="000000"/>
      </w:rPr>
      <w:instrText>PAGE</w:instrText>
    </w:r>
    <w:r>
      <w:rPr>
        <w:color w:val="000000"/>
      </w:rPr>
      <w:fldChar w:fldCharType="separate"/>
    </w:r>
    <w:r w:rsidR="00AB60AE">
      <w:rPr>
        <w:noProof/>
        <w:color w:val="000000"/>
      </w:rPr>
      <w:t>2</w:t>
    </w:r>
    <w:r>
      <w:rPr>
        <w:color w:val="000000"/>
      </w:rPr>
      <w:fldChar w:fldCharType="end"/>
    </w:r>
    <w:r>
      <w:rPr>
        <w:b/>
        <w:color w:val="000000"/>
      </w:rPr>
      <w:t xml:space="preserve"> | </w:t>
    </w:r>
    <w:r>
      <w:rPr>
        <w:color w:val="7F7F7F"/>
      </w:rPr>
      <w:t>Page</w:t>
    </w:r>
  </w:p>
  <w:p w14:paraId="7E679B84" w14:textId="77777777" w:rsidR="009D49B4" w:rsidRDefault="009D49B4">
    <w:pPr>
      <w:pBdr>
        <w:top w:val="nil"/>
        <w:left w:val="nil"/>
        <w:bottom w:val="nil"/>
        <w:right w:val="nil"/>
        <w:between w:val="nil"/>
      </w:pBdr>
      <w:tabs>
        <w:tab w:val="center" w:pos="4680"/>
        <w:tab w:val="right" w:pos="9360"/>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D1062" w14:textId="77777777" w:rsidR="009D49B4" w:rsidRDefault="009D49B4">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1DABDD" w14:textId="77777777" w:rsidR="001A0774" w:rsidRDefault="001A0774">
      <w:pPr>
        <w:spacing w:line="240" w:lineRule="auto"/>
      </w:pPr>
      <w:r>
        <w:separator/>
      </w:r>
    </w:p>
  </w:footnote>
  <w:footnote w:type="continuationSeparator" w:id="0">
    <w:p w14:paraId="457BA233" w14:textId="77777777" w:rsidR="001A0774" w:rsidRDefault="001A07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0DC258" w14:textId="77777777" w:rsidR="009D49B4" w:rsidRDefault="009D49B4">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822564" w14:textId="77777777" w:rsidR="009D49B4" w:rsidRDefault="00000000">
    <w:pPr>
      <w:pBdr>
        <w:top w:val="nil"/>
        <w:left w:val="nil"/>
        <w:bottom w:val="nil"/>
        <w:right w:val="nil"/>
        <w:between w:val="nil"/>
      </w:pBdr>
      <w:tabs>
        <w:tab w:val="center" w:pos="4680"/>
        <w:tab w:val="right" w:pos="9360"/>
      </w:tabs>
      <w:spacing w:line="240" w:lineRule="auto"/>
      <w:jc w:val="both"/>
      <w:rPr>
        <w:color w:val="000000"/>
      </w:rPr>
    </w:pPr>
    <w:r>
      <w:rPr>
        <w:color w:val="000000"/>
      </w:rPr>
      <w:t xml:space="preserve">Design Contest Stage 1 Report </w:t>
    </w:r>
    <w:r>
      <w:rPr>
        <w:color w:val="000000"/>
      </w:rPr>
      <w:tab/>
    </w:r>
    <w:r>
      <w:rPr>
        <w:color w:val="000000"/>
      </w:rPr>
      <w:tab/>
      <w:t xml:space="preserve">  </w:t>
    </w:r>
    <w:r>
      <w:rPr>
        <w:noProof/>
        <w:color w:val="000000"/>
      </w:rPr>
      <w:drawing>
        <wp:inline distT="0" distB="0" distL="0" distR="0" wp14:anchorId="406D5F68" wp14:editId="3EF200DB">
          <wp:extent cx="1258570" cy="753110"/>
          <wp:effectExtent l="0" t="0" r="0" b="0"/>
          <wp:docPr id="180117738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58570" cy="753110"/>
                  </a:xfrm>
                  <a:prstGeom prst="rect">
                    <a:avLst/>
                  </a:prstGeom>
                  <a:ln/>
                </pic:spPr>
              </pic:pic>
            </a:graphicData>
          </a:graphic>
        </wp:inline>
      </w:drawing>
    </w:r>
    <w:r>
      <w:rPr>
        <w:color w:val="000000"/>
      </w:rPr>
      <w:t xml:space="preserve">                                                                 </w:t>
    </w:r>
  </w:p>
  <w:p w14:paraId="70E1552D" w14:textId="77777777" w:rsidR="009D49B4" w:rsidRDefault="009D49B4">
    <w:pPr>
      <w:pBdr>
        <w:top w:val="nil"/>
        <w:left w:val="nil"/>
        <w:bottom w:val="nil"/>
        <w:right w:val="nil"/>
        <w:between w:val="nil"/>
      </w:pBdr>
      <w:tabs>
        <w:tab w:val="center" w:pos="4680"/>
        <w:tab w:val="right" w:pos="9360"/>
      </w:tabs>
      <w:spacing w:line="240" w:lineRule="auto"/>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ADC89" w14:textId="77777777" w:rsidR="009D49B4" w:rsidRDefault="00000000">
    <w:pPr>
      <w:pBdr>
        <w:top w:val="nil"/>
        <w:left w:val="nil"/>
        <w:bottom w:val="nil"/>
        <w:right w:val="nil"/>
        <w:between w:val="nil"/>
      </w:pBdr>
      <w:tabs>
        <w:tab w:val="center" w:pos="4680"/>
        <w:tab w:val="right" w:pos="9360"/>
      </w:tabs>
      <w:spacing w:line="240" w:lineRule="auto"/>
      <w:rPr>
        <w:color w:val="000000"/>
      </w:rPr>
    </w:pPr>
    <w:r>
      <w:rPr>
        <w:noProof/>
        <w:color w:val="000000"/>
      </w:rPr>
      <w:drawing>
        <wp:inline distT="0" distB="0" distL="0" distR="0" wp14:anchorId="6517B6DC" wp14:editId="59CF05F0">
          <wp:extent cx="5943600" cy="978535"/>
          <wp:effectExtent l="0" t="0" r="0" b="0"/>
          <wp:docPr id="180117738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943600" cy="97853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104CB"/>
    <w:multiLevelType w:val="hybridMultilevel"/>
    <w:tmpl w:val="E6EA5C1A"/>
    <w:lvl w:ilvl="0" w:tplc="D2E09614">
      <w:start w:val="4"/>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A74F15"/>
    <w:multiLevelType w:val="multilevel"/>
    <w:tmpl w:val="4AE0E6EA"/>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512382D"/>
    <w:multiLevelType w:val="multilevel"/>
    <w:tmpl w:val="B9D21D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1A2C2E"/>
    <w:multiLevelType w:val="multilevel"/>
    <w:tmpl w:val="598CE8F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15:restartNumberingAfterBreak="0">
    <w:nsid w:val="0A7A1E8E"/>
    <w:multiLevelType w:val="multilevel"/>
    <w:tmpl w:val="BBA6423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 w15:restartNumberingAfterBreak="0">
    <w:nsid w:val="13EF647B"/>
    <w:multiLevelType w:val="multilevel"/>
    <w:tmpl w:val="18AE3768"/>
    <w:lvl w:ilvl="0">
      <w:start w:val="1"/>
      <w:numFmt w:val="decimal"/>
      <w:pStyle w:val="Heading1"/>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A97F92"/>
    <w:multiLevelType w:val="multilevel"/>
    <w:tmpl w:val="D05280A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7" w15:restartNumberingAfterBreak="0">
    <w:nsid w:val="20F34B65"/>
    <w:multiLevelType w:val="multilevel"/>
    <w:tmpl w:val="3760D8BA"/>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8" w15:restartNumberingAfterBreak="0">
    <w:nsid w:val="25044E4F"/>
    <w:multiLevelType w:val="hybridMultilevel"/>
    <w:tmpl w:val="D7B25C60"/>
    <w:lvl w:ilvl="0" w:tplc="92240A20">
      <w:start w:val="1"/>
      <w:numFmt w:val="lowerLetter"/>
      <w:lvlText w:val="%1)"/>
      <w:lvlJc w:val="left"/>
      <w:pPr>
        <w:ind w:left="1800" w:hanging="360"/>
      </w:pPr>
      <w:rPr>
        <w:rFonts w:hint="default"/>
        <w:b/>
      </w:r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2B8D7185"/>
    <w:multiLevelType w:val="multilevel"/>
    <w:tmpl w:val="99DC188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2E966A70"/>
    <w:multiLevelType w:val="hybridMultilevel"/>
    <w:tmpl w:val="916C5292"/>
    <w:lvl w:ilvl="0" w:tplc="DE7E012E">
      <w:start w:val="2"/>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0224FE0"/>
    <w:multiLevelType w:val="multilevel"/>
    <w:tmpl w:val="0F2C52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4DF15EE"/>
    <w:multiLevelType w:val="hybridMultilevel"/>
    <w:tmpl w:val="23D4D058"/>
    <w:lvl w:ilvl="0" w:tplc="7A64D7EC">
      <w:start w:val="5"/>
      <w:numFmt w:val="upperRoman"/>
      <w:lvlText w:val="%1."/>
      <w:lvlJc w:val="left"/>
      <w:pPr>
        <w:ind w:left="1080" w:hanging="720"/>
      </w:pPr>
      <w:rPr>
        <w:rFonts w:hint="default"/>
        <w:b/>
        <w:sz w:val="4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E277543"/>
    <w:multiLevelType w:val="multilevel"/>
    <w:tmpl w:val="ABA6829E"/>
    <w:lvl w:ilvl="0">
      <w:start w:val="1"/>
      <w:numFmt w:val="upperRoman"/>
      <w:lvlText w:val="%1."/>
      <w:lvlJc w:val="left"/>
      <w:pPr>
        <w:ind w:left="720" w:hanging="720"/>
      </w:pPr>
      <w:rPr>
        <w:sz w:val="40"/>
        <w:szCs w:val="40"/>
      </w:rPr>
    </w:lvl>
    <w:lvl w:ilvl="1">
      <w:start w:val="1"/>
      <w:numFmt w:val="lowerLetter"/>
      <w:lvlText w:val="%2."/>
      <w:lvlJc w:val="left"/>
      <w:pPr>
        <w:ind w:left="1440" w:hanging="360"/>
      </w:pPr>
    </w:lvl>
    <w:lvl w:ilvl="2">
      <w:start w:val="1"/>
      <w:numFmt w:val="lowerRoman"/>
      <w:lvlText w:val="%3."/>
      <w:lvlJc w:val="right"/>
      <w:pPr>
        <w:ind w:left="463" w:hanging="180"/>
      </w:pPr>
      <w:rPr>
        <w:rFonts w:ascii="Arial" w:eastAsia="Arial" w:hAnsi="Arial" w:cs="Arial"/>
        <w:color w:val="1F497D"/>
        <w:sz w:val="44"/>
        <w:szCs w:val="44"/>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3A0679B"/>
    <w:multiLevelType w:val="hybridMultilevel"/>
    <w:tmpl w:val="9FBC7396"/>
    <w:lvl w:ilvl="0" w:tplc="DC426E2A">
      <w:start w:val="4"/>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5097E63"/>
    <w:multiLevelType w:val="multilevel"/>
    <w:tmpl w:val="E774CF6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65373BD5"/>
    <w:multiLevelType w:val="multilevel"/>
    <w:tmpl w:val="2F8C724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6FEC6D6A"/>
    <w:multiLevelType w:val="hybridMultilevel"/>
    <w:tmpl w:val="5AA498B4"/>
    <w:lvl w:ilvl="0" w:tplc="E196B806">
      <w:start w:val="4"/>
      <w:numFmt w:val="lowerRoman"/>
      <w:lvlText w:val="%1."/>
      <w:lvlJc w:val="left"/>
      <w:pPr>
        <w:ind w:left="3960" w:hanging="720"/>
      </w:pPr>
      <w:rPr>
        <w:rFonts w:hint="default"/>
      </w:rPr>
    </w:lvl>
    <w:lvl w:ilvl="1" w:tplc="40090019" w:tentative="1">
      <w:start w:val="1"/>
      <w:numFmt w:val="lowerLetter"/>
      <w:lvlText w:val="%2."/>
      <w:lvlJc w:val="left"/>
      <w:pPr>
        <w:ind w:left="4320" w:hanging="360"/>
      </w:pPr>
    </w:lvl>
    <w:lvl w:ilvl="2" w:tplc="4009001B">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8" w15:restartNumberingAfterBreak="0">
    <w:nsid w:val="7D091937"/>
    <w:multiLevelType w:val="multilevel"/>
    <w:tmpl w:val="2C4E3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7DB8514F"/>
    <w:multiLevelType w:val="multilevel"/>
    <w:tmpl w:val="FBB8659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16cid:durableId="1543399322">
    <w:abstractNumId w:val="2"/>
  </w:num>
  <w:num w:numId="2" w16cid:durableId="83379123">
    <w:abstractNumId w:val="4"/>
  </w:num>
  <w:num w:numId="3" w16cid:durableId="1193960948">
    <w:abstractNumId w:val="3"/>
  </w:num>
  <w:num w:numId="4" w16cid:durableId="1860655731">
    <w:abstractNumId w:val="7"/>
  </w:num>
  <w:num w:numId="5" w16cid:durableId="191647125">
    <w:abstractNumId w:val="1"/>
  </w:num>
  <w:num w:numId="6" w16cid:durableId="1679581136">
    <w:abstractNumId w:val="19"/>
  </w:num>
  <w:num w:numId="7" w16cid:durableId="806625410">
    <w:abstractNumId w:val="16"/>
  </w:num>
  <w:num w:numId="8" w16cid:durableId="713118752">
    <w:abstractNumId w:val="9"/>
  </w:num>
  <w:num w:numId="9" w16cid:durableId="1021782521">
    <w:abstractNumId w:val="15"/>
  </w:num>
  <w:num w:numId="10" w16cid:durableId="1063219695">
    <w:abstractNumId w:val="11"/>
  </w:num>
  <w:num w:numId="11" w16cid:durableId="465439012">
    <w:abstractNumId w:val="13"/>
  </w:num>
  <w:num w:numId="12" w16cid:durableId="743726003">
    <w:abstractNumId w:val="5"/>
  </w:num>
  <w:num w:numId="13" w16cid:durableId="1318730926">
    <w:abstractNumId w:val="6"/>
  </w:num>
  <w:num w:numId="14" w16cid:durableId="46344212">
    <w:abstractNumId w:val="18"/>
  </w:num>
  <w:num w:numId="15" w16cid:durableId="953052366">
    <w:abstractNumId w:val="10"/>
  </w:num>
  <w:num w:numId="16" w16cid:durableId="1678846279">
    <w:abstractNumId w:val="12"/>
  </w:num>
  <w:num w:numId="17" w16cid:durableId="1559828739">
    <w:abstractNumId w:val="8"/>
  </w:num>
  <w:num w:numId="18" w16cid:durableId="1852721749">
    <w:abstractNumId w:val="17"/>
  </w:num>
  <w:num w:numId="19" w16cid:durableId="1953705235">
    <w:abstractNumId w:val="0"/>
  </w:num>
  <w:num w:numId="20" w16cid:durableId="815353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9B4"/>
    <w:rsid w:val="00133568"/>
    <w:rsid w:val="001A0774"/>
    <w:rsid w:val="00575DF1"/>
    <w:rsid w:val="00606BDE"/>
    <w:rsid w:val="00965CF8"/>
    <w:rsid w:val="009A7FB9"/>
    <w:rsid w:val="009D49B4"/>
    <w:rsid w:val="00A918D1"/>
    <w:rsid w:val="00AB60AE"/>
    <w:rsid w:val="00B07008"/>
    <w:rsid w:val="00F747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9339D"/>
  <w15:docId w15:val="{0143E4B7-85CF-47E2-81E1-6A224748B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9E34C7"/>
    <w:pPr>
      <w:keepNext/>
      <w:keepLines/>
      <w:numPr>
        <w:numId w:val="12"/>
      </w:numPr>
      <w:spacing w:before="240" w:line="259" w:lineRule="auto"/>
      <w:outlineLvl w:val="0"/>
    </w:pPr>
    <w:rPr>
      <w:rFonts w:asciiTheme="majorHAnsi" w:eastAsiaTheme="majorEastAsia" w:hAnsiTheme="majorHAnsi" w:cstheme="majorBidi"/>
      <w:color w:val="365F91" w:themeColor="accent1" w:themeShade="BF"/>
      <w:sz w:val="40"/>
      <w:szCs w:val="40"/>
      <w:lang w:val="en-US"/>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594086"/>
    <w:rPr>
      <w:color w:val="0000FF" w:themeColor="hyperlink"/>
      <w:u w:val="single"/>
    </w:rPr>
  </w:style>
  <w:style w:type="character" w:styleId="Emphasis">
    <w:name w:val="Emphasis"/>
    <w:basedOn w:val="DefaultParagraphFont"/>
    <w:uiPriority w:val="3"/>
    <w:qFormat/>
    <w:rsid w:val="00594086"/>
    <w:rPr>
      <w:b/>
      <w:bCs w:val="0"/>
      <w:i w:val="0"/>
      <w:iCs w:val="0"/>
      <w:color w:val="943634" w:themeColor="accent2" w:themeShade="BF"/>
    </w:rPr>
  </w:style>
  <w:style w:type="character" w:styleId="Strong">
    <w:name w:val="Strong"/>
    <w:basedOn w:val="DefaultParagraphFont"/>
    <w:uiPriority w:val="4"/>
    <w:qFormat/>
    <w:rsid w:val="00594086"/>
    <w:rPr>
      <w:b/>
      <w:bCs/>
      <w:color w:val="4BACC6" w:themeColor="accent5"/>
    </w:rPr>
  </w:style>
  <w:style w:type="paragraph" w:styleId="NormalWeb">
    <w:name w:val="Normal (Web)"/>
    <w:basedOn w:val="Normal"/>
    <w:uiPriority w:val="99"/>
    <w:unhideWhenUsed/>
    <w:rsid w:val="00594086"/>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lang w:val="en-US"/>
    </w:rPr>
  </w:style>
  <w:style w:type="paragraph" w:styleId="ListParagraph">
    <w:name w:val="List Paragraph"/>
    <w:basedOn w:val="Normal"/>
    <w:uiPriority w:val="34"/>
    <w:qFormat/>
    <w:rsid w:val="00594086"/>
    <w:pPr>
      <w:spacing w:before="160" w:line="256" w:lineRule="auto"/>
      <w:ind w:left="720"/>
      <w:contextualSpacing/>
    </w:pPr>
    <w:rPr>
      <w:rFonts w:asciiTheme="minorHAnsi" w:eastAsiaTheme="minorHAnsi" w:hAnsiTheme="minorHAnsi" w:cstheme="minorBidi"/>
      <w:lang w:val="en-US"/>
    </w:rPr>
  </w:style>
  <w:style w:type="paragraph" w:customStyle="1" w:styleId="NoParagraphStyle">
    <w:name w:val="[No Paragraph Style]"/>
    <w:uiPriority w:val="99"/>
    <w:rsid w:val="00594086"/>
    <w:pPr>
      <w:autoSpaceDE w:val="0"/>
      <w:autoSpaceDN w:val="0"/>
      <w:adjustRightInd w:val="0"/>
      <w:spacing w:line="288" w:lineRule="auto"/>
    </w:pPr>
    <w:rPr>
      <w:rFonts w:ascii="Times Regular" w:eastAsiaTheme="minorHAnsi" w:hAnsi="Times Regular" w:cs="Times Regular"/>
      <w:color w:val="000000"/>
      <w:sz w:val="24"/>
      <w:szCs w:val="24"/>
      <w:lang w:val="en-GB"/>
    </w:rPr>
  </w:style>
  <w:style w:type="paragraph" w:customStyle="1" w:styleId="Default">
    <w:name w:val="Default"/>
    <w:uiPriority w:val="99"/>
    <w:rsid w:val="00594086"/>
    <w:pPr>
      <w:autoSpaceDE w:val="0"/>
      <w:autoSpaceDN w:val="0"/>
      <w:adjustRightInd w:val="0"/>
      <w:spacing w:line="240" w:lineRule="auto"/>
    </w:pPr>
    <w:rPr>
      <w:rFonts w:ascii="Calibri" w:eastAsiaTheme="minorHAnsi" w:hAnsi="Calibri" w:cs="Calibri"/>
      <w:color w:val="000000"/>
      <w:sz w:val="24"/>
      <w:szCs w:val="24"/>
      <w:lang w:val="en-US"/>
    </w:rPr>
  </w:style>
  <w:style w:type="character" w:styleId="UnresolvedMention">
    <w:name w:val="Unresolved Mention"/>
    <w:basedOn w:val="DefaultParagraphFont"/>
    <w:uiPriority w:val="99"/>
    <w:semiHidden/>
    <w:unhideWhenUsed/>
    <w:rsid w:val="00F155FE"/>
    <w:rPr>
      <w:color w:val="605E5C"/>
      <w:shd w:val="clear" w:color="auto" w:fill="E1DFDD"/>
    </w:rPr>
  </w:style>
  <w:style w:type="character" w:styleId="FollowedHyperlink">
    <w:name w:val="FollowedHyperlink"/>
    <w:basedOn w:val="DefaultParagraphFont"/>
    <w:uiPriority w:val="99"/>
    <w:semiHidden/>
    <w:unhideWhenUsed/>
    <w:rsid w:val="007E682E"/>
    <w:rPr>
      <w:color w:val="800080" w:themeColor="followedHyperlink"/>
      <w:u w:val="single"/>
    </w:rPr>
  </w:style>
  <w:style w:type="paragraph" w:styleId="Header">
    <w:name w:val="header"/>
    <w:basedOn w:val="Normal"/>
    <w:link w:val="HeaderChar"/>
    <w:uiPriority w:val="99"/>
    <w:unhideWhenUsed/>
    <w:rsid w:val="00EF736A"/>
    <w:pPr>
      <w:tabs>
        <w:tab w:val="center" w:pos="4680"/>
        <w:tab w:val="right" w:pos="9360"/>
      </w:tabs>
      <w:spacing w:line="240" w:lineRule="auto"/>
    </w:pPr>
  </w:style>
  <w:style w:type="character" w:customStyle="1" w:styleId="HeaderChar">
    <w:name w:val="Header Char"/>
    <w:basedOn w:val="DefaultParagraphFont"/>
    <w:link w:val="Header"/>
    <w:uiPriority w:val="99"/>
    <w:rsid w:val="00EF736A"/>
  </w:style>
  <w:style w:type="paragraph" w:styleId="Footer">
    <w:name w:val="footer"/>
    <w:basedOn w:val="Normal"/>
    <w:link w:val="FooterChar"/>
    <w:uiPriority w:val="99"/>
    <w:unhideWhenUsed/>
    <w:rsid w:val="00EF736A"/>
    <w:pPr>
      <w:tabs>
        <w:tab w:val="center" w:pos="4680"/>
        <w:tab w:val="right" w:pos="9360"/>
      </w:tabs>
      <w:spacing w:line="240" w:lineRule="auto"/>
    </w:pPr>
  </w:style>
  <w:style w:type="character" w:customStyle="1" w:styleId="FooterChar">
    <w:name w:val="Footer Char"/>
    <w:basedOn w:val="DefaultParagraphFont"/>
    <w:link w:val="Footer"/>
    <w:uiPriority w:val="99"/>
    <w:rsid w:val="00EF736A"/>
  </w:style>
  <w:style w:type="paragraph" w:customStyle="1" w:styleId="TableParagraph">
    <w:name w:val="Table Paragraph"/>
    <w:basedOn w:val="Normal"/>
    <w:uiPriority w:val="1"/>
    <w:qFormat/>
    <w:rsid w:val="008B1409"/>
    <w:pPr>
      <w:widowControl w:val="0"/>
      <w:autoSpaceDE w:val="0"/>
      <w:autoSpaceDN w:val="0"/>
      <w:spacing w:line="240" w:lineRule="auto"/>
    </w:pPr>
    <w:rPr>
      <w:rFonts w:ascii="Times New Roman" w:eastAsia="Times New Roman" w:hAnsi="Times New Roman" w:cs="Times New Roman"/>
      <w:lang w:val="en-US"/>
    </w:rPr>
  </w:style>
  <w:style w:type="paragraph" w:styleId="TOCHeading">
    <w:name w:val="TOC Heading"/>
    <w:basedOn w:val="Heading1"/>
    <w:next w:val="Normal"/>
    <w:uiPriority w:val="39"/>
    <w:unhideWhenUsed/>
    <w:qFormat/>
    <w:rsid w:val="009943AD"/>
    <w:pPr>
      <w:outlineLvl w:val="9"/>
    </w:pPr>
    <w:rPr>
      <w:sz w:val="32"/>
      <w:szCs w:val="32"/>
    </w:rPr>
  </w:style>
  <w:style w:type="paragraph" w:styleId="TOC1">
    <w:name w:val="toc 1"/>
    <w:basedOn w:val="Normal"/>
    <w:next w:val="Normal"/>
    <w:autoRedefine/>
    <w:uiPriority w:val="39"/>
    <w:unhideWhenUsed/>
    <w:rsid w:val="003D0A1B"/>
    <w:pPr>
      <w:spacing w:after="100"/>
    </w:pPr>
  </w:style>
  <w:style w:type="paragraph" w:styleId="TOC2">
    <w:name w:val="toc 2"/>
    <w:basedOn w:val="Normal"/>
    <w:next w:val="Normal"/>
    <w:autoRedefine/>
    <w:uiPriority w:val="39"/>
    <w:unhideWhenUsed/>
    <w:rsid w:val="000A7954"/>
    <w:pPr>
      <w:spacing w:after="100"/>
      <w:ind w:left="220"/>
    </w:p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011047"/>
    <w:pPr>
      <w:spacing w:after="100" w:line="259" w:lineRule="auto"/>
      <w:ind w:left="440"/>
    </w:pPr>
    <w:rPr>
      <w:rFonts w:asciiTheme="minorHAnsi" w:eastAsiaTheme="minorEastAsia" w:hAnsiTheme="minorHAnsi" w:cs="Times New Roman"/>
      <w:lang w:val="en-US" w:eastAsia="en-US"/>
    </w:r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iXoCNB9a5uI" TargetMode="External"/><Relationship Id="rId18" Type="http://schemas.openxmlformats.org/officeDocument/2006/relationships/hyperlink" Target="https://doi.org/10.1109/punecon63413.2024.10895404"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www.youtube.com/watch?v=YgNPW1jqguw" TargetMode="External"/><Relationship Id="rId7" Type="http://schemas.openxmlformats.org/officeDocument/2006/relationships/endnotes" Target="endnotes.xml"/><Relationship Id="rId12" Type="http://schemas.openxmlformats.org/officeDocument/2006/relationships/hyperlink" Target="https://www.youtube.com/watch?v=iXoCNB9a5uI" TargetMode="External"/><Relationship Id="rId17" Type="http://schemas.openxmlformats.org/officeDocument/2006/relationships/hyperlink" Target="https://doi.org/10.1109/mocast54814.2022.9837653"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1109/mocast54814.2022.9837653" TargetMode="External"/><Relationship Id="rId20" Type="http://schemas.openxmlformats.org/officeDocument/2006/relationships/hyperlink" Target="https://www.youtube.com/watch?v=YgNPW1jqguw"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hysio-pedia.com/Autism_Spectrum_Disorder_and_Motor_Development" TargetMode="External"/><Relationship Id="rId24" Type="http://schemas.openxmlformats.org/officeDocument/2006/relationships/hyperlink" Target="https://github.com/HemaKumar0077/Autism-Detection-by-image/blob/main/Autism_original.ipynb"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109/tcsii.2018.2865896" TargetMode="External"/><Relationship Id="rId23" Type="http://schemas.openxmlformats.org/officeDocument/2006/relationships/hyperlink" Target="https://doi.org/10.1109/aspcon49795.2020.9276672" TargetMode="External"/><Relationship Id="rId28"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hyperlink" Target="https://doi.org/10.1109/punecon63413.2024.10895404"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109/tcsii.2018.2865896" TargetMode="External"/><Relationship Id="rId22" Type="http://schemas.openxmlformats.org/officeDocument/2006/relationships/hyperlink" Target="https://doi.org/10.1109/aspcon49795.2020.9276672" TargetMode="External"/><Relationship Id="rId27" Type="http://schemas.openxmlformats.org/officeDocument/2006/relationships/footer" Target="footer1.xml"/><Relationship Id="rId30"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ex02nFAqZ8e9AM8mFuYucK/p7w==">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12</Pages>
  <Words>2878</Words>
  <Characters>16408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Seru Srinivas</dc:creator>
  <cp:lastModifiedBy>nokshit rama</cp:lastModifiedBy>
  <cp:revision>30</cp:revision>
  <dcterms:created xsi:type="dcterms:W3CDTF">2024-05-02T05:53:00Z</dcterms:created>
  <dcterms:modified xsi:type="dcterms:W3CDTF">2025-03-31T07:38:00Z</dcterms:modified>
</cp:coreProperties>
</file>