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27370"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India General Election Results 2024 - Power BI Dashboard</w:t>
      </w:r>
    </w:p>
    <w:p w14:paraId="7FB38EFD" w14:textId="77777777" w:rsidR="006C0A9C" w:rsidRPr="006C0A9C" w:rsidRDefault="006C0A9C" w:rsidP="006C0A9C">
      <w:r w:rsidRPr="006C0A9C">
        <w:rPr>
          <w:noProof/>
        </w:rPr>
        <mc:AlternateContent>
          <mc:Choice Requires="wps">
            <w:drawing>
              <wp:inline distT="0" distB="0" distL="0" distR="0" wp14:anchorId="21F160EA" wp14:editId="441FC5E7">
                <wp:extent cx="304800" cy="304800"/>
                <wp:effectExtent l="0" t="0" r="0" b="0"/>
                <wp:docPr id="728094464" name="Rectangle 32" descr="Power BI Ban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FB3BD" id="Rectangle 32" o:spid="_x0000_s1026" alt="Power BI Bann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0A9C">
        <w:br/>
      </w:r>
      <w:r w:rsidRPr="006C0A9C">
        <w:rPr>
          <w:rFonts w:ascii="Segoe UI Emoji" w:hAnsi="Segoe UI Emoji" w:cs="Segoe UI Emoji"/>
        </w:rPr>
        <w:t>📅</w:t>
      </w:r>
      <w:r w:rsidRPr="006C0A9C">
        <w:t> </w:t>
      </w:r>
      <w:r w:rsidRPr="006C0A9C">
        <w:rPr>
          <w:b/>
          <w:bCs/>
        </w:rPr>
        <w:t>Voting Dates:</w:t>
      </w:r>
      <w:r w:rsidRPr="006C0A9C">
        <w:t> April 19 – June 1, 2024</w:t>
      </w:r>
      <w:r w:rsidRPr="006C0A9C">
        <w:br/>
      </w:r>
      <w:r w:rsidRPr="006C0A9C">
        <w:rPr>
          <w:rFonts w:ascii="Segoe UI Emoji" w:hAnsi="Segoe UI Emoji" w:cs="Segoe UI Emoji"/>
        </w:rPr>
        <w:t>📊</w:t>
      </w:r>
      <w:r w:rsidRPr="006C0A9C">
        <w:t> </w:t>
      </w:r>
      <w:r w:rsidRPr="006C0A9C">
        <w:rPr>
          <w:b/>
          <w:bCs/>
        </w:rPr>
        <w:t>Result Declared:</w:t>
      </w:r>
      <w:r w:rsidRPr="006C0A9C">
        <w:t> June 4, 2024</w:t>
      </w:r>
    </w:p>
    <w:p w14:paraId="26817121"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Project Overview</w:t>
      </w:r>
    </w:p>
    <w:p w14:paraId="4EDDC426" w14:textId="77777777" w:rsidR="006C0A9C" w:rsidRPr="006C0A9C" w:rsidRDefault="006C0A9C" w:rsidP="006C0A9C">
      <w:r w:rsidRPr="006C0A9C">
        <w:t>This Power BI project provides a </w:t>
      </w:r>
      <w:r w:rsidRPr="006C0A9C">
        <w:rPr>
          <w:b/>
          <w:bCs/>
        </w:rPr>
        <w:t>comprehensive visual analysis</w:t>
      </w:r>
      <w:r w:rsidRPr="006C0A9C">
        <w:t> of the </w:t>
      </w:r>
      <w:r w:rsidRPr="006C0A9C">
        <w:rPr>
          <w:b/>
          <w:bCs/>
        </w:rPr>
        <w:t>India General Election Results – 2024</w:t>
      </w:r>
      <w:r w:rsidRPr="006C0A9C">
        <w:t>, offering deep insights into the voting trends, party performance, and seat distribution across alliances and states. The dashboard enables researchers, political analysts, and the public to interactively explore the electoral data at national, state, and constituency levels.</w:t>
      </w:r>
    </w:p>
    <w:p w14:paraId="2CBAB262"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Navigation</w:t>
      </w:r>
    </w:p>
    <w:p w14:paraId="115A2582" w14:textId="77777777" w:rsidR="006C0A9C" w:rsidRPr="006C0A9C" w:rsidRDefault="006C0A9C" w:rsidP="006C0A9C">
      <w:r w:rsidRPr="006C0A9C">
        <w:t>The project includes </w:t>
      </w:r>
      <w:r w:rsidRPr="006C0A9C">
        <w:rPr>
          <w:b/>
          <w:bCs/>
        </w:rPr>
        <w:t>six interactive dashboards</w:t>
      </w:r>
      <w:r w:rsidRPr="006C0A9C">
        <w:t>:</w:t>
      </w:r>
    </w:p>
    <w:p w14:paraId="4A5D9FC7" w14:textId="77777777" w:rsidR="006C0A9C" w:rsidRPr="006C0A9C" w:rsidRDefault="006C0A9C" w:rsidP="006C0A9C">
      <w:pPr>
        <w:numPr>
          <w:ilvl w:val="0"/>
          <w:numId w:val="7"/>
        </w:numPr>
        <w:rPr>
          <w:b/>
          <w:bCs/>
        </w:rPr>
      </w:pPr>
      <w:r w:rsidRPr="006C0A9C">
        <w:rPr>
          <w:rFonts w:ascii="Segoe UI Emoji" w:hAnsi="Segoe UI Emoji" w:cs="Segoe UI Emoji"/>
          <w:b/>
          <w:bCs/>
        </w:rPr>
        <w:t>🧮</w:t>
      </w:r>
      <w:r w:rsidRPr="006C0A9C">
        <w:rPr>
          <w:b/>
          <w:bCs/>
        </w:rPr>
        <w:t xml:space="preserve"> Overview Analysis</w:t>
      </w:r>
    </w:p>
    <w:p w14:paraId="04C76DF0" w14:textId="77777777" w:rsidR="006C0A9C" w:rsidRPr="006C0A9C" w:rsidRDefault="006C0A9C" w:rsidP="006C0A9C">
      <w:pPr>
        <w:numPr>
          <w:ilvl w:val="1"/>
          <w:numId w:val="7"/>
        </w:numPr>
      </w:pPr>
      <w:r w:rsidRPr="006C0A9C">
        <w:t>Total seats won by </w:t>
      </w:r>
      <w:r w:rsidRPr="006C0A9C">
        <w:rPr>
          <w:b/>
          <w:bCs/>
        </w:rPr>
        <w:t>NDA</w:t>
      </w:r>
      <w:r w:rsidRPr="006C0A9C">
        <w:t>, </w:t>
      </w:r>
      <w:r w:rsidRPr="006C0A9C">
        <w:rPr>
          <w:b/>
          <w:bCs/>
        </w:rPr>
        <w:t>I.N.D.I.A.</w:t>
      </w:r>
      <w:r w:rsidRPr="006C0A9C">
        <w:t>, and </w:t>
      </w:r>
      <w:r w:rsidRPr="006C0A9C">
        <w:rPr>
          <w:b/>
          <w:bCs/>
        </w:rPr>
        <w:t>Other/Independent</w:t>
      </w:r>
      <w:r w:rsidRPr="006C0A9C">
        <w:t> parties.</w:t>
      </w:r>
    </w:p>
    <w:p w14:paraId="71D13F17" w14:textId="77777777" w:rsidR="006C0A9C" w:rsidRPr="006C0A9C" w:rsidRDefault="006C0A9C" w:rsidP="006C0A9C">
      <w:pPr>
        <w:numPr>
          <w:ilvl w:val="1"/>
          <w:numId w:val="7"/>
        </w:numPr>
      </w:pPr>
      <w:r w:rsidRPr="006C0A9C">
        <w:t>Percentage seat share.</w:t>
      </w:r>
    </w:p>
    <w:p w14:paraId="036E4A53" w14:textId="77777777" w:rsidR="006C0A9C" w:rsidRDefault="006C0A9C" w:rsidP="006C0A9C">
      <w:pPr>
        <w:numPr>
          <w:ilvl w:val="1"/>
          <w:numId w:val="7"/>
        </w:numPr>
      </w:pPr>
      <w:r w:rsidRPr="006C0A9C">
        <w:t>Party-wise performance breakdown with logos. </w:t>
      </w:r>
    </w:p>
    <w:p w14:paraId="3925F418" w14:textId="77777777" w:rsidR="006C0A9C" w:rsidRPr="006C0A9C" w:rsidRDefault="006C0A9C" w:rsidP="006C0A9C">
      <w:r w:rsidRPr="006C0A9C">
        <w:rPr>
          <w:noProof/>
        </w:rPr>
        <w:drawing>
          <wp:inline distT="0" distB="0" distL="0" distR="0" wp14:anchorId="11F8010B" wp14:editId="724CB977">
            <wp:extent cx="5731510" cy="3305175"/>
            <wp:effectExtent l="0" t="0" r="2540" b="9525"/>
            <wp:docPr id="251381355" name="Picture 31" descr="OVERVIEW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OVERVIEW ANALYSI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0012216D" w14:textId="77777777" w:rsidR="006C0A9C" w:rsidRPr="006C0A9C" w:rsidRDefault="006C0A9C" w:rsidP="006C0A9C">
      <w:pPr>
        <w:numPr>
          <w:ilvl w:val="0"/>
          <w:numId w:val="7"/>
        </w:numPr>
        <w:rPr>
          <w:b/>
          <w:bCs/>
        </w:rPr>
      </w:pPr>
      <w:r w:rsidRPr="006C0A9C">
        <w:rPr>
          <w:rFonts w:ascii="Segoe UI Emoji" w:hAnsi="Segoe UI Emoji" w:cs="Segoe UI Emoji"/>
          <w:b/>
          <w:bCs/>
        </w:rPr>
        <w:t>🗺️</w:t>
      </w:r>
      <w:r w:rsidRPr="006C0A9C">
        <w:rPr>
          <w:b/>
          <w:bCs/>
        </w:rPr>
        <w:t xml:space="preserve"> State Demographic Analysis</w:t>
      </w:r>
    </w:p>
    <w:p w14:paraId="52990ADE" w14:textId="77777777" w:rsidR="006C0A9C" w:rsidRPr="006C0A9C" w:rsidRDefault="006C0A9C" w:rsidP="006C0A9C">
      <w:pPr>
        <w:numPr>
          <w:ilvl w:val="1"/>
          <w:numId w:val="7"/>
        </w:numPr>
      </w:pPr>
      <w:r w:rsidRPr="006C0A9C">
        <w:t>State-wise map showing alliance-wise seat distribution.</w:t>
      </w:r>
    </w:p>
    <w:p w14:paraId="5442D04C" w14:textId="77777777" w:rsidR="006C0A9C" w:rsidRPr="006C0A9C" w:rsidRDefault="006C0A9C" w:rsidP="006C0A9C">
      <w:pPr>
        <w:numPr>
          <w:ilvl w:val="1"/>
          <w:numId w:val="7"/>
        </w:numPr>
      </w:pPr>
      <w:r w:rsidRPr="006C0A9C">
        <w:t>Winning candidate data by constituency (bubble map).</w:t>
      </w:r>
    </w:p>
    <w:p w14:paraId="223DDF6F" w14:textId="77777777" w:rsidR="006C0A9C" w:rsidRDefault="006C0A9C" w:rsidP="006C0A9C">
      <w:pPr>
        <w:numPr>
          <w:ilvl w:val="1"/>
          <w:numId w:val="7"/>
        </w:numPr>
      </w:pPr>
      <w:r w:rsidRPr="006C0A9C">
        <w:t>Identification of states with alliance majorities. </w:t>
      </w:r>
    </w:p>
    <w:p w14:paraId="3AB16769" w14:textId="77777777" w:rsidR="006C0A9C" w:rsidRPr="006C0A9C" w:rsidRDefault="006C0A9C" w:rsidP="006C0A9C">
      <w:r w:rsidRPr="006C0A9C">
        <w:rPr>
          <w:noProof/>
        </w:rPr>
        <w:lastRenderedPageBreak/>
        <w:drawing>
          <wp:inline distT="0" distB="0" distL="0" distR="0" wp14:anchorId="04740C76" wp14:editId="730EB2A7">
            <wp:extent cx="5731510" cy="3305175"/>
            <wp:effectExtent l="0" t="0" r="2540" b="9525"/>
            <wp:docPr id="1164112819" name="Picture 30" descr="STATE DEMOGRAPH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STATE DEMOGRAPHIC ANALYS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42D908ED" w14:textId="77777777" w:rsidR="006C0A9C" w:rsidRPr="006C0A9C" w:rsidRDefault="006C0A9C" w:rsidP="006C0A9C">
      <w:pPr>
        <w:numPr>
          <w:ilvl w:val="0"/>
          <w:numId w:val="7"/>
        </w:numPr>
        <w:rPr>
          <w:b/>
          <w:bCs/>
        </w:rPr>
      </w:pPr>
      <w:r w:rsidRPr="006C0A9C">
        <w:rPr>
          <w:rFonts w:ascii="Segoe UI Emoji" w:hAnsi="Segoe UI Emoji" w:cs="Segoe UI Emoji"/>
          <w:b/>
          <w:bCs/>
        </w:rPr>
        <w:t>🏛️</w:t>
      </w:r>
      <w:r w:rsidRPr="006C0A9C">
        <w:rPr>
          <w:b/>
          <w:bCs/>
        </w:rPr>
        <w:t xml:space="preserve"> Political Landscape by State</w:t>
      </w:r>
    </w:p>
    <w:p w14:paraId="1B384783" w14:textId="77777777" w:rsidR="006C0A9C" w:rsidRPr="006C0A9C" w:rsidRDefault="006C0A9C" w:rsidP="006C0A9C">
      <w:pPr>
        <w:numPr>
          <w:ilvl w:val="1"/>
          <w:numId w:val="7"/>
        </w:numPr>
      </w:pPr>
      <w:r w:rsidRPr="006C0A9C">
        <w:t>State selection filter.</w:t>
      </w:r>
    </w:p>
    <w:p w14:paraId="591C3724" w14:textId="77777777" w:rsidR="006C0A9C" w:rsidRPr="006C0A9C" w:rsidRDefault="006C0A9C" w:rsidP="006C0A9C">
      <w:pPr>
        <w:numPr>
          <w:ilvl w:val="1"/>
          <w:numId w:val="7"/>
        </w:numPr>
      </w:pPr>
      <w:r w:rsidRPr="006C0A9C">
        <w:t>Party-wise seat count in selected state.</w:t>
      </w:r>
    </w:p>
    <w:p w14:paraId="2A7C5604" w14:textId="77777777" w:rsidR="006C0A9C" w:rsidRDefault="006C0A9C" w:rsidP="006C0A9C">
      <w:pPr>
        <w:numPr>
          <w:ilvl w:val="1"/>
          <w:numId w:val="7"/>
        </w:numPr>
      </w:pPr>
      <w:r w:rsidRPr="006C0A9C">
        <w:t>Donut chart showing seat share by party. </w:t>
      </w:r>
    </w:p>
    <w:p w14:paraId="7EFCAD8B" w14:textId="77777777" w:rsidR="006C0A9C" w:rsidRDefault="006C0A9C" w:rsidP="006C0A9C">
      <w:r w:rsidRPr="006C0A9C">
        <w:rPr>
          <w:noProof/>
        </w:rPr>
        <w:drawing>
          <wp:inline distT="0" distB="0" distL="0" distR="0" wp14:anchorId="15E89BD1" wp14:editId="17AE712D">
            <wp:extent cx="5731510" cy="3305175"/>
            <wp:effectExtent l="0" t="0" r="2540" b="9525"/>
            <wp:docPr id="1719690651" name="Picture 29" descr="POLITICAL LANDSCAPE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descr="POLITICAL LANDSCAPE BY ST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3E9AA262" w14:textId="77777777" w:rsidR="006C0A9C" w:rsidRDefault="006C0A9C" w:rsidP="006C0A9C"/>
    <w:p w14:paraId="4D54713A" w14:textId="77777777" w:rsidR="006C0A9C" w:rsidRDefault="006C0A9C" w:rsidP="006C0A9C"/>
    <w:p w14:paraId="3B889FED" w14:textId="77777777" w:rsidR="006C0A9C" w:rsidRPr="006C0A9C" w:rsidRDefault="006C0A9C" w:rsidP="006C0A9C"/>
    <w:p w14:paraId="036C297C" w14:textId="77777777" w:rsidR="006C0A9C" w:rsidRPr="006C0A9C" w:rsidRDefault="006C0A9C" w:rsidP="006C0A9C">
      <w:pPr>
        <w:numPr>
          <w:ilvl w:val="0"/>
          <w:numId w:val="7"/>
        </w:numPr>
        <w:rPr>
          <w:b/>
          <w:bCs/>
        </w:rPr>
      </w:pPr>
      <w:r w:rsidRPr="006C0A9C">
        <w:rPr>
          <w:rFonts w:ascii="Segoe UI Emoji" w:hAnsi="Segoe UI Emoji" w:cs="Segoe UI Emoji"/>
          <w:b/>
          <w:bCs/>
        </w:rPr>
        <w:lastRenderedPageBreak/>
        <w:t>🏙️</w:t>
      </w:r>
      <w:r w:rsidRPr="006C0A9C">
        <w:rPr>
          <w:b/>
          <w:bCs/>
        </w:rPr>
        <w:t xml:space="preserve"> Constituency Analysis</w:t>
      </w:r>
    </w:p>
    <w:p w14:paraId="67801A1D" w14:textId="77777777" w:rsidR="006C0A9C" w:rsidRPr="006C0A9C" w:rsidRDefault="006C0A9C" w:rsidP="006C0A9C">
      <w:pPr>
        <w:numPr>
          <w:ilvl w:val="1"/>
          <w:numId w:val="7"/>
        </w:numPr>
      </w:pPr>
      <w:r w:rsidRPr="006C0A9C">
        <w:t>Voter turnout, EVM &amp; postal votes.</w:t>
      </w:r>
    </w:p>
    <w:p w14:paraId="3876C0D9" w14:textId="77777777" w:rsidR="006C0A9C" w:rsidRDefault="006C0A9C" w:rsidP="006C0A9C">
      <w:pPr>
        <w:numPr>
          <w:ilvl w:val="1"/>
          <w:numId w:val="7"/>
        </w:numPr>
      </w:pPr>
      <w:r w:rsidRPr="006C0A9C">
        <w:t>Top 3 candidates with vote share and margins. </w:t>
      </w:r>
    </w:p>
    <w:p w14:paraId="3ED11767" w14:textId="77777777" w:rsidR="006C0A9C" w:rsidRPr="006C0A9C" w:rsidRDefault="006C0A9C" w:rsidP="006C0A9C">
      <w:r w:rsidRPr="006C0A9C">
        <w:rPr>
          <w:noProof/>
        </w:rPr>
        <w:drawing>
          <wp:inline distT="0" distB="0" distL="0" distR="0" wp14:anchorId="1A38936E" wp14:editId="077CB2C3">
            <wp:extent cx="5731510" cy="3305175"/>
            <wp:effectExtent l="0" t="0" r="2540" b="9525"/>
            <wp:docPr id="615000356" name="Picture 28" descr="CONSTITUENC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descr="CONSTITUENCY ANALYS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767BAAB3" w14:textId="77777777" w:rsidR="006C0A9C" w:rsidRPr="006C0A9C" w:rsidRDefault="006C0A9C" w:rsidP="006C0A9C">
      <w:pPr>
        <w:numPr>
          <w:ilvl w:val="0"/>
          <w:numId w:val="7"/>
        </w:numPr>
        <w:rPr>
          <w:b/>
          <w:bCs/>
        </w:rPr>
      </w:pPr>
      <w:r w:rsidRPr="006C0A9C">
        <w:rPr>
          <w:rFonts w:ascii="Segoe UI Emoji" w:hAnsi="Segoe UI Emoji" w:cs="Segoe UI Emoji"/>
          <w:b/>
          <w:bCs/>
        </w:rPr>
        <w:t>📋</w:t>
      </w:r>
      <w:r w:rsidRPr="006C0A9C">
        <w:rPr>
          <w:b/>
          <w:bCs/>
        </w:rPr>
        <w:t xml:space="preserve"> Details Grid</w:t>
      </w:r>
    </w:p>
    <w:p w14:paraId="01507E88" w14:textId="77777777" w:rsidR="006C0A9C" w:rsidRPr="006C0A9C" w:rsidRDefault="006C0A9C" w:rsidP="006C0A9C">
      <w:pPr>
        <w:numPr>
          <w:ilvl w:val="1"/>
          <w:numId w:val="7"/>
        </w:numPr>
      </w:pPr>
      <w:r w:rsidRPr="006C0A9C">
        <w:t>Tabular view of all constituency-level results.</w:t>
      </w:r>
    </w:p>
    <w:p w14:paraId="0812D14B" w14:textId="77777777" w:rsidR="006C0A9C" w:rsidRPr="006C0A9C" w:rsidRDefault="006C0A9C" w:rsidP="006C0A9C">
      <w:pPr>
        <w:numPr>
          <w:ilvl w:val="1"/>
          <w:numId w:val="7"/>
        </w:numPr>
      </w:pPr>
      <w:r w:rsidRPr="006C0A9C">
        <w:t>Drill-through from other dashboards.</w:t>
      </w:r>
    </w:p>
    <w:p w14:paraId="54F3F254" w14:textId="77777777" w:rsidR="006C0A9C" w:rsidRDefault="006C0A9C" w:rsidP="006C0A9C">
      <w:pPr>
        <w:numPr>
          <w:ilvl w:val="1"/>
          <w:numId w:val="7"/>
        </w:numPr>
      </w:pPr>
      <w:r w:rsidRPr="006C0A9C">
        <w:t>Export to Excel option. </w:t>
      </w:r>
    </w:p>
    <w:p w14:paraId="2DA45BD1" w14:textId="77777777" w:rsidR="006C0A9C" w:rsidRPr="006C0A9C" w:rsidRDefault="006C0A9C" w:rsidP="006C0A9C">
      <w:r w:rsidRPr="006C0A9C">
        <w:rPr>
          <w:noProof/>
        </w:rPr>
        <w:drawing>
          <wp:inline distT="0" distB="0" distL="0" distR="0" wp14:anchorId="55E2A779" wp14:editId="733FB57B">
            <wp:extent cx="5731510" cy="3305175"/>
            <wp:effectExtent l="0" t="0" r="2540" b="9525"/>
            <wp:docPr id="1150559317" name="Picture 27" descr="DETAILS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descr="DETAILS GR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15633440" w14:textId="77777777" w:rsidR="006C0A9C" w:rsidRPr="006C0A9C" w:rsidRDefault="006C0A9C" w:rsidP="006C0A9C">
      <w:pPr>
        <w:numPr>
          <w:ilvl w:val="0"/>
          <w:numId w:val="7"/>
        </w:numPr>
        <w:rPr>
          <w:b/>
          <w:bCs/>
        </w:rPr>
      </w:pPr>
      <w:r w:rsidRPr="006C0A9C">
        <w:rPr>
          <w:rFonts w:ascii="Segoe UI Emoji" w:hAnsi="Segoe UI Emoji" w:cs="Segoe UI Emoji"/>
          <w:b/>
          <w:bCs/>
        </w:rPr>
        <w:lastRenderedPageBreak/>
        <w:t>🏠</w:t>
      </w:r>
      <w:r w:rsidRPr="006C0A9C">
        <w:rPr>
          <w:b/>
          <w:bCs/>
        </w:rPr>
        <w:t xml:space="preserve"> Landing Page</w:t>
      </w:r>
    </w:p>
    <w:p w14:paraId="19D82E21" w14:textId="77777777" w:rsidR="006C0A9C" w:rsidRPr="006C0A9C" w:rsidRDefault="006C0A9C" w:rsidP="006C0A9C">
      <w:pPr>
        <w:numPr>
          <w:ilvl w:val="1"/>
          <w:numId w:val="7"/>
        </w:numPr>
      </w:pPr>
      <w:r w:rsidRPr="006C0A9C">
        <w:t>Central hub for navigation between dashboards.</w:t>
      </w:r>
    </w:p>
    <w:p w14:paraId="156E6848" w14:textId="77777777" w:rsidR="006C0A9C" w:rsidRDefault="006C0A9C" w:rsidP="006C0A9C">
      <w:pPr>
        <w:numPr>
          <w:ilvl w:val="1"/>
          <w:numId w:val="7"/>
        </w:numPr>
      </w:pPr>
      <w:r w:rsidRPr="006C0A9C">
        <w:t>Clean, interactive UI with tooltips and responsive design. </w:t>
      </w:r>
    </w:p>
    <w:p w14:paraId="47A33FCA" w14:textId="77777777" w:rsidR="006C0A9C" w:rsidRPr="006C0A9C" w:rsidRDefault="006C0A9C" w:rsidP="006C0A9C">
      <w:r w:rsidRPr="006C0A9C">
        <w:rPr>
          <w:noProof/>
        </w:rPr>
        <w:drawing>
          <wp:inline distT="0" distB="0" distL="0" distR="0" wp14:anchorId="6E22186E" wp14:editId="2D1031C4">
            <wp:extent cx="5731510" cy="3314065"/>
            <wp:effectExtent l="0" t="0" r="2540" b="635"/>
            <wp:docPr id="1160602048" name="Picture 26"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descr="HOME P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CD2F39C" w14:textId="77777777" w:rsidR="006C0A9C" w:rsidRPr="006C0A9C" w:rsidRDefault="006C0A9C" w:rsidP="006C0A9C">
      <w:r w:rsidRPr="006C0A9C">
        <w:rPr>
          <w:rFonts w:ascii="Segoe UI Emoji" w:hAnsi="Segoe UI Emoji" w:cs="Segoe UI Emoji"/>
        </w:rPr>
        <w:t>🚨</w:t>
      </w:r>
      <w:r w:rsidRPr="006C0A9C">
        <w:t> </w:t>
      </w:r>
      <w:r w:rsidRPr="006C0A9C">
        <w:rPr>
          <w:i/>
          <w:iCs/>
        </w:rPr>
        <w:t>Note: Due to size limitations or GitHub restrictions, the .pbix Power BI file may need to be stored in a separate release or cloud link (e.g., Google Drive, OneDrive).</w:t>
      </w:r>
    </w:p>
    <w:p w14:paraId="23D88F99"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Data Model</w:t>
      </w:r>
    </w:p>
    <w:p w14:paraId="4609B7F3" w14:textId="77777777" w:rsidR="00B50784" w:rsidRDefault="006C0A9C" w:rsidP="006C0A9C">
      <w:r w:rsidRPr="006C0A9C">
        <w:t>Below is the data model used in the Power BI report. It defines the relationships between different tables including constituency results, party performance, and state-level mappings.</w:t>
      </w:r>
    </w:p>
    <w:p w14:paraId="7DE2B72C" w14:textId="77777777" w:rsidR="006C0A9C" w:rsidRPr="006C0A9C" w:rsidRDefault="006C0A9C" w:rsidP="006C0A9C">
      <w:r w:rsidRPr="006C0A9C">
        <w:t> </w:t>
      </w:r>
      <w:r w:rsidRPr="006C0A9C">
        <w:rPr>
          <w:noProof/>
        </w:rPr>
        <w:drawing>
          <wp:inline distT="0" distB="0" distL="0" distR="0" wp14:anchorId="61520524" wp14:editId="72932FCF">
            <wp:extent cx="5661531" cy="3185160"/>
            <wp:effectExtent l="0" t="0" r="0" b="0"/>
            <wp:docPr id="311188144" name="Picture 25" descr="Data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descr="Data Mode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031" cy="3193318"/>
                    </a:xfrm>
                    <a:prstGeom prst="rect">
                      <a:avLst/>
                    </a:prstGeom>
                    <a:noFill/>
                    <a:ln>
                      <a:noFill/>
                    </a:ln>
                  </pic:spPr>
                </pic:pic>
              </a:graphicData>
            </a:graphic>
          </wp:inline>
        </w:drawing>
      </w:r>
    </w:p>
    <w:p w14:paraId="7D9A0146" w14:textId="77777777" w:rsidR="006C0A9C" w:rsidRPr="006C0A9C" w:rsidRDefault="006C0A9C" w:rsidP="006C0A9C">
      <w:pPr>
        <w:rPr>
          <w:b/>
          <w:bCs/>
        </w:rPr>
      </w:pPr>
      <w:r w:rsidRPr="006C0A9C">
        <w:rPr>
          <w:rFonts w:ascii="Segoe UI Emoji" w:hAnsi="Segoe UI Emoji" w:cs="Segoe UI Emoji"/>
          <w:b/>
          <w:bCs/>
        </w:rPr>
        <w:lastRenderedPageBreak/>
        <w:t>🛠️</w:t>
      </w:r>
      <w:r w:rsidRPr="006C0A9C">
        <w:rPr>
          <w:b/>
          <w:bCs/>
        </w:rPr>
        <w:t xml:space="preserve"> Tech Stack</w:t>
      </w:r>
    </w:p>
    <w:p w14:paraId="182FE905" w14:textId="77777777" w:rsidR="006C0A9C" w:rsidRPr="006C0A9C" w:rsidRDefault="006C0A9C" w:rsidP="006C0A9C">
      <w:pPr>
        <w:numPr>
          <w:ilvl w:val="0"/>
          <w:numId w:val="8"/>
        </w:numPr>
      </w:pPr>
      <w:r w:rsidRPr="006C0A9C">
        <w:rPr>
          <w:b/>
          <w:bCs/>
        </w:rPr>
        <w:t>Power BI Desktop</w:t>
      </w:r>
    </w:p>
    <w:p w14:paraId="010B31C6" w14:textId="77777777" w:rsidR="006C0A9C" w:rsidRPr="006C0A9C" w:rsidRDefault="006C0A9C" w:rsidP="006C0A9C">
      <w:pPr>
        <w:numPr>
          <w:ilvl w:val="0"/>
          <w:numId w:val="8"/>
        </w:numPr>
      </w:pPr>
      <w:r w:rsidRPr="006C0A9C">
        <w:rPr>
          <w:b/>
          <w:bCs/>
        </w:rPr>
        <w:t>DAX</w:t>
      </w:r>
      <w:r w:rsidRPr="006C0A9C">
        <w:t> for calculated metrics</w:t>
      </w:r>
    </w:p>
    <w:p w14:paraId="25811AF3" w14:textId="77777777" w:rsidR="006C0A9C" w:rsidRPr="006C0A9C" w:rsidRDefault="006C0A9C" w:rsidP="006C0A9C">
      <w:pPr>
        <w:numPr>
          <w:ilvl w:val="0"/>
          <w:numId w:val="8"/>
        </w:numPr>
      </w:pPr>
      <w:r w:rsidRPr="006C0A9C">
        <w:rPr>
          <w:b/>
          <w:bCs/>
        </w:rPr>
        <w:t>Bookmarks &amp; Drill-throughs</w:t>
      </w:r>
      <w:r w:rsidRPr="006C0A9C">
        <w:t> for interactivity</w:t>
      </w:r>
    </w:p>
    <w:p w14:paraId="64F3A196" w14:textId="77777777" w:rsidR="006C0A9C" w:rsidRPr="006C0A9C" w:rsidRDefault="006C0A9C" w:rsidP="006C0A9C">
      <w:pPr>
        <w:numPr>
          <w:ilvl w:val="0"/>
          <w:numId w:val="8"/>
        </w:numPr>
      </w:pPr>
      <w:r w:rsidRPr="006C0A9C">
        <w:rPr>
          <w:b/>
          <w:bCs/>
        </w:rPr>
        <w:t>Custom visualizations</w:t>
      </w:r>
      <w:r w:rsidRPr="006C0A9C">
        <w:t> (maps, donut charts, grids)</w:t>
      </w:r>
    </w:p>
    <w:p w14:paraId="718ADD81"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Key KPIs Covered</w:t>
      </w:r>
    </w:p>
    <w:p w14:paraId="7760967F" w14:textId="77777777" w:rsidR="006C0A9C" w:rsidRPr="006C0A9C" w:rsidRDefault="006C0A9C" w:rsidP="006C0A9C">
      <w:pPr>
        <w:numPr>
          <w:ilvl w:val="0"/>
          <w:numId w:val="9"/>
        </w:numPr>
      </w:pPr>
      <w:r w:rsidRPr="006C0A9C">
        <w:t>Seats by Alliance (NDA, I.N.D.I.A., Others)</w:t>
      </w:r>
    </w:p>
    <w:p w14:paraId="4F7A710F" w14:textId="77777777" w:rsidR="006C0A9C" w:rsidRPr="006C0A9C" w:rsidRDefault="006C0A9C" w:rsidP="006C0A9C">
      <w:pPr>
        <w:numPr>
          <w:ilvl w:val="0"/>
          <w:numId w:val="9"/>
        </w:numPr>
      </w:pPr>
      <w:r w:rsidRPr="006C0A9C">
        <w:t>State-wise party distribution</w:t>
      </w:r>
    </w:p>
    <w:p w14:paraId="27502E15" w14:textId="77777777" w:rsidR="006C0A9C" w:rsidRPr="006C0A9C" w:rsidRDefault="006C0A9C" w:rsidP="006C0A9C">
      <w:pPr>
        <w:numPr>
          <w:ilvl w:val="0"/>
          <w:numId w:val="9"/>
        </w:numPr>
      </w:pPr>
      <w:r w:rsidRPr="006C0A9C">
        <w:t>Candidate-wise vote margin</w:t>
      </w:r>
    </w:p>
    <w:p w14:paraId="4A04A91B" w14:textId="77777777" w:rsidR="006C0A9C" w:rsidRPr="006C0A9C" w:rsidRDefault="006C0A9C" w:rsidP="006C0A9C">
      <w:pPr>
        <w:numPr>
          <w:ilvl w:val="0"/>
          <w:numId w:val="9"/>
        </w:numPr>
      </w:pPr>
      <w:r w:rsidRPr="006C0A9C">
        <w:t>Constituency-level analysis</w:t>
      </w:r>
    </w:p>
    <w:p w14:paraId="2FD8439B" w14:textId="77777777" w:rsidR="006C0A9C" w:rsidRPr="006C0A9C" w:rsidRDefault="006C0A9C" w:rsidP="006C0A9C">
      <w:pPr>
        <w:numPr>
          <w:ilvl w:val="0"/>
          <w:numId w:val="9"/>
        </w:numPr>
      </w:pPr>
      <w:r w:rsidRPr="006C0A9C">
        <w:t>Map-based visual insights</w:t>
      </w:r>
    </w:p>
    <w:p w14:paraId="5EF60840"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Insights You Can Derive</w:t>
      </w:r>
    </w:p>
    <w:p w14:paraId="1FA765FB" w14:textId="77777777" w:rsidR="006C0A9C" w:rsidRPr="006C0A9C" w:rsidRDefault="006C0A9C" w:rsidP="006C0A9C">
      <w:pPr>
        <w:numPr>
          <w:ilvl w:val="0"/>
          <w:numId w:val="11"/>
        </w:numPr>
      </w:pPr>
      <w:r w:rsidRPr="006C0A9C">
        <w:t>Which party or alliance dominated a specific state?</w:t>
      </w:r>
    </w:p>
    <w:p w14:paraId="740002C8" w14:textId="77777777" w:rsidR="006C0A9C" w:rsidRPr="006C0A9C" w:rsidRDefault="006C0A9C" w:rsidP="006C0A9C">
      <w:pPr>
        <w:numPr>
          <w:ilvl w:val="0"/>
          <w:numId w:val="11"/>
        </w:numPr>
      </w:pPr>
      <w:r w:rsidRPr="006C0A9C">
        <w:t>Which candidate had the largest winning margin?</w:t>
      </w:r>
    </w:p>
    <w:p w14:paraId="3F77A020" w14:textId="77777777" w:rsidR="006C0A9C" w:rsidRPr="006C0A9C" w:rsidRDefault="006C0A9C" w:rsidP="006C0A9C">
      <w:pPr>
        <w:numPr>
          <w:ilvl w:val="0"/>
          <w:numId w:val="11"/>
        </w:numPr>
      </w:pPr>
      <w:r w:rsidRPr="006C0A9C">
        <w:t>How did NDA and I.N.D.I.A. perform in key battlegrounds?</w:t>
      </w:r>
    </w:p>
    <w:p w14:paraId="6B46D3FF" w14:textId="77777777" w:rsidR="006C0A9C" w:rsidRPr="006C0A9C" w:rsidRDefault="006C0A9C" w:rsidP="006C0A9C">
      <w:pPr>
        <w:numPr>
          <w:ilvl w:val="0"/>
          <w:numId w:val="11"/>
        </w:numPr>
      </w:pPr>
      <w:r w:rsidRPr="006C0A9C">
        <w:t>What trends emerge from voter turnout and vote shares?</w:t>
      </w:r>
    </w:p>
    <w:p w14:paraId="2A0F2454" w14:textId="704C0203" w:rsidR="00291803" w:rsidRDefault="00291803"/>
    <w:sectPr w:rsidR="002918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442DB"/>
    <w:multiLevelType w:val="multilevel"/>
    <w:tmpl w:val="3E36E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7389F"/>
    <w:multiLevelType w:val="multilevel"/>
    <w:tmpl w:val="C4267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670AE6"/>
    <w:multiLevelType w:val="multilevel"/>
    <w:tmpl w:val="B976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1636C0"/>
    <w:multiLevelType w:val="multilevel"/>
    <w:tmpl w:val="4282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827A2"/>
    <w:multiLevelType w:val="multilevel"/>
    <w:tmpl w:val="3D8C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143B1"/>
    <w:multiLevelType w:val="multilevel"/>
    <w:tmpl w:val="55F02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F65751"/>
    <w:multiLevelType w:val="multilevel"/>
    <w:tmpl w:val="EC92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876070"/>
    <w:multiLevelType w:val="multilevel"/>
    <w:tmpl w:val="0CA4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341C17"/>
    <w:multiLevelType w:val="multilevel"/>
    <w:tmpl w:val="9D1E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8A0741"/>
    <w:multiLevelType w:val="multilevel"/>
    <w:tmpl w:val="F9E6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241F13"/>
    <w:multiLevelType w:val="multilevel"/>
    <w:tmpl w:val="8F94B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CF149C"/>
    <w:multiLevelType w:val="multilevel"/>
    <w:tmpl w:val="B95A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4724191">
    <w:abstractNumId w:val="0"/>
  </w:num>
  <w:num w:numId="2" w16cid:durableId="52433855">
    <w:abstractNumId w:val="4"/>
  </w:num>
  <w:num w:numId="3" w16cid:durableId="1167743798">
    <w:abstractNumId w:val="3"/>
  </w:num>
  <w:num w:numId="4" w16cid:durableId="947196510">
    <w:abstractNumId w:val="10"/>
  </w:num>
  <w:num w:numId="5" w16cid:durableId="577520872">
    <w:abstractNumId w:val="8"/>
  </w:num>
  <w:num w:numId="6" w16cid:durableId="505831199">
    <w:abstractNumId w:val="2"/>
  </w:num>
  <w:num w:numId="7" w16cid:durableId="453332536">
    <w:abstractNumId w:val="1"/>
  </w:num>
  <w:num w:numId="8" w16cid:durableId="29573046">
    <w:abstractNumId w:val="6"/>
  </w:num>
  <w:num w:numId="9" w16cid:durableId="1504079490">
    <w:abstractNumId w:val="11"/>
  </w:num>
  <w:num w:numId="10" w16cid:durableId="1886142360">
    <w:abstractNumId w:val="5"/>
  </w:num>
  <w:num w:numId="11" w16cid:durableId="1237475242">
    <w:abstractNumId w:val="9"/>
  </w:num>
  <w:num w:numId="12" w16cid:durableId="499391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9C"/>
    <w:rsid w:val="00072E8C"/>
    <w:rsid w:val="00291803"/>
    <w:rsid w:val="002F6759"/>
    <w:rsid w:val="003D408C"/>
    <w:rsid w:val="00451548"/>
    <w:rsid w:val="006C0A9C"/>
    <w:rsid w:val="00700838"/>
    <w:rsid w:val="00B50784"/>
    <w:rsid w:val="00F73B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DF094"/>
  <w15:chartTrackingRefBased/>
  <w15:docId w15:val="{D27A7D37-7F0D-4CA9-B480-85FCF8EF9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A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A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A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A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A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A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A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A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A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A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A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A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A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A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A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A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A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A9C"/>
    <w:rPr>
      <w:rFonts w:eastAsiaTheme="majorEastAsia" w:cstheme="majorBidi"/>
      <w:color w:val="272727" w:themeColor="text1" w:themeTint="D8"/>
    </w:rPr>
  </w:style>
  <w:style w:type="paragraph" w:styleId="Title">
    <w:name w:val="Title"/>
    <w:basedOn w:val="Normal"/>
    <w:next w:val="Normal"/>
    <w:link w:val="TitleChar"/>
    <w:uiPriority w:val="10"/>
    <w:qFormat/>
    <w:rsid w:val="006C0A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A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A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A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A9C"/>
    <w:pPr>
      <w:spacing w:before="160"/>
      <w:jc w:val="center"/>
    </w:pPr>
    <w:rPr>
      <w:i/>
      <w:iCs/>
      <w:color w:val="404040" w:themeColor="text1" w:themeTint="BF"/>
    </w:rPr>
  </w:style>
  <w:style w:type="character" w:customStyle="1" w:styleId="QuoteChar">
    <w:name w:val="Quote Char"/>
    <w:basedOn w:val="DefaultParagraphFont"/>
    <w:link w:val="Quote"/>
    <w:uiPriority w:val="29"/>
    <w:rsid w:val="006C0A9C"/>
    <w:rPr>
      <w:i/>
      <w:iCs/>
      <w:color w:val="404040" w:themeColor="text1" w:themeTint="BF"/>
    </w:rPr>
  </w:style>
  <w:style w:type="paragraph" w:styleId="ListParagraph">
    <w:name w:val="List Paragraph"/>
    <w:basedOn w:val="Normal"/>
    <w:uiPriority w:val="34"/>
    <w:qFormat/>
    <w:rsid w:val="006C0A9C"/>
    <w:pPr>
      <w:ind w:left="720"/>
      <w:contextualSpacing/>
    </w:pPr>
  </w:style>
  <w:style w:type="character" w:styleId="IntenseEmphasis">
    <w:name w:val="Intense Emphasis"/>
    <w:basedOn w:val="DefaultParagraphFont"/>
    <w:uiPriority w:val="21"/>
    <w:qFormat/>
    <w:rsid w:val="006C0A9C"/>
    <w:rPr>
      <w:i/>
      <w:iCs/>
      <w:color w:val="2F5496" w:themeColor="accent1" w:themeShade="BF"/>
    </w:rPr>
  </w:style>
  <w:style w:type="paragraph" w:styleId="IntenseQuote">
    <w:name w:val="Intense Quote"/>
    <w:basedOn w:val="Normal"/>
    <w:next w:val="Normal"/>
    <w:link w:val="IntenseQuoteChar"/>
    <w:uiPriority w:val="30"/>
    <w:qFormat/>
    <w:rsid w:val="006C0A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A9C"/>
    <w:rPr>
      <w:i/>
      <w:iCs/>
      <w:color w:val="2F5496" w:themeColor="accent1" w:themeShade="BF"/>
    </w:rPr>
  </w:style>
  <w:style w:type="character" w:styleId="IntenseReference">
    <w:name w:val="Intense Reference"/>
    <w:basedOn w:val="DefaultParagraphFont"/>
    <w:uiPriority w:val="32"/>
    <w:qFormat/>
    <w:rsid w:val="006C0A9C"/>
    <w:rPr>
      <w:b/>
      <w:bCs/>
      <w:smallCaps/>
      <w:color w:val="2F5496" w:themeColor="accent1" w:themeShade="BF"/>
      <w:spacing w:val="5"/>
    </w:rPr>
  </w:style>
  <w:style w:type="character" w:styleId="Hyperlink">
    <w:name w:val="Hyperlink"/>
    <w:basedOn w:val="DefaultParagraphFont"/>
    <w:uiPriority w:val="99"/>
    <w:unhideWhenUsed/>
    <w:rsid w:val="006C0A9C"/>
    <w:rPr>
      <w:color w:val="0563C1" w:themeColor="hyperlink"/>
      <w:u w:val="single"/>
    </w:rPr>
  </w:style>
  <w:style w:type="character" w:styleId="UnresolvedMention">
    <w:name w:val="Unresolved Mention"/>
    <w:basedOn w:val="DefaultParagraphFont"/>
    <w:uiPriority w:val="99"/>
    <w:semiHidden/>
    <w:unhideWhenUsed/>
    <w:rsid w:val="006C0A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495904">
      <w:bodyDiv w:val="1"/>
      <w:marLeft w:val="0"/>
      <w:marRight w:val="0"/>
      <w:marTop w:val="0"/>
      <w:marBottom w:val="0"/>
      <w:divBdr>
        <w:top w:val="none" w:sz="0" w:space="0" w:color="auto"/>
        <w:left w:val="none" w:sz="0" w:space="0" w:color="auto"/>
        <w:bottom w:val="none" w:sz="0" w:space="0" w:color="auto"/>
        <w:right w:val="none" w:sz="0" w:space="0" w:color="auto"/>
      </w:divBdr>
      <w:divsChild>
        <w:div w:id="1043284123">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355155756">
      <w:bodyDiv w:val="1"/>
      <w:marLeft w:val="0"/>
      <w:marRight w:val="0"/>
      <w:marTop w:val="0"/>
      <w:marBottom w:val="0"/>
      <w:divBdr>
        <w:top w:val="none" w:sz="0" w:space="0" w:color="auto"/>
        <w:left w:val="none" w:sz="0" w:space="0" w:color="auto"/>
        <w:bottom w:val="none" w:sz="0" w:space="0" w:color="auto"/>
        <w:right w:val="none" w:sz="0" w:space="0" w:color="auto"/>
      </w:divBdr>
      <w:divsChild>
        <w:div w:id="973631879">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642809217">
      <w:bodyDiv w:val="1"/>
      <w:marLeft w:val="0"/>
      <w:marRight w:val="0"/>
      <w:marTop w:val="0"/>
      <w:marBottom w:val="0"/>
      <w:divBdr>
        <w:top w:val="none" w:sz="0" w:space="0" w:color="auto"/>
        <w:left w:val="none" w:sz="0" w:space="0" w:color="auto"/>
        <w:bottom w:val="none" w:sz="0" w:space="0" w:color="auto"/>
        <w:right w:val="none" w:sz="0" w:space="0" w:color="auto"/>
      </w:divBdr>
      <w:divsChild>
        <w:div w:id="1853447693">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898317763">
      <w:bodyDiv w:val="1"/>
      <w:marLeft w:val="0"/>
      <w:marRight w:val="0"/>
      <w:marTop w:val="0"/>
      <w:marBottom w:val="0"/>
      <w:divBdr>
        <w:top w:val="none" w:sz="0" w:space="0" w:color="auto"/>
        <w:left w:val="none" w:sz="0" w:space="0" w:color="auto"/>
        <w:bottom w:val="none" w:sz="0" w:space="0" w:color="auto"/>
        <w:right w:val="none" w:sz="0" w:space="0" w:color="auto"/>
      </w:divBdr>
      <w:divsChild>
        <w:div w:id="755519652">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359</Words>
  <Characters>2049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varhith</dc:creator>
  <cp:keywords/>
  <dc:description/>
  <cp:lastModifiedBy>JAYA MADHAV BEERE</cp:lastModifiedBy>
  <cp:revision>2</cp:revision>
  <cp:lastPrinted>2025-06-14T10:04:00Z</cp:lastPrinted>
  <dcterms:created xsi:type="dcterms:W3CDTF">2025-09-02T15:10:00Z</dcterms:created>
  <dcterms:modified xsi:type="dcterms:W3CDTF">2025-09-02T15:10:00Z</dcterms:modified>
</cp:coreProperties>
</file>