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Four Distilled Student Models: Performance on Each Hardware</w:t>
      </w:r>
    </w:p>
    <w:p>
      <w:pPr>
        <w:jc w:val="both"/>
      </w:pPr>
      <w:r>
        <w:t>The table summarizes the four distilled student models on the tested hardware targets. All four models share the same TinyML student architecture, input size, model size, tensor arena, parameter count, and FLOPs; their classification behaviour differs because each student was distilled from a different teacher.</w:t>
      </w:r>
    </w:p>
    <w:tbl>
      <w:tblPr>
        <w:tblStyle w:val="TableGrid"/>
        <w:tblW w:type="auto" w:w="0"/>
        <w:tblLook w:firstColumn="1" w:firstRow="1" w:lastColumn="0" w:lastRow="0" w:noHBand="0" w:noVBand="1" w:val="04A0"/>
      </w:tblPr>
      <w:tblGrid>
        <w:gridCol w:w="1059"/>
        <w:gridCol w:w="1059"/>
        <w:gridCol w:w="1059"/>
        <w:gridCol w:w="1059"/>
        <w:gridCol w:w="1059"/>
        <w:gridCol w:w="1059"/>
        <w:gridCol w:w="1059"/>
        <w:gridCol w:w="1059"/>
        <w:gridCol w:w="1059"/>
        <w:gridCol w:w="1059"/>
        <w:gridCol w:w="1059"/>
        <w:gridCol w:w="1059"/>
        <w:gridCol w:w="1059"/>
        <w:gridCol w:w="1059"/>
      </w:tblGrid>
      <w:tr>
        <w:tc>
          <w:tcPr>
            <w:tcW w:type="dxa" w:w="1059"/>
            <w:shd w:fill="D9EAF7"/>
            <w:vAlign w:val="center"/>
          </w:tcPr>
          <w:p>
            <w:pPr>
              <w:jc w:val="center"/>
            </w:pPr>
            <w:r/>
            <w:r>
              <w:rPr>
                <w:rFonts w:ascii="Times New Roman" w:hAnsi="Times New Roman"/>
                <w:b/>
                <w:color w:val="000000"/>
                <w:sz w:val="15"/>
              </w:rPr>
              <w:t>Model</w:t>
            </w:r>
          </w:p>
        </w:tc>
        <w:tc>
          <w:tcPr>
            <w:tcW w:type="dxa" w:w="1059"/>
            <w:shd w:fill="D9EAF7"/>
            <w:vAlign w:val="center"/>
          </w:tcPr>
          <w:p>
            <w:pPr>
              <w:jc w:val="center"/>
            </w:pPr>
            <w:r/>
            <w:r>
              <w:rPr>
                <w:rFonts w:ascii="Times New Roman" w:hAnsi="Times New Roman"/>
                <w:b/>
                <w:color w:val="000000"/>
                <w:sz w:val="15"/>
              </w:rPr>
              <w:t>Hardware</w:t>
            </w:r>
          </w:p>
        </w:tc>
        <w:tc>
          <w:tcPr>
            <w:tcW w:type="dxa" w:w="1059"/>
            <w:shd w:fill="D9EAF7"/>
            <w:vAlign w:val="center"/>
          </w:tcPr>
          <w:p>
            <w:pPr>
              <w:jc w:val="center"/>
            </w:pPr>
            <w:r/>
            <w:r>
              <w:rPr>
                <w:rFonts w:ascii="Times New Roman" w:hAnsi="Times New Roman"/>
                <w:b/>
                <w:color w:val="000000"/>
                <w:sz w:val="15"/>
              </w:rPr>
              <w:t>Hardware memory</w:t>
            </w:r>
          </w:p>
        </w:tc>
        <w:tc>
          <w:tcPr>
            <w:tcW w:type="dxa" w:w="1059"/>
            <w:shd w:fill="D9EAF7"/>
            <w:vAlign w:val="center"/>
          </w:tcPr>
          <w:p>
            <w:pPr>
              <w:jc w:val="center"/>
            </w:pPr>
            <w:r/>
            <w:r>
              <w:rPr>
                <w:rFonts w:ascii="Times New Roman" w:hAnsi="Times New Roman"/>
                <w:b/>
                <w:color w:val="000000"/>
                <w:sz w:val="15"/>
              </w:rPr>
              <w:t>Input</w:t>
            </w:r>
          </w:p>
        </w:tc>
        <w:tc>
          <w:tcPr>
            <w:tcW w:type="dxa" w:w="1059"/>
            <w:shd w:fill="D9EAF7"/>
            <w:vAlign w:val="center"/>
          </w:tcPr>
          <w:p>
            <w:pPr>
              <w:jc w:val="center"/>
            </w:pPr>
            <w:r/>
            <w:r>
              <w:rPr>
                <w:rFonts w:ascii="Times New Roman" w:hAnsi="Times New Roman"/>
                <w:b/>
                <w:color w:val="000000"/>
                <w:sz w:val="15"/>
              </w:rPr>
              <w:t>Parameters</w:t>
            </w:r>
          </w:p>
        </w:tc>
        <w:tc>
          <w:tcPr>
            <w:tcW w:type="dxa" w:w="1059"/>
            <w:shd w:fill="D9EAF7"/>
            <w:vAlign w:val="center"/>
          </w:tcPr>
          <w:p>
            <w:pPr>
              <w:jc w:val="center"/>
            </w:pPr>
            <w:r/>
            <w:r>
              <w:rPr>
                <w:rFonts w:ascii="Times New Roman" w:hAnsi="Times New Roman"/>
                <w:b/>
                <w:color w:val="000000"/>
                <w:sz w:val="15"/>
              </w:rPr>
              <w:t>FLOPs</w:t>
            </w:r>
          </w:p>
        </w:tc>
        <w:tc>
          <w:tcPr>
            <w:tcW w:type="dxa" w:w="1059"/>
            <w:shd w:fill="D9EAF7"/>
            <w:vAlign w:val="center"/>
          </w:tcPr>
          <w:p>
            <w:pPr>
              <w:jc w:val="center"/>
            </w:pPr>
            <w:r/>
            <w:r>
              <w:rPr>
                <w:rFonts w:ascii="Times New Roman" w:hAnsi="Times New Roman"/>
                <w:b/>
                <w:color w:val="000000"/>
                <w:sz w:val="15"/>
              </w:rPr>
              <w:t>Size</w:t>
            </w:r>
          </w:p>
        </w:tc>
        <w:tc>
          <w:tcPr>
            <w:tcW w:type="dxa" w:w="1059"/>
            <w:shd w:fill="D9EAF7"/>
            <w:vAlign w:val="center"/>
          </w:tcPr>
          <w:p>
            <w:pPr>
              <w:jc w:val="center"/>
            </w:pPr>
            <w:r/>
            <w:r>
              <w:rPr>
                <w:rFonts w:ascii="Times New Roman" w:hAnsi="Times New Roman"/>
                <w:b/>
                <w:color w:val="000000"/>
                <w:sz w:val="15"/>
              </w:rPr>
              <w:t>Tensor arena</w:t>
            </w:r>
          </w:p>
        </w:tc>
        <w:tc>
          <w:tcPr>
            <w:tcW w:type="dxa" w:w="1059"/>
            <w:shd w:fill="D9EAF7"/>
            <w:vAlign w:val="center"/>
          </w:tcPr>
          <w:p>
            <w:pPr>
              <w:jc w:val="center"/>
            </w:pPr>
            <w:r/>
            <w:r>
              <w:rPr>
                <w:rFonts w:ascii="Times New Roman" w:hAnsi="Times New Roman"/>
                <w:b/>
                <w:color w:val="000000"/>
                <w:sz w:val="15"/>
              </w:rPr>
              <w:t>Latency (ms)</w:t>
            </w:r>
          </w:p>
        </w:tc>
        <w:tc>
          <w:tcPr>
            <w:tcW w:type="dxa" w:w="1059"/>
            <w:shd w:fill="D9EAF7"/>
            <w:vAlign w:val="center"/>
          </w:tcPr>
          <w:p>
            <w:pPr>
              <w:jc w:val="center"/>
            </w:pPr>
            <w:r/>
            <w:r>
              <w:rPr>
                <w:rFonts w:ascii="Times New Roman" w:hAnsi="Times New Roman"/>
                <w:b/>
                <w:color w:val="000000"/>
                <w:sz w:val="15"/>
              </w:rPr>
              <w:t>FPS</w:t>
            </w:r>
          </w:p>
        </w:tc>
        <w:tc>
          <w:tcPr>
            <w:tcW w:type="dxa" w:w="1059"/>
            <w:shd w:fill="D9EAF7"/>
            <w:vAlign w:val="center"/>
          </w:tcPr>
          <w:p>
            <w:pPr>
              <w:jc w:val="center"/>
            </w:pPr>
            <w:r/>
            <w:r>
              <w:rPr>
                <w:rFonts w:ascii="Times New Roman" w:hAnsi="Times New Roman"/>
                <w:b/>
                <w:color w:val="000000"/>
                <w:sz w:val="15"/>
              </w:rPr>
              <w:t>Accuracy (%)</w:t>
            </w:r>
          </w:p>
        </w:tc>
        <w:tc>
          <w:tcPr>
            <w:tcW w:type="dxa" w:w="1059"/>
            <w:shd w:fill="D9EAF7"/>
            <w:vAlign w:val="center"/>
          </w:tcPr>
          <w:p>
            <w:pPr>
              <w:jc w:val="center"/>
            </w:pPr>
            <w:r/>
            <w:r>
              <w:rPr>
                <w:rFonts w:ascii="Times New Roman" w:hAnsi="Times New Roman"/>
                <w:b/>
                <w:color w:val="000000"/>
                <w:sz w:val="15"/>
              </w:rPr>
              <w:t>Observed output</w:t>
            </w:r>
          </w:p>
        </w:tc>
        <w:tc>
          <w:tcPr>
            <w:tcW w:type="dxa" w:w="1059"/>
            <w:shd w:fill="D9EAF7"/>
            <w:vAlign w:val="center"/>
          </w:tcPr>
          <w:p>
            <w:pPr>
              <w:jc w:val="center"/>
            </w:pPr>
            <w:r/>
            <w:r>
              <w:rPr>
                <w:rFonts w:ascii="Times New Roman" w:hAnsi="Times New Roman"/>
                <w:b/>
                <w:color w:val="000000"/>
                <w:sz w:val="15"/>
              </w:rPr>
              <w:t>Confidence</w:t>
            </w:r>
          </w:p>
        </w:tc>
        <w:tc>
          <w:tcPr>
            <w:tcW w:type="dxa" w:w="1059"/>
            <w:shd w:fill="D9EAF7"/>
            <w:vAlign w:val="center"/>
          </w:tcPr>
          <w:p>
            <w:pPr>
              <w:jc w:val="center"/>
            </w:pPr>
            <w:r/>
            <w:r>
              <w:rPr>
                <w:rFonts w:ascii="Times New Roman" w:hAnsi="Times New Roman"/>
                <w:b/>
                <w:color w:val="000000"/>
                <w:sz w:val="15"/>
              </w:rPr>
              <w:t>Performance note</w:t>
            </w:r>
          </w:p>
        </w:tc>
      </w:tr>
      <w:tr>
        <w:tc>
          <w:tcPr>
            <w:tcW w:type="dxa" w:w="1059"/>
            <w:vAlign w:val="center"/>
          </w:tcPr>
          <w:p>
            <w:pPr>
              <w:jc w:val="left"/>
            </w:pPr>
            <w:r/>
            <w:r>
              <w:rPr>
                <w:rFonts w:ascii="Times New Roman" w:hAnsi="Times New Roman"/>
                <w:b w:val="0"/>
                <w:color w:val="000000"/>
                <w:sz w:val="14"/>
              </w:rPr>
              <w:t>ConvNeXt student</w:t>
            </w:r>
          </w:p>
        </w:tc>
        <w:tc>
          <w:tcPr>
            <w:tcW w:type="dxa" w:w="1059"/>
            <w:vAlign w:val="center"/>
          </w:tcPr>
          <w:p>
            <w:pPr>
              <w:jc w:val="left"/>
            </w:pPr>
            <w:r/>
            <w:r>
              <w:rPr>
                <w:rFonts w:ascii="Times New Roman" w:hAnsi="Times New Roman"/>
                <w:b w:val="0"/>
                <w:color w:val="000000"/>
                <w:sz w:val="14"/>
              </w:rPr>
              <w:t>ESP32 DevKit v1</w:t>
            </w:r>
          </w:p>
        </w:tc>
        <w:tc>
          <w:tcPr>
            <w:tcW w:type="dxa" w:w="1059"/>
            <w:vAlign w:val="center"/>
          </w:tcPr>
          <w:p>
            <w:pPr>
              <w:jc w:val="center"/>
            </w:pPr>
            <w:r/>
            <w:r>
              <w:rPr>
                <w:rFonts w:ascii="Times New Roman" w:hAnsi="Times New Roman"/>
                <w:b w:val="0"/>
                <w:color w:val="000000"/>
                <w:sz w:val="14"/>
              </w:rPr>
              <w:t>520 KB SRAM, no PSRAM</w:t>
            </w:r>
          </w:p>
        </w:tc>
        <w:tc>
          <w:tcPr>
            <w:tcW w:type="dxa" w:w="1059"/>
            <w:vAlign w:val="center"/>
          </w:tcPr>
          <w:p>
            <w:pPr>
              <w:jc w:val="center"/>
            </w:pPr>
            <w:r/>
            <w:r>
              <w:rPr>
                <w:rFonts w:ascii="Times New Roman" w:hAnsi="Times New Roman"/>
                <w:b w:val="0"/>
                <w:color w:val="000000"/>
                <w:sz w:val="14"/>
              </w:rPr>
              <w:t>96 x 96 x 3 INT8</w:t>
            </w:r>
          </w:p>
        </w:tc>
        <w:tc>
          <w:tcPr>
            <w:tcW w:type="dxa" w:w="1059"/>
            <w:vAlign w:val="center"/>
          </w:tcPr>
          <w:p>
            <w:pPr>
              <w:jc w:val="center"/>
            </w:pPr>
            <w:r/>
            <w:r>
              <w:rPr>
                <w:rFonts w:ascii="Times New Roman" w:hAnsi="Times New Roman"/>
                <w:b w:val="0"/>
                <w:color w:val="000000"/>
                <w:sz w:val="14"/>
              </w:rPr>
              <w:t>0.00553 M</w:t>
            </w:r>
          </w:p>
        </w:tc>
        <w:tc>
          <w:tcPr>
            <w:tcW w:type="dxa" w:w="1059"/>
            <w:vAlign w:val="center"/>
          </w:tcPr>
          <w:p>
            <w:pPr>
              <w:jc w:val="center"/>
            </w:pPr>
            <w:r/>
            <w:r>
              <w:rPr>
                <w:rFonts w:ascii="Times New Roman" w:hAnsi="Times New Roman"/>
                <w:b w:val="0"/>
                <w:color w:val="000000"/>
                <w:sz w:val="14"/>
              </w:rPr>
              <w:t>7.81 M</w:t>
            </w:r>
          </w:p>
        </w:tc>
        <w:tc>
          <w:tcPr>
            <w:tcW w:type="dxa" w:w="1059"/>
            <w:vAlign w:val="center"/>
          </w:tcPr>
          <w:p>
            <w:pPr>
              <w:jc w:val="center"/>
            </w:pPr>
            <w:r/>
            <w:r>
              <w:rPr>
                <w:rFonts w:ascii="Times New Roman" w:hAnsi="Times New Roman"/>
                <w:b w:val="0"/>
                <w:color w:val="000000"/>
                <w:sz w:val="14"/>
              </w:rPr>
              <w:t>22,728 bytes / 0.0217 MB</w:t>
            </w:r>
          </w:p>
        </w:tc>
        <w:tc>
          <w:tcPr>
            <w:tcW w:type="dxa" w:w="1059"/>
            <w:vAlign w:val="center"/>
          </w:tcPr>
          <w:p>
            <w:pPr>
              <w:jc w:val="center"/>
            </w:pPr>
            <w:r/>
            <w:r>
              <w:rPr>
                <w:rFonts w:ascii="Times New Roman" w:hAnsi="Times New Roman"/>
                <w:b w:val="0"/>
                <w:color w:val="000000"/>
                <w:sz w:val="14"/>
              </w:rPr>
              <w:t>204,800 bytes</w:t>
            </w:r>
          </w:p>
        </w:tc>
        <w:tc>
          <w:tcPr>
            <w:tcW w:type="dxa" w:w="1059"/>
            <w:vAlign w:val="center"/>
          </w:tcPr>
          <w:p>
            <w:pPr>
              <w:jc w:val="center"/>
            </w:pPr>
            <w:r/>
            <w:r>
              <w:rPr>
                <w:rFonts w:ascii="Times New Roman" w:hAnsi="Times New Roman"/>
                <w:b w:val="0"/>
                <w:color w:val="000000"/>
                <w:sz w:val="14"/>
              </w:rPr>
              <w:t>2419.6</w:t>
            </w:r>
          </w:p>
        </w:tc>
        <w:tc>
          <w:tcPr>
            <w:tcW w:type="dxa" w:w="1059"/>
            <w:vAlign w:val="center"/>
          </w:tcPr>
          <w:p>
            <w:pPr>
              <w:jc w:val="center"/>
            </w:pPr>
            <w:r/>
            <w:r>
              <w:rPr>
                <w:rFonts w:ascii="Times New Roman" w:hAnsi="Times New Roman"/>
                <w:b w:val="0"/>
                <w:color w:val="000000"/>
                <w:sz w:val="14"/>
              </w:rPr>
              <w:t>0.41</w:t>
            </w:r>
          </w:p>
        </w:tc>
        <w:tc>
          <w:tcPr>
            <w:tcW w:type="dxa" w:w="1059"/>
            <w:vAlign w:val="center"/>
          </w:tcPr>
          <w:p>
            <w:pPr>
              <w:jc w:val="center"/>
            </w:pPr>
            <w:r/>
            <w:r>
              <w:rPr>
                <w:rFonts w:ascii="Times New Roman" w:hAnsi="Times New Roman"/>
                <w:b w:val="0"/>
                <w:color w:val="000000"/>
                <w:sz w:val="14"/>
              </w:rPr>
              <w:t>44.90</w:t>
            </w:r>
          </w:p>
        </w:tc>
        <w:tc>
          <w:tcPr>
            <w:tcW w:type="dxa" w:w="1059"/>
            <w:vAlign w:val="center"/>
          </w:tcPr>
          <w:p>
            <w:pPr>
              <w:jc w:val="center"/>
            </w:pPr>
            <w:r/>
            <w:r>
              <w:rPr>
                <w:rFonts w:ascii="Times New Roman" w:hAnsi="Times New Roman"/>
                <w:b w:val="0"/>
                <w:color w:val="000000"/>
                <w:sz w:val="14"/>
              </w:rPr>
              <w:t>c8_hair_and_makeup</w:t>
            </w:r>
          </w:p>
        </w:tc>
        <w:tc>
          <w:tcPr>
            <w:tcW w:type="dxa" w:w="1059"/>
            <w:vAlign w:val="center"/>
          </w:tcPr>
          <w:p>
            <w:pPr>
              <w:jc w:val="center"/>
            </w:pPr>
            <w:r/>
            <w:r>
              <w:rPr>
                <w:rFonts w:ascii="Times New Roman" w:hAnsi="Times New Roman"/>
                <w:b w:val="0"/>
                <w:color w:val="000000"/>
                <w:sz w:val="14"/>
              </w:rPr>
              <w:t>0.6700</w:t>
            </w:r>
          </w:p>
        </w:tc>
        <w:tc>
          <w:tcPr>
            <w:tcW w:type="dxa" w:w="1059"/>
            <w:vAlign w:val="center"/>
          </w:tcPr>
          <w:p>
            <w:pPr>
              <w:jc w:val="left"/>
            </w:pPr>
            <w:r/>
            <w:r>
              <w:rPr>
                <w:rFonts w:ascii="Times New Roman" w:hAnsi="Times New Roman"/>
                <w:b w:val="0"/>
                <w:color w:val="000000"/>
                <w:sz w:val="14"/>
              </w:rPr>
              <w:t>Runs, but slow</w:t>
            </w:r>
          </w:p>
        </w:tc>
      </w:tr>
      <w:tr>
        <w:tc>
          <w:tcPr>
            <w:tcW w:type="dxa" w:w="1059"/>
            <w:vAlign w:val="center"/>
          </w:tcPr>
          <w:p>
            <w:pPr>
              <w:jc w:val="left"/>
            </w:pPr>
            <w:r/>
            <w:r>
              <w:rPr>
                <w:rFonts w:ascii="Times New Roman" w:hAnsi="Times New Roman"/>
                <w:b w:val="0"/>
                <w:color w:val="000000"/>
                <w:sz w:val="14"/>
              </w:rPr>
              <w:t>ConvNeXt student</w:t>
            </w:r>
          </w:p>
        </w:tc>
        <w:tc>
          <w:tcPr>
            <w:tcW w:type="dxa" w:w="1059"/>
            <w:vAlign w:val="center"/>
          </w:tcPr>
          <w:p>
            <w:pPr>
              <w:jc w:val="left"/>
            </w:pPr>
            <w:r/>
            <w:r>
              <w:rPr>
                <w:rFonts w:ascii="Times New Roman" w:hAnsi="Times New Roman"/>
                <w:b w:val="0"/>
                <w:color w:val="000000"/>
                <w:sz w:val="14"/>
              </w:rPr>
              <w:t>ESP32-S3 DevKitC / M5Stack CoreS3 profile</w:t>
            </w:r>
          </w:p>
        </w:tc>
        <w:tc>
          <w:tcPr>
            <w:tcW w:type="dxa" w:w="1059"/>
            <w:vAlign w:val="center"/>
          </w:tcPr>
          <w:p>
            <w:pPr>
              <w:jc w:val="center"/>
            </w:pPr>
            <w:r/>
            <w:r>
              <w:rPr>
                <w:rFonts w:ascii="Times New Roman" w:hAnsi="Times New Roman"/>
                <w:b w:val="0"/>
                <w:color w:val="000000"/>
                <w:sz w:val="14"/>
              </w:rPr>
              <w:t>320 KB internal SRAM + 8 MB PSRAM</w:t>
            </w:r>
          </w:p>
        </w:tc>
        <w:tc>
          <w:tcPr>
            <w:tcW w:type="dxa" w:w="1059"/>
            <w:vAlign w:val="center"/>
          </w:tcPr>
          <w:p>
            <w:pPr>
              <w:jc w:val="center"/>
            </w:pPr>
            <w:r/>
            <w:r>
              <w:rPr>
                <w:rFonts w:ascii="Times New Roman" w:hAnsi="Times New Roman"/>
                <w:b w:val="0"/>
                <w:color w:val="000000"/>
                <w:sz w:val="14"/>
              </w:rPr>
              <w:t>96 x 96 x 3 INT8</w:t>
            </w:r>
          </w:p>
        </w:tc>
        <w:tc>
          <w:tcPr>
            <w:tcW w:type="dxa" w:w="1059"/>
            <w:vAlign w:val="center"/>
          </w:tcPr>
          <w:p>
            <w:pPr>
              <w:jc w:val="center"/>
            </w:pPr>
            <w:r/>
            <w:r>
              <w:rPr>
                <w:rFonts w:ascii="Times New Roman" w:hAnsi="Times New Roman"/>
                <w:b w:val="0"/>
                <w:color w:val="000000"/>
                <w:sz w:val="14"/>
              </w:rPr>
              <w:t>0.00553 M</w:t>
            </w:r>
          </w:p>
        </w:tc>
        <w:tc>
          <w:tcPr>
            <w:tcW w:type="dxa" w:w="1059"/>
            <w:vAlign w:val="center"/>
          </w:tcPr>
          <w:p>
            <w:pPr>
              <w:jc w:val="center"/>
            </w:pPr>
            <w:r/>
            <w:r>
              <w:rPr>
                <w:rFonts w:ascii="Times New Roman" w:hAnsi="Times New Roman"/>
                <w:b w:val="0"/>
                <w:color w:val="000000"/>
                <w:sz w:val="14"/>
              </w:rPr>
              <w:t>7.81 M</w:t>
            </w:r>
          </w:p>
        </w:tc>
        <w:tc>
          <w:tcPr>
            <w:tcW w:type="dxa" w:w="1059"/>
            <w:vAlign w:val="center"/>
          </w:tcPr>
          <w:p>
            <w:pPr>
              <w:jc w:val="center"/>
            </w:pPr>
            <w:r/>
            <w:r>
              <w:rPr>
                <w:rFonts w:ascii="Times New Roman" w:hAnsi="Times New Roman"/>
                <w:b w:val="0"/>
                <w:color w:val="000000"/>
                <w:sz w:val="14"/>
              </w:rPr>
              <w:t>22,728 bytes / 0.0217 MB</w:t>
            </w:r>
          </w:p>
        </w:tc>
        <w:tc>
          <w:tcPr>
            <w:tcW w:type="dxa" w:w="1059"/>
            <w:vAlign w:val="center"/>
          </w:tcPr>
          <w:p>
            <w:pPr>
              <w:jc w:val="center"/>
            </w:pPr>
            <w:r/>
            <w:r>
              <w:rPr>
                <w:rFonts w:ascii="Times New Roman" w:hAnsi="Times New Roman"/>
                <w:b w:val="0"/>
                <w:color w:val="000000"/>
                <w:sz w:val="14"/>
              </w:rPr>
              <w:t>204,800 bytes</w:t>
            </w:r>
          </w:p>
        </w:tc>
        <w:tc>
          <w:tcPr>
            <w:tcW w:type="dxa" w:w="1059"/>
            <w:vAlign w:val="center"/>
          </w:tcPr>
          <w:p>
            <w:pPr>
              <w:jc w:val="center"/>
            </w:pPr>
            <w:r/>
            <w:r>
              <w:rPr>
                <w:rFonts w:ascii="Times New Roman" w:hAnsi="Times New Roman"/>
                <w:b w:val="0"/>
                <w:color w:val="000000"/>
                <w:sz w:val="14"/>
              </w:rPr>
              <w:t>2419.6</w:t>
            </w:r>
          </w:p>
        </w:tc>
        <w:tc>
          <w:tcPr>
            <w:tcW w:type="dxa" w:w="1059"/>
            <w:vAlign w:val="center"/>
          </w:tcPr>
          <w:p>
            <w:pPr>
              <w:jc w:val="center"/>
            </w:pPr>
            <w:r/>
            <w:r>
              <w:rPr>
                <w:rFonts w:ascii="Times New Roman" w:hAnsi="Times New Roman"/>
                <w:b w:val="0"/>
                <w:color w:val="000000"/>
                <w:sz w:val="14"/>
              </w:rPr>
              <w:t>0.41</w:t>
            </w:r>
          </w:p>
        </w:tc>
        <w:tc>
          <w:tcPr>
            <w:tcW w:type="dxa" w:w="1059"/>
            <w:vAlign w:val="center"/>
          </w:tcPr>
          <w:p>
            <w:pPr>
              <w:jc w:val="center"/>
            </w:pPr>
            <w:r/>
            <w:r>
              <w:rPr>
                <w:rFonts w:ascii="Times New Roman" w:hAnsi="Times New Roman"/>
                <w:b w:val="0"/>
                <w:color w:val="000000"/>
                <w:sz w:val="14"/>
              </w:rPr>
              <w:t>44.90</w:t>
            </w:r>
          </w:p>
        </w:tc>
        <w:tc>
          <w:tcPr>
            <w:tcW w:type="dxa" w:w="1059"/>
            <w:vAlign w:val="center"/>
          </w:tcPr>
          <w:p>
            <w:pPr>
              <w:jc w:val="center"/>
            </w:pPr>
            <w:r/>
            <w:r>
              <w:rPr>
                <w:rFonts w:ascii="Times New Roman" w:hAnsi="Times New Roman"/>
                <w:b w:val="0"/>
                <w:color w:val="000000"/>
                <w:sz w:val="14"/>
              </w:rPr>
              <w:t>c8_hair_and_makeup</w:t>
            </w:r>
          </w:p>
        </w:tc>
        <w:tc>
          <w:tcPr>
            <w:tcW w:type="dxa" w:w="1059"/>
            <w:vAlign w:val="center"/>
          </w:tcPr>
          <w:p>
            <w:pPr>
              <w:jc w:val="center"/>
            </w:pPr>
            <w:r/>
            <w:r>
              <w:rPr>
                <w:rFonts w:ascii="Times New Roman" w:hAnsi="Times New Roman"/>
                <w:b w:val="0"/>
                <w:color w:val="000000"/>
                <w:sz w:val="14"/>
              </w:rPr>
              <w:t>0.6700</w:t>
            </w:r>
          </w:p>
        </w:tc>
        <w:tc>
          <w:tcPr>
            <w:tcW w:type="dxa" w:w="1059"/>
            <w:vAlign w:val="center"/>
          </w:tcPr>
          <w:p>
            <w:pPr>
              <w:jc w:val="left"/>
            </w:pPr>
            <w:r/>
            <w:r>
              <w:rPr>
                <w:rFonts w:ascii="Times New Roman" w:hAnsi="Times New Roman"/>
                <w:b w:val="0"/>
                <w:color w:val="000000"/>
                <w:sz w:val="14"/>
              </w:rPr>
              <w:t>Runs with PSRAM available; same model behaviour as ESP32 profile in tested firmware</w:t>
            </w:r>
          </w:p>
        </w:tc>
      </w:tr>
      <w:tr>
        <w:tc>
          <w:tcPr>
            <w:tcW w:type="dxa" w:w="1059"/>
            <w:vAlign w:val="center"/>
          </w:tcPr>
          <w:p>
            <w:pPr>
              <w:jc w:val="left"/>
            </w:pPr>
            <w:r/>
            <w:r>
              <w:rPr>
                <w:rFonts w:ascii="Times New Roman" w:hAnsi="Times New Roman"/>
                <w:b w:val="0"/>
                <w:color w:val="000000"/>
                <w:sz w:val="14"/>
              </w:rPr>
              <w:t>ConvNeXt student</w:t>
            </w:r>
          </w:p>
        </w:tc>
        <w:tc>
          <w:tcPr>
            <w:tcW w:type="dxa" w:w="1059"/>
            <w:vAlign w:val="center"/>
          </w:tcPr>
          <w:p>
            <w:pPr>
              <w:jc w:val="left"/>
            </w:pPr>
            <w:r/>
            <w:r>
              <w:rPr>
                <w:rFonts w:ascii="Times New Roman" w:hAnsi="Times New Roman"/>
                <w:b w:val="0"/>
                <w:color w:val="000000"/>
                <w:sz w:val="14"/>
              </w:rPr>
              <w:t>Raspberry Pi Pico / RP2040</w:t>
            </w:r>
          </w:p>
        </w:tc>
        <w:tc>
          <w:tcPr>
            <w:tcW w:type="dxa" w:w="1059"/>
            <w:vAlign w:val="center"/>
          </w:tcPr>
          <w:p>
            <w:pPr>
              <w:jc w:val="center"/>
            </w:pPr>
            <w:r/>
            <w:r>
              <w:rPr>
                <w:rFonts w:ascii="Times New Roman" w:hAnsi="Times New Roman"/>
                <w:b w:val="0"/>
                <w:color w:val="000000"/>
                <w:sz w:val="14"/>
              </w:rPr>
              <w:t>264 KB SRAM</w:t>
            </w:r>
          </w:p>
        </w:tc>
        <w:tc>
          <w:tcPr>
            <w:tcW w:type="dxa" w:w="1059"/>
            <w:vAlign w:val="center"/>
          </w:tcPr>
          <w:p>
            <w:pPr>
              <w:jc w:val="center"/>
            </w:pPr>
            <w:r/>
            <w:r>
              <w:rPr>
                <w:rFonts w:ascii="Times New Roman" w:hAnsi="Times New Roman"/>
                <w:b w:val="0"/>
                <w:color w:val="000000"/>
                <w:sz w:val="14"/>
              </w:rPr>
              <w:t>96 x 96 x 3 INT8</w:t>
            </w:r>
          </w:p>
        </w:tc>
        <w:tc>
          <w:tcPr>
            <w:tcW w:type="dxa" w:w="1059"/>
            <w:vAlign w:val="center"/>
          </w:tcPr>
          <w:p>
            <w:pPr>
              <w:jc w:val="center"/>
            </w:pPr>
            <w:r/>
            <w:r>
              <w:rPr>
                <w:rFonts w:ascii="Times New Roman" w:hAnsi="Times New Roman"/>
                <w:b w:val="0"/>
                <w:color w:val="000000"/>
                <w:sz w:val="14"/>
              </w:rPr>
              <w:t>0.00553 M</w:t>
            </w:r>
          </w:p>
        </w:tc>
        <w:tc>
          <w:tcPr>
            <w:tcW w:type="dxa" w:w="1059"/>
            <w:vAlign w:val="center"/>
          </w:tcPr>
          <w:p>
            <w:pPr>
              <w:jc w:val="center"/>
            </w:pPr>
            <w:r/>
            <w:r>
              <w:rPr>
                <w:rFonts w:ascii="Times New Roman" w:hAnsi="Times New Roman"/>
                <w:b w:val="0"/>
                <w:color w:val="000000"/>
                <w:sz w:val="14"/>
              </w:rPr>
              <w:t>7.81 M</w:t>
            </w:r>
          </w:p>
        </w:tc>
        <w:tc>
          <w:tcPr>
            <w:tcW w:type="dxa" w:w="1059"/>
            <w:vAlign w:val="center"/>
          </w:tcPr>
          <w:p>
            <w:pPr>
              <w:jc w:val="center"/>
            </w:pPr>
            <w:r/>
            <w:r>
              <w:rPr>
                <w:rFonts w:ascii="Times New Roman" w:hAnsi="Times New Roman"/>
                <w:b w:val="0"/>
                <w:color w:val="000000"/>
                <w:sz w:val="14"/>
              </w:rPr>
              <w:t>22,728 bytes / 0.0217 MB</w:t>
            </w:r>
          </w:p>
        </w:tc>
        <w:tc>
          <w:tcPr>
            <w:tcW w:type="dxa" w:w="1059"/>
            <w:vAlign w:val="center"/>
          </w:tcPr>
          <w:p>
            <w:pPr>
              <w:jc w:val="center"/>
            </w:pPr>
            <w:r/>
            <w:r>
              <w:rPr>
                <w:rFonts w:ascii="Times New Roman" w:hAnsi="Times New Roman"/>
                <w:b w:val="0"/>
                <w:color w:val="000000"/>
                <w:sz w:val="14"/>
              </w:rPr>
              <w:t>204,800 bytes</w:t>
            </w:r>
          </w:p>
        </w:tc>
        <w:tc>
          <w:tcPr>
            <w:tcW w:type="dxa" w:w="1059"/>
            <w:vAlign w:val="center"/>
          </w:tcPr>
          <w:p>
            <w:pPr>
              <w:jc w:val="center"/>
            </w:pPr>
            <w:r/>
            <w:r>
              <w:rPr>
                <w:rFonts w:ascii="Times New Roman" w:hAnsi="Times New Roman"/>
                <w:b w:val="0"/>
                <w:color w:val="000000"/>
                <w:sz w:val="14"/>
              </w:rPr>
              <w:t>43.4</w:t>
            </w:r>
          </w:p>
        </w:tc>
        <w:tc>
          <w:tcPr>
            <w:tcW w:type="dxa" w:w="1059"/>
            <w:vAlign w:val="center"/>
          </w:tcPr>
          <w:p>
            <w:pPr>
              <w:jc w:val="center"/>
            </w:pPr>
            <w:r/>
            <w:r>
              <w:rPr>
                <w:rFonts w:ascii="Times New Roman" w:hAnsi="Times New Roman"/>
                <w:b w:val="0"/>
                <w:color w:val="000000"/>
                <w:sz w:val="14"/>
              </w:rPr>
              <w:t>23.04</w:t>
            </w:r>
          </w:p>
        </w:tc>
        <w:tc>
          <w:tcPr>
            <w:tcW w:type="dxa" w:w="1059"/>
            <w:vAlign w:val="center"/>
          </w:tcPr>
          <w:p>
            <w:pPr>
              <w:jc w:val="center"/>
            </w:pPr>
            <w:r/>
            <w:r>
              <w:rPr>
                <w:rFonts w:ascii="Times New Roman" w:hAnsi="Times New Roman"/>
                <w:b w:val="0"/>
                <w:color w:val="000000"/>
                <w:sz w:val="14"/>
              </w:rPr>
              <w:t>44.90</w:t>
            </w:r>
          </w:p>
        </w:tc>
        <w:tc>
          <w:tcPr>
            <w:tcW w:type="dxa" w:w="1059"/>
            <w:vAlign w:val="center"/>
          </w:tcPr>
          <w:p>
            <w:pPr>
              <w:jc w:val="center"/>
            </w:pPr>
            <w:r/>
            <w:r>
              <w:rPr>
                <w:rFonts w:ascii="Times New Roman" w:hAnsi="Times New Roman"/>
                <w:b w:val="0"/>
                <w:color w:val="000000"/>
                <w:sz w:val="14"/>
              </w:rPr>
              <w:t>c8_hair_and_makeup</w:t>
            </w:r>
          </w:p>
        </w:tc>
        <w:tc>
          <w:tcPr>
            <w:tcW w:type="dxa" w:w="1059"/>
            <w:vAlign w:val="center"/>
          </w:tcPr>
          <w:p>
            <w:pPr>
              <w:jc w:val="center"/>
            </w:pPr>
            <w:r/>
            <w:r>
              <w:rPr>
                <w:rFonts w:ascii="Times New Roman" w:hAnsi="Times New Roman"/>
                <w:b w:val="0"/>
                <w:color w:val="000000"/>
                <w:sz w:val="14"/>
              </w:rPr>
              <w:t>0.6700</w:t>
            </w:r>
          </w:p>
        </w:tc>
        <w:tc>
          <w:tcPr>
            <w:tcW w:type="dxa" w:w="1059"/>
            <w:vAlign w:val="center"/>
          </w:tcPr>
          <w:p>
            <w:pPr>
              <w:jc w:val="left"/>
            </w:pPr>
            <w:r/>
            <w:r>
              <w:rPr>
                <w:rFonts w:ascii="Times New Roman" w:hAnsi="Times New Roman"/>
                <w:b w:val="0"/>
                <w:color w:val="000000"/>
                <w:sz w:val="14"/>
              </w:rPr>
              <w:t>Runs within SRAM in tested setup</w:t>
            </w:r>
          </w:p>
        </w:tc>
      </w:tr>
      <w:tr>
        <w:tc>
          <w:tcPr>
            <w:tcW w:type="dxa" w:w="1059"/>
            <w:vAlign w:val="center"/>
          </w:tcPr>
          <w:p>
            <w:pPr>
              <w:jc w:val="left"/>
            </w:pPr>
            <w:r/>
            <w:r>
              <w:rPr>
                <w:rFonts w:ascii="Times New Roman" w:hAnsi="Times New Roman"/>
                <w:b w:val="0"/>
                <w:color w:val="000000"/>
                <w:sz w:val="14"/>
              </w:rPr>
              <w:t>EfficientNet-B0 student</w:t>
            </w:r>
          </w:p>
        </w:tc>
        <w:tc>
          <w:tcPr>
            <w:tcW w:type="dxa" w:w="1059"/>
            <w:vAlign w:val="center"/>
          </w:tcPr>
          <w:p>
            <w:pPr>
              <w:jc w:val="left"/>
            </w:pPr>
            <w:r/>
            <w:r>
              <w:rPr>
                <w:rFonts w:ascii="Times New Roman" w:hAnsi="Times New Roman"/>
                <w:b w:val="0"/>
                <w:color w:val="000000"/>
                <w:sz w:val="14"/>
              </w:rPr>
              <w:t>ESP32 DevKit v1</w:t>
            </w:r>
          </w:p>
        </w:tc>
        <w:tc>
          <w:tcPr>
            <w:tcW w:type="dxa" w:w="1059"/>
            <w:vAlign w:val="center"/>
          </w:tcPr>
          <w:p>
            <w:pPr>
              <w:jc w:val="center"/>
            </w:pPr>
            <w:r/>
            <w:r>
              <w:rPr>
                <w:rFonts w:ascii="Times New Roman" w:hAnsi="Times New Roman"/>
                <w:b w:val="0"/>
                <w:color w:val="000000"/>
                <w:sz w:val="14"/>
              </w:rPr>
              <w:t>520 KB SRAM, no PSRAM</w:t>
            </w:r>
          </w:p>
        </w:tc>
        <w:tc>
          <w:tcPr>
            <w:tcW w:type="dxa" w:w="1059"/>
            <w:vAlign w:val="center"/>
          </w:tcPr>
          <w:p>
            <w:pPr>
              <w:jc w:val="center"/>
            </w:pPr>
            <w:r/>
            <w:r>
              <w:rPr>
                <w:rFonts w:ascii="Times New Roman" w:hAnsi="Times New Roman"/>
                <w:b w:val="0"/>
                <w:color w:val="000000"/>
                <w:sz w:val="14"/>
              </w:rPr>
              <w:t>96 x 96 x 3 INT8</w:t>
            </w:r>
          </w:p>
        </w:tc>
        <w:tc>
          <w:tcPr>
            <w:tcW w:type="dxa" w:w="1059"/>
            <w:vAlign w:val="center"/>
          </w:tcPr>
          <w:p>
            <w:pPr>
              <w:jc w:val="center"/>
            </w:pPr>
            <w:r/>
            <w:r>
              <w:rPr>
                <w:rFonts w:ascii="Times New Roman" w:hAnsi="Times New Roman"/>
                <w:b w:val="0"/>
                <w:color w:val="000000"/>
                <w:sz w:val="14"/>
              </w:rPr>
              <w:t>0.00553 M</w:t>
            </w:r>
          </w:p>
        </w:tc>
        <w:tc>
          <w:tcPr>
            <w:tcW w:type="dxa" w:w="1059"/>
            <w:vAlign w:val="center"/>
          </w:tcPr>
          <w:p>
            <w:pPr>
              <w:jc w:val="center"/>
            </w:pPr>
            <w:r/>
            <w:r>
              <w:rPr>
                <w:rFonts w:ascii="Times New Roman" w:hAnsi="Times New Roman"/>
                <w:b w:val="0"/>
                <w:color w:val="000000"/>
                <w:sz w:val="14"/>
              </w:rPr>
              <w:t>7.81 M</w:t>
            </w:r>
          </w:p>
        </w:tc>
        <w:tc>
          <w:tcPr>
            <w:tcW w:type="dxa" w:w="1059"/>
            <w:vAlign w:val="center"/>
          </w:tcPr>
          <w:p>
            <w:pPr>
              <w:jc w:val="center"/>
            </w:pPr>
            <w:r/>
            <w:r>
              <w:rPr>
                <w:rFonts w:ascii="Times New Roman" w:hAnsi="Times New Roman"/>
                <w:b w:val="0"/>
                <w:color w:val="000000"/>
                <w:sz w:val="14"/>
              </w:rPr>
              <w:t>22,728 bytes / 0.0217 MB</w:t>
            </w:r>
          </w:p>
        </w:tc>
        <w:tc>
          <w:tcPr>
            <w:tcW w:type="dxa" w:w="1059"/>
            <w:vAlign w:val="center"/>
          </w:tcPr>
          <w:p>
            <w:pPr>
              <w:jc w:val="center"/>
            </w:pPr>
            <w:r/>
            <w:r>
              <w:rPr>
                <w:rFonts w:ascii="Times New Roman" w:hAnsi="Times New Roman"/>
                <w:b w:val="0"/>
                <w:color w:val="000000"/>
                <w:sz w:val="14"/>
              </w:rPr>
              <w:t>204,800 bytes</w:t>
            </w:r>
          </w:p>
        </w:tc>
        <w:tc>
          <w:tcPr>
            <w:tcW w:type="dxa" w:w="1059"/>
            <w:vAlign w:val="center"/>
          </w:tcPr>
          <w:p>
            <w:pPr>
              <w:jc w:val="center"/>
            </w:pPr>
            <w:r/>
            <w:r>
              <w:rPr>
                <w:rFonts w:ascii="Times New Roman" w:hAnsi="Times New Roman"/>
                <w:b w:val="0"/>
                <w:color w:val="000000"/>
                <w:sz w:val="14"/>
              </w:rPr>
              <w:t>2419.6</w:t>
            </w:r>
          </w:p>
        </w:tc>
        <w:tc>
          <w:tcPr>
            <w:tcW w:type="dxa" w:w="1059"/>
            <w:vAlign w:val="center"/>
          </w:tcPr>
          <w:p>
            <w:pPr>
              <w:jc w:val="center"/>
            </w:pPr>
            <w:r/>
            <w:r>
              <w:rPr>
                <w:rFonts w:ascii="Times New Roman" w:hAnsi="Times New Roman"/>
                <w:b w:val="0"/>
                <w:color w:val="000000"/>
                <w:sz w:val="14"/>
              </w:rPr>
              <w:t>0.41</w:t>
            </w:r>
          </w:p>
        </w:tc>
        <w:tc>
          <w:tcPr>
            <w:tcW w:type="dxa" w:w="1059"/>
            <w:vAlign w:val="center"/>
          </w:tcPr>
          <w:p>
            <w:pPr>
              <w:jc w:val="center"/>
            </w:pPr>
            <w:r/>
            <w:r>
              <w:rPr>
                <w:rFonts w:ascii="Times New Roman" w:hAnsi="Times New Roman"/>
                <w:b w:val="0"/>
                <w:color w:val="000000"/>
                <w:sz w:val="14"/>
              </w:rPr>
              <w:t>52.28</w:t>
            </w:r>
          </w:p>
        </w:tc>
        <w:tc>
          <w:tcPr>
            <w:tcW w:type="dxa" w:w="1059"/>
            <w:vAlign w:val="center"/>
          </w:tcPr>
          <w:p>
            <w:pPr>
              <w:jc w:val="center"/>
            </w:pPr>
            <w:r/>
            <w:r>
              <w:rPr>
                <w:rFonts w:ascii="Times New Roman" w:hAnsi="Times New Roman"/>
                <w:b w:val="0"/>
                <w:color w:val="000000"/>
                <w:sz w:val="14"/>
              </w:rPr>
              <w:t>c6_drinking</w:t>
            </w:r>
          </w:p>
        </w:tc>
        <w:tc>
          <w:tcPr>
            <w:tcW w:type="dxa" w:w="1059"/>
            <w:vAlign w:val="center"/>
          </w:tcPr>
          <w:p>
            <w:pPr>
              <w:jc w:val="center"/>
            </w:pPr>
            <w:r/>
            <w:r>
              <w:rPr>
                <w:rFonts w:ascii="Times New Roman" w:hAnsi="Times New Roman"/>
                <w:b w:val="0"/>
                <w:color w:val="000000"/>
                <w:sz w:val="14"/>
              </w:rPr>
              <w:t>0.3974</w:t>
            </w:r>
          </w:p>
        </w:tc>
        <w:tc>
          <w:tcPr>
            <w:tcW w:type="dxa" w:w="1059"/>
            <w:vAlign w:val="center"/>
          </w:tcPr>
          <w:p>
            <w:pPr>
              <w:jc w:val="left"/>
            </w:pPr>
            <w:r/>
            <w:r>
              <w:rPr>
                <w:rFonts w:ascii="Times New Roman" w:hAnsi="Times New Roman"/>
                <w:b w:val="0"/>
                <w:color w:val="000000"/>
                <w:sz w:val="14"/>
              </w:rPr>
              <w:t>Runs, but slow</w:t>
            </w:r>
          </w:p>
        </w:tc>
      </w:tr>
      <w:tr>
        <w:tc>
          <w:tcPr>
            <w:tcW w:type="dxa" w:w="1059"/>
            <w:vAlign w:val="center"/>
          </w:tcPr>
          <w:p>
            <w:pPr>
              <w:jc w:val="left"/>
            </w:pPr>
            <w:r/>
            <w:r>
              <w:rPr>
                <w:rFonts w:ascii="Times New Roman" w:hAnsi="Times New Roman"/>
                <w:b w:val="0"/>
                <w:color w:val="000000"/>
                <w:sz w:val="14"/>
              </w:rPr>
              <w:t>EfficientNet-B0 student</w:t>
            </w:r>
          </w:p>
        </w:tc>
        <w:tc>
          <w:tcPr>
            <w:tcW w:type="dxa" w:w="1059"/>
            <w:vAlign w:val="center"/>
          </w:tcPr>
          <w:p>
            <w:pPr>
              <w:jc w:val="left"/>
            </w:pPr>
            <w:r/>
            <w:r>
              <w:rPr>
                <w:rFonts w:ascii="Times New Roman" w:hAnsi="Times New Roman"/>
                <w:b w:val="0"/>
                <w:color w:val="000000"/>
                <w:sz w:val="14"/>
              </w:rPr>
              <w:t>ESP32-S3 DevKitC / M5Stack CoreS3 profile</w:t>
            </w:r>
          </w:p>
        </w:tc>
        <w:tc>
          <w:tcPr>
            <w:tcW w:type="dxa" w:w="1059"/>
            <w:vAlign w:val="center"/>
          </w:tcPr>
          <w:p>
            <w:pPr>
              <w:jc w:val="center"/>
            </w:pPr>
            <w:r/>
            <w:r>
              <w:rPr>
                <w:rFonts w:ascii="Times New Roman" w:hAnsi="Times New Roman"/>
                <w:b w:val="0"/>
                <w:color w:val="000000"/>
                <w:sz w:val="14"/>
              </w:rPr>
              <w:t>320 KB internal SRAM + 8 MB PSRAM</w:t>
            </w:r>
          </w:p>
        </w:tc>
        <w:tc>
          <w:tcPr>
            <w:tcW w:type="dxa" w:w="1059"/>
            <w:vAlign w:val="center"/>
          </w:tcPr>
          <w:p>
            <w:pPr>
              <w:jc w:val="center"/>
            </w:pPr>
            <w:r/>
            <w:r>
              <w:rPr>
                <w:rFonts w:ascii="Times New Roman" w:hAnsi="Times New Roman"/>
                <w:b w:val="0"/>
                <w:color w:val="000000"/>
                <w:sz w:val="14"/>
              </w:rPr>
              <w:t>96 x 96 x 3 INT8</w:t>
            </w:r>
          </w:p>
        </w:tc>
        <w:tc>
          <w:tcPr>
            <w:tcW w:type="dxa" w:w="1059"/>
            <w:vAlign w:val="center"/>
          </w:tcPr>
          <w:p>
            <w:pPr>
              <w:jc w:val="center"/>
            </w:pPr>
            <w:r/>
            <w:r>
              <w:rPr>
                <w:rFonts w:ascii="Times New Roman" w:hAnsi="Times New Roman"/>
                <w:b w:val="0"/>
                <w:color w:val="000000"/>
                <w:sz w:val="14"/>
              </w:rPr>
              <w:t>0.00553 M</w:t>
            </w:r>
          </w:p>
        </w:tc>
        <w:tc>
          <w:tcPr>
            <w:tcW w:type="dxa" w:w="1059"/>
            <w:vAlign w:val="center"/>
          </w:tcPr>
          <w:p>
            <w:pPr>
              <w:jc w:val="center"/>
            </w:pPr>
            <w:r/>
            <w:r>
              <w:rPr>
                <w:rFonts w:ascii="Times New Roman" w:hAnsi="Times New Roman"/>
                <w:b w:val="0"/>
                <w:color w:val="000000"/>
                <w:sz w:val="14"/>
              </w:rPr>
              <w:t>7.81 M</w:t>
            </w:r>
          </w:p>
        </w:tc>
        <w:tc>
          <w:tcPr>
            <w:tcW w:type="dxa" w:w="1059"/>
            <w:vAlign w:val="center"/>
          </w:tcPr>
          <w:p>
            <w:pPr>
              <w:jc w:val="center"/>
            </w:pPr>
            <w:r/>
            <w:r>
              <w:rPr>
                <w:rFonts w:ascii="Times New Roman" w:hAnsi="Times New Roman"/>
                <w:b w:val="0"/>
                <w:color w:val="000000"/>
                <w:sz w:val="14"/>
              </w:rPr>
              <w:t>22,728 bytes / 0.0217 MB</w:t>
            </w:r>
          </w:p>
        </w:tc>
        <w:tc>
          <w:tcPr>
            <w:tcW w:type="dxa" w:w="1059"/>
            <w:vAlign w:val="center"/>
          </w:tcPr>
          <w:p>
            <w:pPr>
              <w:jc w:val="center"/>
            </w:pPr>
            <w:r/>
            <w:r>
              <w:rPr>
                <w:rFonts w:ascii="Times New Roman" w:hAnsi="Times New Roman"/>
                <w:b w:val="0"/>
                <w:color w:val="000000"/>
                <w:sz w:val="14"/>
              </w:rPr>
              <w:t>204,800 bytes</w:t>
            </w:r>
          </w:p>
        </w:tc>
        <w:tc>
          <w:tcPr>
            <w:tcW w:type="dxa" w:w="1059"/>
            <w:vAlign w:val="center"/>
          </w:tcPr>
          <w:p>
            <w:pPr>
              <w:jc w:val="center"/>
            </w:pPr>
            <w:r/>
            <w:r>
              <w:rPr>
                <w:rFonts w:ascii="Times New Roman" w:hAnsi="Times New Roman"/>
                <w:b w:val="0"/>
                <w:color w:val="000000"/>
                <w:sz w:val="14"/>
              </w:rPr>
              <w:t>2419.6</w:t>
            </w:r>
          </w:p>
        </w:tc>
        <w:tc>
          <w:tcPr>
            <w:tcW w:type="dxa" w:w="1059"/>
            <w:vAlign w:val="center"/>
          </w:tcPr>
          <w:p>
            <w:pPr>
              <w:jc w:val="center"/>
            </w:pPr>
            <w:r/>
            <w:r>
              <w:rPr>
                <w:rFonts w:ascii="Times New Roman" w:hAnsi="Times New Roman"/>
                <w:b w:val="0"/>
                <w:color w:val="000000"/>
                <w:sz w:val="14"/>
              </w:rPr>
              <w:t>0.41</w:t>
            </w:r>
          </w:p>
        </w:tc>
        <w:tc>
          <w:tcPr>
            <w:tcW w:type="dxa" w:w="1059"/>
            <w:vAlign w:val="center"/>
          </w:tcPr>
          <w:p>
            <w:pPr>
              <w:jc w:val="center"/>
            </w:pPr>
            <w:r/>
            <w:r>
              <w:rPr>
                <w:rFonts w:ascii="Times New Roman" w:hAnsi="Times New Roman"/>
                <w:b w:val="0"/>
                <w:color w:val="000000"/>
                <w:sz w:val="14"/>
              </w:rPr>
              <w:t>52.28</w:t>
            </w:r>
          </w:p>
        </w:tc>
        <w:tc>
          <w:tcPr>
            <w:tcW w:type="dxa" w:w="1059"/>
            <w:vAlign w:val="center"/>
          </w:tcPr>
          <w:p>
            <w:pPr>
              <w:jc w:val="center"/>
            </w:pPr>
            <w:r/>
            <w:r>
              <w:rPr>
                <w:rFonts w:ascii="Times New Roman" w:hAnsi="Times New Roman"/>
                <w:b w:val="0"/>
                <w:color w:val="000000"/>
                <w:sz w:val="14"/>
              </w:rPr>
              <w:t>c6_drinking</w:t>
            </w:r>
          </w:p>
        </w:tc>
        <w:tc>
          <w:tcPr>
            <w:tcW w:type="dxa" w:w="1059"/>
            <w:vAlign w:val="center"/>
          </w:tcPr>
          <w:p>
            <w:pPr>
              <w:jc w:val="center"/>
            </w:pPr>
            <w:r/>
            <w:r>
              <w:rPr>
                <w:rFonts w:ascii="Times New Roman" w:hAnsi="Times New Roman"/>
                <w:b w:val="0"/>
                <w:color w:val="000000"/>
                <w:sz w:val="14"/>
              </w:rPr>
              <w:t>0.3974</w:t>
            </w:r>
          </w:p>
        </w:tc>
        <w:tc>
          <w:tcPr>
            <w:tcW w:type="dxa" w:w="1059"/>
            <w:vAlign w:val="center"/>
          </w:tcPr>
          <w:p>
            <w:pPr>
              <w:jc w:val="left"/>
            </w:pPr>
            <w:r/>
            <w:r>
              <w:rPr>
                <w:rFonts w:ascii="Times New Roman" w:hAnsi="Times New Roman"/>
                <w:b w:val="0"/>
                <w:color w:val="000000"/>
                <w:sz w:val="14"/>
              </w:rPr>
              <w:t>Runs with PSRAM available; same model behaviour as ESP32 profile in tested firmware</w:t>
            </w:r>
          </w:p>
        </w:tc>
      </w:tr>
      <w:tr>
        <w:tc>
          <w:tcPr>
            <w:tcW w:type="dxa" w:w="1059"/>
            <w:vAlign w:val="center"/>
          </w:tcPr>
          <w:p>
            <w:pPr>
              <w:jc w:val="left"/>
            </w:pPr>
            <w:r/>
            <w:r>
              <w:rPr>
                <w:rFonts w:ascii="Times New Roman" w:hAnsi="Times New Roman"/>
                <w:b w:val="0"/>
                <w:color w:val="000000"/>
                <w:sz w:val="14"/>
              </w:rPr>
              <w:t>EfficientNet-B0 student</w:t>
            </w:r>
          </w:p>
        </w:tc>
        <w:tc>
          <w:tcPr>
            <w:tcW w:type="dxa" w:w="1059"/>
            <w:vAlign w:val="center"/>
          </w:tcPr>
          <w:p>
            <w:pPr>
              <w:jc w:val="left"/>
            </w:pPr>
            <w:r/>
            <w:r>
              <w:rPr>
                <w:rFonts w:ascii="Times New Roman" w:hAnsi="Times New Roman"/>
                <w:b w:val="0"/>
                <w:color w:val="000000"/>
                <w:sz w:val="14"/>
              </w:rPr>
              <w:t>Raspberry Pi Pico / RP2040</w:t>
            </w:r>
          </w:p>
        </w:tc>
        <w:tc>
          <w:tcPr>
            <w:tcW w:type="dxa" w:w="1059"/>
            <w:vAlign w:val="center"/>
          </w:tcPr>
          <w:p>
            <w:pPr>
              <w:jc w:val="center"/>
            </w:pPr>
            <w:r/>
            <w:r>
              <w:rPr>
                <w:rFonts w:ascii="Times New Roman" w:hAnsi="Times New Roman"/>
                <w:b w:val="0"/>
                <w:color w:val="000000"/>
                <w:sz w:val="14"/>
              </w:rPr>
              <w:t>264 KB SRAM</w:t>
            </w:r>
          </w:p>
        </w:tc>
        <w:tc>
          <w:tcPr>
            <w:tcW w:type="dxa" w:w="1059"/>
            <w:vAlign w:val="center"/>
          </w:tcPr>
          <w:p>
            <w:pPr>
              <w:jc w:val="center"/>
            </w:pPr>
            <w:r/>
            <w:r>
              <w:rPr>
                <w:rFonts w:ascii="Times New Roman" w:hAnsi="Times New Roman"/>
                <w:b w:val="0"/>
                <w:color w:val="000000"/>
                <w:sz w:val="14"/>
              </w:rPr>
              <w:t>96 x 96 x 3 INT8</w:t>
            </w:r>
          </w:p>
        </w:tc>
        <w:tc>
          <w:tcPr>
            <w:tcW w:type="dxa" w:w="1059"/>
            <w:vAlign w:val="center"/>
          </w:tcPr>
          <w:p>
            <w:pPr>
              <w:jc w:val="center"/>
            </w:pPr>
            <w:r/>
            <w:r>
              <w:rPr>
                <w:rFonts w:ascii="Times New Roman" w:hAnsi="Times New Roman"/>
                <w:b w:val="0"/>
                <w:color w:val="000000"/>
                <w:sz w:val="14"/>
              </w:rPr>
              <w:t>0.00553 M</w:t>
            </w:r>
          </w:p>
        </w:tc>
        <w:tc>
          <w:tcPr>
            <w:tcW w:type="dxa" w:w="1059"/>
            <w:vAlign w:val="center"/>
          </w:tcPr>
          <w:p>
            <w:pPr>
              <w:jc w:val="center"/>
            </w:pPr>
            <w:r/>
            <w:r>
              <w:rPr>
                <w:rFonts w:ascii="Times New Roman" w:hAnsi="Times New Roman"/>
                <w:b w:val="0"/>
                <w:color w:val="000000"/>
                <w:sz w:val="14"/>
              </w:rPr>
              <w:t>7.81 M</w:t>
            </w:r>
          </w:p>
        </w:tc>
        <w:tc>
          <w:tcPr>
            <w:tcW w:type="dxa" w:w="1059"/>
            <w:vAlign w:val="center"/>
          </w:tcPr>
          <w:p>
            <w:pPr>
              <w:jc w:val="center"/>
            </w:pPr>
            <w:r/>
            <w:r>
              <w:rPr>
                <w:rFonts w:ascii="Times New Roman" w:hAnsi="Times New Roman"/>
                <w:b w:val="0"/>
                <w:color w:val="000000"/>
                <w:sz w:val="14"/>
              </w:rPr>
              <w:t>22,728 bytes / 0.0217 MB</w:t>
            </w:r>
          </w:p>
        </w:tc>
        <w:tc>
          <w:tcPr>
            <w:tcW w:type="dxa" w:w="1059"/>
            <w:vAlign w:val="center"/>
          </w:tcPr>
          <w:p>
            <w:pPr>
              <w:jc w:val="center"/>
            </w:pPr>
            <w:r/>
            <w:r>
              <w:rPr>
                <w:rFonts w:ascii="Times New Roman" w:hAnsi="Times New Roman"/>
                <w:b w:val="0"/>
                <w:color w:val="000000"/>
                <w:sz w:val="14"/>
              </w:rPr>
              <w:t>204,800 bytes</w:t>
            </w:r>
          </w:p>
        </w:tc>
        <w:tc>
          <w:tcPr>
            <w:tcW w:type="dxa" w:w="1059"/>
            <w:vAlign w:val="center"/>
          </w:tcPr>
          <w:p>
            <w:pPr>
              <w:jc w:val="center"/>
            </w:pPr>
            <w:r/>
            <w:r>
              <w:rPr>
                <w:rFonts w:ascii="Times New Roman" w:hAnsi="Times New Roman"/>
                <w:b w:val="0"/>
                <w:color w:val="000000"/>
                <w:sz w:val="14"/>
              </w:rPr>
              <w:t>43.4</w:t>
            </w:r>
          </w:p>
        </w:tc>
        <w:tc>
          <w:tcPr>
            <w:tcW w:type="dxa" w:w="1059"/>
            <w:vAlign w:val="center"/>
          </w:tcPr>
          <w:p>
            <w:pPr>
              <w:jc w:val="center"/>
            </w:pPr>
            <w:r/>
            <w:r>
              <w:rPr>
                <w:rFonts w:ascii="Times New Roman" w:hAnsi="Times New Roman"/>
                <w:b w:val="0"/>
                <w:color w:val="000000"/>
                <w:sz w:val="14"/>
              </w:rPr>
              <w:t>23.04</w:t>
            </w:r>
          </w:p>
        </w:tc>
        <w:tc>
          <w:tcPr>
            <w:tcW w:type="dxa" w:w="1059"/>
            <w:vAlign w:val="center"/>
          </w:tcPr>
          <w:p>
            <w:pPr>
              <w:jc w:val="center"/>
            </w:pPr>
            <w:r/>
            <w:r>
              <w:rPr>
                <w:rFonts w:ascii="Times New Roman" w:hAnsi="Times New Roman"/>
                <w:b w:val="0"/>
                <w:color w:val="000000"/>
                <w:sz w:val="14"/>
              </w:rPr>
              <w:t>52.28</w:t>
            </w:r>
          </w:p>
        </w:tc>
        <w:tc>
          <w:tcPr>
            <w:tcW w:type="dxa" w:w="1059"/>
            <w:vAlign w:val="center"/>
          </w:tcPr>
          <w:p>
            <w:pPr>
              <w:jc w:val="center"/>
            </w:pPr>
            <w:r/>
            <w:r>
              <w:rPr>
                <w:rFonts w:ascii="Times New Roman" w:hAnsi="Times New Roman"/>
                <w:b w:val="0"/>
                <w:color w:val="000000"/>
                <w:sz w:val="14"/>
              </w:rPr>
              <w:t>c6_drinking</w:t>
            </w:r>
          </w:p>
        </w:tc>
        <w:tc>
          <w:tcPr>
            <w:tcW w:type="dxa" w:w="1059"/>
            <w:vAlign w:val="center"/>
          </w:tcPr>
          <w:p>
            <w:pPr>
              <w:jc w:val="center"/>
            </w:pPr>
            <w:r/>
            <w:r>
              <w:rPr>
                <w:rFonts w:ascii="Times New Roman" w:hAnsi="Times New Roman"/>
                <w:b w:val="0"/>
                <w:color w:val="000000"/>
                <w:sz w:val="14"/>
              </w:rPr>
              <w:t>0.3974</w:t>
            </w:r>
          </w:p>
        </w:tc>
        <w:tc>
          <w:tcPr>
            <w:tcW w:type="dxa" w:w="1059"/>
            <w:vAlign w:val="center"/>
          </w:tcPr>
          <w:p>
            <w:pPr>
              <w:jc w:val="left"/>
            </w:pPr>
            <w:r/>
            <w:r>
              <w:rPr>
                <w:rFonts w:ascii="Times New Roman" w:hAnsi="Times New Roman"/>
                <w:b w:val="0"/>
                <w:color w:val="000000"/>
                <w:sz w:val="14"/>
              </w:rPr>
              <w:t>Runs within SRAM in tested setup</w:t>
            </w:r>
          </w:p>
        </w:tc>
      </w:tr>
      <w:tr>
        <w:tc>
          <w:tcPr>
            <w:tcW w:type="dxa" w:w="1059"/>
            <w:vAlign w:val="center"/>
          </w:tcPr>
          <w:p>
            <w:pPr>
              <w:jc w:val="left"/>
            </w:pPr>
            <w:r/>
            <w:r>
              <w:rPr>
                <w:rFonts w:ascii="Times New Roman" w:hAnsi="Times New Roman"/>
                <w:b w:val="0"/>
                <w:color w:val="000000"/>
                <w:sz w:val="14"/>
              </w:rPr>
              <w:t>MobileNetV3-Small student</w:t>
            </w:r>
          </w:p>
        </w:tc>
        <w:tc>
          <w:tcPr>
            <w:tcW w:type="dxa" w:w="1059"/>
            <w:vAlign w:val="center"/>
          </w:tcPr>
          <w:p>
            <w:pPr>
              <w:jc w:val="left"/>
            </w:pPr>
            <w:r/>
            <w:r>
              <w:rPr>
                <w:rFonts w:ascii="Times New Roman" w:hAnsi="Times New Roman"/>
                <w:b w:val="0"/>
                <w:color w:val="000000"/>
                <w:sz w:val="14"/>
              </w:rPr>
              <w:t>ESP32 DevKit v1</w:t>
            </w:r>
          </w:p>
        </w:tc>
        <w:tc>
          <w:tcPr>
            <w:tcW w:type="dxa" w:w="1059"/>
            <w:vAlign w:val="center"/>
          </w:tcPr>
          <w:p>
            <w:pPr>
              <w:jc w:val="center"/>
            </w:pPr>
            <w:r/>
            <w:r>
              <w:rPr>
                <w:rFonts w:ascii="Times New Roman" w:hAnsi="Times New Roman"/>
                <w:b w:val="0"/>
                <w:color w:val="000000"/>
                <w:sz w:val="14"/>
              </w:rPr>
              <w:t>520 KB SRAM, no PSRAM</w:t>
            </w:r>
          </w:p>
        </w:tc>
        <w:tc>
          <w:tcPr>
            <w:tcW w:type="dxa" w:w="1059"/>
            <w:vAlign w:val="center"/>
          </w:tcPr>
          <w:p>
            <w:pPr>
              <w:jc w:val="center"/>
            </w:pPr>
            <w:r/>
            <w:r>
              <w:rPr>
                <w:rFonts w:ascii="Times New Roman" w:hAnsi="Times New Roman"/>
                <w:b w:val="0"/>
                <w:color w:val="000000"/>
                <w:sz w:val="14"/>
              </w:rPr>
              <w:t>96 x 96 x 3 INT8</w:t>
            </w:r>
          </w:p>
        </w:tc>
        <w:tc>
          <w:tcPr>
            <w:tcW w:type="dxa" w:w="1059"/>
            <w:vAlign w:val="center"/>
          </w:tcPr>
          <w:p>
            <w:pPr>
              <w:jc w:val="center"/>
            </w:pPr>
            <w:r/>
            <w:r>
              <w:rPr>
                <w:rFonts w:ascii="Times New Roman" w:hAnsi="Times New Roman"/>
                <w:b w:val="0"/>
                <w:color w:val="000000"/>
                <w:sz w:val="14"/>
              </w:rPr>
              <w:t>0.00553 M</w:t>
            </w:r>
          </w:p>
        </w:tc>
        <w:tc>
          <w:tcPr>
            <w:tcW w:type="dxa" w:w="1059"/>
            <w:vAlign w:val="center"/>
          </w:tcPr>
          <w:p>
            <w:pPr>
              <w:jc w:val="center"/>
            </w:pPr>
            <w:r/>
            <w:r>
              <w:rPr>
                <w:rFonts w:ascii="Times New Roman" w:hAnsi="Times New Roman"/>
                <w:b w:val="0"/>
                <w:color w:val="000000"/>
                <w:sz w:val="14"/>
              </w:rPr>
              <w:t>7.81 M</w:t>
            </w:r>
          </w:p>
        </w:tc>
        <w:tc>
          <w:tcPr>
            <w:tcW w:type="dxa" w:w="1059"/>
            <w:vAlign w:val="center"/>
          </w:tcPr>
          <w:p>
            <w:pPr>
              <w:jc w:val="center"/>
            </w:pPr>
            <w:r/>
            <w:r>
              <w:rPr>
                <w:rFonts w:ascii="Times New Roman" w:hAnsi="Times New Roman"/>
                <w:b w:val="0"/>
                <w:color w:val="000000"/>
                <w:sz w:val="14"/>
              </w:rPr>
              <w:t>22,728 bytes / 0.0217 MB</w:t>
            </w:r>
          </w:p>
        </w:tc>
        <w:tc>
          <w:tcPr>
            <w:tcW w:type="dxa" w:w="1059"/>
            <w:vAlign w:val="center"/>
          </w:tcPr>
          <w:p>
            <w:pPr>
              <w:jc w:val="center"/>
            </w:pPr>
            <w:r/>
            <w:r>
              <w:rPr>
                <w:rFonts w:ascii="Times New Roman" w:hAnsi="Times New Roman"/>
                <w:b w:val="0"/>
                <w:color w:val="000000"/>
                <w:sz w:val="14"/>
              </w:rPr>
              <w:t>204,800 bytes</w:t>
            </w:r>
          </w:p>
        </w:tc>
        <w:tc>
          <w:tcPr>
            <w:tcW w:type="dxa" w:w="1059"/>
            <w:vAlign w:val="center"/>
          </w:tcPr>
          <w:p>
            <w:pPr>
              <w:jc w:val="center"/>
            </w:pPr>
            <w:r/>
            <w:r>
              <w:rPr>
                <w:rFonts w:ascii="Times New Roman" w:hAnsi="Times New Roman"/>
                <w:b w:val="0"/>
                <w:color w:val="000000"/>
                <w:sz w:val="14"/>
              </w:rPr>
              <w:t>2419.6</w:t>
            </w:r>
          </w:p>
        </w:tc>
        <w:tc>
          <w:tcPr>
            <w:tcW w:type="dxa" w:w="1059"/>
            <w:vAlign w:val="center"/>
          </w:tcPr>
          <w:p>
            <w:pPr>
              <w:jc w:val="center"/>
            </w:pPr>
            <w:r/>
            <w:r>
              <w:rPr>
                <w:rFonts w:ascii="Times New Roman" w:hAnsi="Times New Roman"/>
                <w:b w:val="0"/>
                <w:color w:val="000000"/>
                <w:sz w:val="14"/>
              </w:rPr>
              <w:t>0.41</w:t>
            </w:r>
          </w:p>
        </w:tc>
        <w:tc>
          <w:tcPr>
            <w:tcW w:type="dxa" w:w="1059"/>
            <w:vAlign w:val="center"/>
          </w:tcPr>
          <w:p>
            <w:pPr>
              <w:jc w:val="center"/>
            </w:pPr>
            <w:r/>
            <w:r>
              <w:rPr>
                <w:rFonts w:ascii="Times New Roman" w:hAnsi="Times New Roman"/>
                <w:b w:val="0"/>
                <w:color w:val="000000"/>
                <w:sz w:val="14"/>
              </w:rPr>
              <w:t>54.92</w:t>
            </w:r>
          </w:p>
        </w:tc>
        <w:tc>
          <w:tcPr>
            <w:tcW w:type="dxa" w:w="1059"/>
            <w:vAlign w:val="center"/>
          </w:tcPr>
          <w:p>
            <w:pPr>
              <w:jc w:val="center"/>
            </w:pPr>
            <w:r/>
            <w:r>
              <w:rPr>
                <w:rFonts w:ascii="Times New Roman" w:hAnsi="Times New Roman"/>
                <w:b w:val="0"/>
                <w:color w:val="000000"/>
                <w:sz w:val="14"/>
              </w:rPr>
              <w:t>c2_talking_phone_right / c1_texting_right</w:t>
            </w:r>
          </w:p>
        </w:tc>
        <w:tc>
          <w:tcPr>
            <w:tcW w:type="dxa" w:w="1059"/>
            <w:vAlign w:val="center"/>
          </w:tcPr>
          <w:p>
            <w:pPr>
              <w:jc w:val="center"/>
            </w:pPr>
            <w:r/>
            <w:r>
              <w:rPr>
                <w:rFonts w:ascii="Times New Roman" w:hAnsi="Times New Roman"/>
                <w:b w:val="0"/>
                <w:color w:val="000000"/>
                <w:sz w:val="14"/>
              </w:rPr>
              <w:t>0.4596 / 0.9996</w:t>
            </w:r>
          </w:p>
        </w:tc>
        <w:tc>
          <w:tcPr>
            <w:tcW w:type="dxa" w:w="1059"/>
            <w:vAlign w:val="center"/>
          </w:tcPr>
          <w:p>
            <w:pPr>
              <w:jc w:val="left"/>
            </w:pPr>
            <w:r/>
            <w:r>
              <w:rPr>
                <w:rFonts w:ascii="Times New Roman" w:hAnsi="Times New Roman"/>
                <w:b w:val="0"/>
                <w:color w:val="000000"/>
                <w:sz w:val="14"/>
              </w:rPr>
              <w:t>Runs, but slow</w:t>
            </w:r>
          </w:p>
        </w:tc>
      </w:tr>
      <w:tr>
        <w:tc>
          <w:tcPr>
            <w:tcW w:type="dxa" w:w="1059"/>
            <w:vAlign w:val="center"/>
          </w:tcPr>
          <w:p>
            <w:pPr>
              <w:jc w:val="left"/>
            </w:pPr>
            <w:r/>
            <w:r>
              <w:rPr>
                <w:rFonts w:ascii="Times New Roman" w:hAnsi="Times New Roman"/>
                <w:b w:val="0"/>
                <w:color w:val="000000"/>
                <w:sz w:val="14"/>
              </w:rPr>
              <w:t>MobileNetV3-Small student</w:t>
            </w:r>
          </w:p>
        </w:tc>
        <w:tc>
          <w:tcPr>
            <w:tcW w:type="dxa" w:w="1059"/>
            <w:vAlign w:val="center"/>
          </w:tcPr>
          <w:p>
            <w:pPr>
              <w:jc w:val="left"/>
            </w:pPr>
            <w:r/>
            <w:r>
              <w:rPr>
                <w:rFonts w:ascii="Times New Roman" w:hAnsi="Times New Roman"/>
                <w:b w:val="0"/>
                <w:color w:val="000000"/>
                <w:sz w:val="14"/>
              </w:rPr>
              <w:t>ESP32-S3 DevKitC / M5Stack CoreS3 profile</w:t>
            </w:r>
          </w:p>
        </w:tc>
        <w:tc>
          <w:tcPr>
            <w:tcW w:type="dxa" w:w="1059"/>
            <w:vAlign w:val="center"/>
          </w:tcPr>
          <w:p>
            <w:pPr>
              <w:jc w:val="center"/>
            </w:pPr>
            <w:r/>
            <w:r>
              <w:rPr>
                <w:rFonts w:ascii="Times New Roman" w:hAnsi="Times New Roman"/>
                <w:b w:val="0"/>
                <w:color w:val="000000"/>
                <w:sz w:val="14"/>
              </w:rPr>
              <w:t>320 KB internal SRAM + 8 MB PSRAM</w:t>
            </w:r>
          </w:p>
        </w:tc>
        <w:tc>
          <w:tcPr>
            <w:tcW w:type="dxa" w:w="1059"/>
            <w:vAlign w:val="center"/>
          </w:tcPr>
          <w:p>
            <w:pPr>
              <w:jc w:val="center"/>
            </w:pPr>
            <w:r/>
            <w:r>
              <w:rPr>
                <w:rFonts w:ascii="Times New Roman" w:hAnsi="Times New Roman"/>
                <w:b w:val="0"/>
                <w:color w:val="000000"/>
                <w:sz w:val="14"/>
              </w:rPr>
              <w:t>96 x 96 x 3 INT8</w:t>
            </w:r>
          </w:p>
        </w:tc>
        <w:tc>
          <w:tcPr>
            <w:tcW w:type="dxa" w:w="1059"/>
            <w:vAlign w:val="center"/>
          </w:tcPr>
          <w:p>
            <w:pPr>
              <w:jc w:val="center"/>
            </w:pPr>
            <w:r/>
            <w:r>
              <w:rPr>
                <w:rFonts w:ascii="Times New Roman" w:hAnsi="Times New Roman"/>
                <w:b w:val="0"/>
                <w:color w:val="000000"/>
                <w:sz w:val="14"/>
              </w:rPr>
              <w:t>0.00553 M</w:t>
            </w:r>
          </w:p>
        </w:tc>
        <w:tc>
          <w:tcPr>
            <w:tcW w:type="dxa" w:w="1059"/>
            <w:vAlign w:val="center"/>
          </w:tcPr>
          <w:p>
            <w:pPr>
              <w:jc w:val="center"/>
            </w:pPr>
            <w:r/>
            <w:r>
              <w:rPr>
                <w:rFonts w:ascii="Times New Roman" w:hAnsi="Times New Roman"/>
                <w:b w:val="0"/>
                <w:color w:val="000000"/>
                <w:sz w:val="14"/>
              </w:rPr>
              <w:t>7.81 M</w:t>
            </w:r>
          </w:p>
        </w:tc>
        <w:tc>
          <w:tcPr>
            <w:tcW w:type="dxa" w:w="1059"/>
            <w:vAlign w:val="center"/>
          </w:tcPr>
          <w:p>
            <w:pPr>
              <w:jc w:val="center"/>
            </w:pPr>
            <w:r/>
            <w:r>
              <w:rPr>
                <w:rFonts w:ascii="Times New Roman" w:hAnsi="Times New Roman"/>
                <w:b w:val="0"/>
                <w:color w:val="000000"/>
                <w:sz w:val="14"/>
              </w:rPr>
              <w:t>22,728 bytes / 0.0217 MB</w:t>
            </w:r>
          </w:p>
        </w:tc>
        <w:tc>
          <w:tcPr>
            <w:tcW w:type="dxa" w:w="1059"/>
            <w:vAlign w:val="center"/>
          </w:tcPr>
          <w:p>
            <w:pPr>
              <w:jc w:val="center"/>
            </w:pPr>
            <w:r/>
            <w:r>
              <w:rPr>
                <w:rFonts w:ascii="Times New Roman" w:hAnsi="Times New Roman"/>
                <w:b w:val="0"/>
                <w:color w:val="000000"/>
                <w:sz w:val="14"/>
              </w:rPr>
              <w:t>204,800 bytes</w:t>
            </w:r>
          </w:p>
        </w:tc>
        <w:tc>
          <w:tcPr>
            <w:tcW w:type="dxa" w:w="1059"/>
            <w:vAlign w:val="center"/>
          </w:tcPr>
          <w:p>
            <w:pPr>
              <w:jc w:val="center"/>
            </w:pPr>
            <w:r/>
            <w:r>
              <w:rPr>
                <w:rFonts w:ascii="Times New Roman" w:hAnsi="Times New Roman"/>
                <w:b w:val="0"/>
                <w:color w:val="000000"/>
                <w:sz w:val="14"/>
              </w:rPr>
              <w:t>2419.6</w:t>
            </w:r>
          </w:p>
        </w:tc>
        <w:tc>
          <w:tcPr>
            <w:tcW w:type="dxa" w:w="1059"/>
            <w:vAlign w:val="center"/>
          </w:tcPr>
          <w:p>
            <w:pPr>
              <w:jc w:val="center"/>
            </w:pPr>
            <w:r/>
            <w:r>
              <w:rPr>
                <w:rFonts w:ascii="Times New Roman" w:hAnsi="Times New Roman"/>
                <w:b w:val="0"/>
                <w:color w:val="000000"/>
                <w:sz w:val="14"/>
              </w:rPr>
              <w:t>0.41</w:t>
            </w:r>
          </w:p>
        </w:tc>
        <w:tc>
          <w:tcPr>
            <w:tcW w:type="dxa" w:w="1059"/>
            <w:vAlign w:val="center"/>
          </w:tcPr>
          <w:p>
            <w:pPr>
              <w:jc w:val="center"/>
            </w:pPr>
            <w:r/>
            <w:r>
              <w:rPr>
                <w:rFonts w:ascii="Times New Roman" w:hAnsi="Times New Roman"/>
                <w:b w:val="0"/>
                <w:color w:val="000000"/>
                <w:sz w:val="14"/>
              </w:rPr>
              <w:t>54.92</w:t>
            </w:r>
          </w:p>
        </w:tc>
        <w:tc>
          <w:tcPr>
            <w:tcW w:type="dxa" w:w="1059"/>
            <w:vAlign w:val="center"/>
          </w:tcPr>
          <w:p>
            <w:pPr>
              <w:jc w:val="center"/>
            </w:pPr>
            <w:r/>
            <w:r>
              <w:rPr>
                <w:rFonts w:ascii="Times New Roman" w:hAnsi="Times New Roman"/>
                <w:b w:val="0"/>
                <w:color w:val="000000"/>
                <w:sz w:val="14"/>
              </w:rPr>
              <w:t>c2_talking_phone_right / c1_texting_right</w:t>
            </w:r>
          </w:p>
        </w:tc>
        <w:tc>
          <w:tcPr>
            <w:tcW w:type="dxa" w:w="1059"/>
            <w:vAlign w:val="center"/>
          </w:tcPr>
          <w:p>
            <w:pPr>
              <w:jc w:val="center"/>
            </w:pPr>
            <w:r/>
            <w:r>
              <w:rPr>
                <w:rFonts w:ascii="Times New Roman" w:hAnsi="Times New Roman"/>
                <w:b w:val="0"/>
                <w:color w:val="000000"/>
                <w:sz w:val="14"/>
              </w:rPr>
              <w:t>0.4596 / 0.9996</w:t>
            </w:r>
          </w:p>
        </w:tc>
        <w:tc>
          <w:tcPr>
            <w:tcW w:type="dxa" w:w="1059"/>
            <w:vAlign w:val="center"/>
          </w:tcPr>
          <w:p>
            <w:pPr>
              <w:jc w:val="left"/>
            </w:pPr>
            <w:r/>
            <w:r>
              <w:rPr>
                <w:rFonts w:ascii="Times New Roman" w:hAnsi="Times New Roman"/>
                <w:b w:val="0"/>
                <w:color w:val="000000"/>
                <w:sz w:val="14"/>
              </w:rPr>
              <w:t>Runs with PSRAM available; same model behaviour as ESP32 profile in tested firmware</w:t>
            </w:r>
          </w:p>
        </w:tc>
      </w:tr>
      <w:tr>
        <w:tc>
          <w:tcPr>
            <w:tcW w:type="dxa" w:w="1059"/>
            <w:vAlign w:val="center"/>
          </w:tcPr>
          <w:p>
            <w:pPr>
              <w:jc w:val="left"/>
            </w:pPr>
            <w:r/>
            <w:r>
              <w:rPr>
                <w:rFonts w:ascii="Times New Roman" w:hAnsi="Times New Roman"/>
                <w:b w:val="0"/>
                <w:color w:val="000000"/>
                <w:sz w:val="14"/>
              </w:rPr>
              <w:t>MobileNetV3-Small student</w:t>
            </w:r>
          </w:p>
        </w:tc>
        <w:tc>
          <w:tcPr>
            <w:tcW w:type="dxa" w:w="1059"/>
            <w:vAlign w:val="center"/>
          </w:tcPr>
          <w:p>
            <w:pPr>
              <w:jc w:val="left"/>
            </w:pPr>
            <w:r/>
            <w:r>
              <w:rPr>
                <w:rFonts w:ascii="Times New Roman" w:hAnsi="Times New Roman"/>
                <w:b w:val="0"/>
                <w:color w:val="000000"/>
                <w:sz w:val="14"/>
              </w:rPr>
              <w:t>Raspberry Pi Pico / RP2040</w:t>
            </w:r>
          </w:p>
        </w:tc>
        <w:tc>
          <w:tcPr>
            <w:tcW w:type="dxa" w:w="1059"/>
            <w:vAlign w:val="center"/>
          </w:tcPr>
          <w:p>
            <w:pPr>
              <w:jc w:val="center"/>
            </w:pPr>
            <w:r/>
            <w:r>
              <w:rPr>
                <w:rFonts w:ascii="Times New Roman" w:hAnsi="Times New Roman"/>
                <w:b w:val="0"/>
                <w:color w:val="000000"/>
                <w:sz w:val="14"/>
              </w:rPr>
              <w:t>264 KB SRAM</w:t>
            </w:r>
          </w:p>
        </w:tc>
        <w:tc>
          <w:tcPr>
            <w:tcW w:type="dxa" w:w="1059"/>
            <w:vAlign w:val="center"/>
          </w:tcPr>
          <w:p>
            <w:pPr>
              <w:jc w:val="center"/>
            </w:pPr>
            <w:r/>
            <w:r>
              <w:rPr>
                <w:rFonts w:ascii="Times New Roman" w:hAnsi="Times New Roman"/>
                <w:b w:val="0"/>
                <w:color w:val="000000"/>
                <w:sz w:val="14"/>
              </w:rPr>
              <w:t>96 x 96 x 3 INT8</w:t>
            </w:r>
          </w:p>
        </w:tc>
        <w:tc>
          <w:tcPr>
            <w:tcW w:type="dxa" w:w="1059"/>
            <w:vAlign w:val="center"/>
          </w:tcPr>
          <w:p>
            <w:pPr>
              <w:jc w:val="center"/>
            </w:pPr>
            <w:r/>
            <w:r>
              <w:rPr>
                <w:rFonts w:ascii="Times New Roman" w:hAnsi="Times New Roman"/>
                <w:b w:val="0"/>
                <w:color w:val="000000"/>
                <w:sz w:val="14"/>
              </w:rPr>
              <w:t>0.00553 M</w:t>
            </w:r>
          </w:p>
        </w:tc>
        <w:tc>
          <w:tcPr>
            <w:tcW w:type="dxa" w:w="1059"/>
            <w:vAlign w:val="center"/>
          </w:tcPr>
          <w:p>
            <w:pPr>
              <w:jc w:val="center"/>
            </w:pPr>
            <w:r/>
            <w:r>
              <w:rPr>
                <w:rFonts w:ascii="Times New Roman" w:hAnsi="Times New Roman"/>
                <w:b w:val="0"/>
                <w:color w:val="000000"/>
                <w:sz w:val="14"/>
              </w:rPr>
              <w:t>7.81 M</w:t>
            </w:r>
          </w:p>
        </w:tc>
        <w:tc>
          <w:tcPr>
            <w:tcW w:type="dxa" w:w="1059"/>
            <w:vAlign w:val="center"/>
          </w:tcPr>
          <w:p>
            <w:pPr>
              <w:jc w:val="center"/>
            </w:pPr>
            <w:r/>
            <w:r>
              <w:rPr>
                <w:rFonts w:ascii="Times New Roman" w:hAnsi="Times New Roman"/>
                <w:b w:val="0"/>
                <w:color w:val="000000"/>
                <w:sz w:val="14"/>
              </w:rPr>
              <w:t>22,728 bytes / 0.0217 MB</w:t>
            </w:r>
          </w:p>
        </w:tc>
        <w:tc>
          <w:tcPr>
            <w:tcW w:type="dxa" w:w="1059"/>
            <w:vAlign w:val="center"/>
          </w:tcPr>
          <w:p>
            <w:pPr>
              <w:jc w:val="center"/>
            </w:pPr>
            <w:r/>
            <w:r>
              <w:rPr>
                <w:rFonts w:ascii="Times New Roman" w:hAnsi="Times New Roman"/>
                <w:b w:val="0"/>
                <w:color w:val="000000"/>
                <w:sz w:val="14"/>
              </w:rPr>
              <w:t>204,800 bytes</w:t>
            </w:r>
          </w:p>
        </w:tc>
        <w:tc>
          <w:tcPr>
            <w:tcW w:type="dxa" w:w="1059"/>
            <w:vAlign w:val="center"/>
          </w:tcPr>
          <w:p>
            <w:pPr>
              <w:jc w:val="center"/>
            </w:pPr>
            <w:r/>
            <w:r>
              <w:rPr>
                <w:rFonts w:ascii="Times New Roman" w:hAnsi="Times New Roman"/>
                <w:b w:val="0"/>
                <w:color w:val="000000"/>
                <w:sz w:val="14"/>
              </w:rPr>
              <w:t>43.4</w:t>
            </w:r>
          </w:p>
        </w:tc>
        <w:tc>
          <w:tcPr>
            <w:tcW w:type="dxa" w:w="1059"/>
            <w:vAlign w:val="center"/>
          </w:tcPr>
          <w:p>
            <w:pPr>
              <w:jc w:val="center"/>
            </w:pPr>
            <w:r/>
            <w:r>
              <w:rPr>
                <w:rFonts w:ascii="Times New Roman" w:hAnsi="Times New Roman"/>
                <w:b w:val="0"/>
                <w:color w:val="000000"/>
                <w:sz w:val="14"/>
              </w:rPr>
              <w:t>23.04</w:t>
            </w:r>
          </w:p>
        </w:tc>
        <w:tc>
          <w:tcPr>
            <w:tcW w:type="dxa" w:w="1059"/>
            <w:vAlign w:val="center"/>
          </w:tcPr>
          <w:p>
            <w:pPr>
              <w:jc w:val="center"/>
            </w:pPr>
            <w:r/>
            <w:r>
              <w:rPr>
                <w:rFonts w:ascii="Times New Roman" w:hAnsi="Times New Roman"/>
                <w:b w:val="0"/>
                <w:color w:val="000000"/>
                <w:sz w:val="14"/>
              </w:rPr>
              <w:t>54.92</w:t>
            </w:r>
          </w:p>
        </w:tc>
        <w:tc>
          <w:tcPr>
            <w:tcW w:type="dxa" w:w="1059"/>
            <w:vAlign w:val="center"/>
          </w:tcPr>
          <w:p>
            <w:pPr>
              <w:jc w:val="center"/>
            </w:pPr>
            <w:r/>
            <w:r>
              <w:rPr>
                <w:rFonts w:ascii="Times New Roman" w:hAnsi="Times New Roman"/>
                <w:b w:val="0"/>
                <w:color w:val="000000"/>
                <w:sz w:val="14"/>
              </w:rPr>
              <w:t>c2_talking_phone_right / c1_texting_right</w:t>
            </w:r>
          </w:p>
        </w:tc>
        <w:tc>
          <w:tcPr>
            <w:tcW w:type="dxa" w:w="1059"/>
            <w:vAlign w:val="center"/>
          </w:tcPr>
          <w:p>
            <w:pPr>
              <w:jc w:val="center"/>
            </w:pPr>
            <w:r/>
            <w:r>
              <w:rPr>
                <w:rFonts w:ascii="Times New Roman" w:hAnsi="Times New Roman"/>
                <w:b w:val="0"/>
                <w:color w:val="000000"/>
                <w:sz w:val="14"/>
              </w:rPr>
              <w:t>0.4596 / 0.9996</w:t>
            </w:r>
          </w:p>
        </w:tc>
        <w:tc>
          <w:tcPr>
            <w:tcW w:type="dxa" w:w="1059"/>
            <w:vAlign w:val="center"/>
          </w:tcPr>
          <w:p>
            <w:pPr>
              <w:jc w:val="left"/>
            </w:pPr>
            <w:r/>
            <w:r>
              <w:rPr>
                <w:rFonts w:ascii="Times New Roman" w:hAnsi="Times New Roman"/>
                <w:b w:val="0"/>
                <w:color w:val="000000"/>
                <w:sz w:val="14"/>
              </w:rPr>
              <w:t>Runs within SRAM in tested setup</w:t>
            </w:r>
          </w:p>
        </w:tc>
      </w:tr>
      <w:tr>
        <w:tc>
          <w:tcPr>
            <w:tcW w:type="dxa" w:w="1059"/>
            <w:vAlign w:val="center"/>
          </w:tcPr>
          <w:p>
            <w:pPr>
              <w:jc w:val="left"/>
            </w:pPr>
            <w:r/>
            <w:r>
              <w:rPr>
                <w:rFonts w:ascii="Times New Roman" w:hAnsi="Times New Roman"/>
                <w:b w:val="0"/>
                <w:color w:val="000000"/>
                <w:sz w:val="14"/>
              </w:rPr>
              <w:t>ResNet50 student</w:t>
            </w:r>
          </w:p>
        </w:tc>
        <w:tc>
          <w:tcPr>
            <w:tcW w:type="dxa" w:w="1059"/>
            <w:vAlign w:val="center"/>
          </w:tcPr>
          <w:p>
            <w:pPr>
              <w:jc w:val="left"/>
            </w:pPr>
            <w:r/>
            <w:r>
              <w:rPr>
                <w:rFonts w:ascii="Times New Roman" w:hAnsi="Times New Roman"/>
                <w:b w:val="0"/>
                <w:color w:val="000000"/>
                <w:sz w:val="14"/>
              </w:rPr>
              <w:t>ESP32 DevKit v1</w:t>
            </w:r>
          </w:p>
        </w:tc>
        <w:tc>
          <w:tcPr>
            <w:tcW w:type="dxa" w:w="1059"/>
            <w:vAlign w:val="center"/>
          </w:tcPr>
          <w:p>
            <w:pPr>
              <w:jc w:val="center"/>
            </w:pPr>
            <w:r/>
            <w:r>
              <w:rPr>
                <w:rFonts w:ascii="Times New Roman" w:hAnsi="Times New Roman"/>
                <w:b w:val="0"/>
                <w:color w:val="000000"/>
                <w:sz w:val="14"/>
              </w:rPr>
              <w:t>520 KB SRAM, no PSRAM</w:t>
            </w:r>
          </w:p>
        </w:tc>
        <w:tc>
          <w:tcPr>
            <w:tcW w:type="dxa" w:w="1059"/>
            <w:vAlign w:val="center"/>
          </w:tcPr>
          <w:p>
            <w:pPr>
              <w:jc w:val="center"/>
            </w:pPr>
            <w:r/>
            <w:r>
              <w:rPr>
                <w:rFonts w:ascii="Times New Roman" w:hAnsi="Times New Roman"/>
                <w:b w:val="0"/>
                <w:color w:val="000000"/>
                <w:sz w:val="14"/>
              </w:rPr>
              <w:t>96 x 96 x 3 INT8</w:t>
            </w:r>
          </w:p>
        </w:tc>
        <w:tc>
          <w:tcPr>
            <w:tcW w:type="dxa" w:w="1059"/>
            <w:vAlign w:val="center"/>
          </w:tcPr>
          <w:p>
            <w:pPr>
              <w:jc w:val="center"/>
            </w:pPr>
            <w:r/>
            <w:r>
              <w:rPr>
                <w:rFonts w:ascii="Times New Roman" w:hAnsi="Times New Roman"/>
                <w:b w:val="0"/>
                <w:color w:val="000000"/>
                <w:sz w:val="14"/>
              </w:rPr>
              <w:t>0.00553 M</w:t>
            </w:r>
          </w:p>
        </w:tc>
        <w:tc>
          <w:tcPr>
            <w:tcW w:type="dxa" w:w="1059"/>
            <w:vAlign w:val="center"/>
          </w:tcPr>
          <w:p>
            <w:pPr>
              <w:jc w:val="center"/>
            </w:pPr>
            <w:r/>
            <w:r>
              <w:rPr>
                <w:rFonts w:ascii="Times New Roman" w:hAnsi="Times New Roman"/>
                <w:b w:val="0"/>
                <w:color w:val="000000"/>
                <w:sz w:val="14"/>
              </w:rPr>
              <w:t>7.81 M</w:t>
            </w:r>
          </w:p>
        </w:tc>
        <w:tc>
          <w:tcPr>
            <w:tcW w:type="dxa" w:w="1059"/>
            <w:vAlign w:val="center"/>
          </w:tcPr>
          <w:p>
            <w:pPr>
              <w:jc w:val="center"/>
            </w:pPr>
            <w:r/>
            <w:r>
              <w:rPr>
                <w:rFonts w:ascii="Times New Roman" w:hAnsi="Times New Roman"/>
                <w:b w:val="0"/>
                <w:color w:val="000000"/>
                <w:sz w:val="14"/>
              </w:rPr>
              <w:t>22,728 bytes / 0.0217 MB</w:t>
            </w:r>
          </w:p>
        </w:tc>
        <w:tc>
          <w:tcPr>
            <w:tcW w:type="dxa" w:w="1059"/>
            <w:vAlign w:val="center"/>
          </w:tcPr>
          <w:p>
            <w:pPr>
              <w:jc w:val="center"/>
            </w:pPr>
            <w:r/>
            <w:r>
              <w:rPr>
                <w:rFonts w:ascii="Times New Roman" w:hAnsi="Times New Roman"/>
                <w:b w:val="0"/>
                <w:color w:val="000000"/>
                <w:sz w:val="14"/>
              </w:rPr>
              <w:t>204,800 bytes</w:t>
            </w:r>
          </w:p>
        </w:tc>
        <w:tc>
          <w:tcPr>
            <w:tcW w:type="dxa" w:w="1059"/>
            <w:vAlign w:val="center"/>
          </w:tcPr>
          <w:p>
            <w:pPr>
              <w:jc w:val="center"/>
            </w:pPr>
            <w:r/>
            <w:r>
              <w:rPr>
                <w:rFonts w:ascii="Times New Roman" w:hAnsi="Times New Roman"/>
                <w:b w:val="0"/>
                <w:color w:val="000000"/>
                <w:sz w:val="14"/>
              </w:rPr>
              <w:t>2419.6</w:t>
            </w:r>
          </w:p>
        </w:tc>
        <w:tc>
          <w:tcPr>
            <w:tcW w:type="dxa" w:w="1059"/>
            <w:vAlign w:val="center"/>
          </w:tcPr>
          <w:p>
            <w:pPr>
              <w:jc w:val="center"/>
            </w:pPr>
            <w:r/>
            <w:r>
              <w:rPr>
                <w:rFonts w:ascii="Times New Roman" w:hAnsi="Times New Roman"/>
                <w:b w:val="0"/>
                <w:color w:val="000000"/>
                <w:sz w:val="14"/>
              </w:rPr>
              <w:t>0.41</w:t>
            </w:r>
          </w:p>
        </w:tc>
        <w:tc>
          <w:tcPr>
            <w:tcW w:type="dxa" w:w="1059"/>
            <w:vAlign w:val="center"/>
          </w:tcPr>
          <w:p>
            <w:pPr>
              <w:jc w:val="center"/>
            </w:pPr>
            <w:r/>
            <w:r>
              <w:rPr>
                <w:rFonts w:ascii="Times New Roman" w:hAnsi="Times New Roman"/>
                <w:b w:val="0"/>
                <w:color w:val="000000"/>
                <w:sz w:val="14"/>
              </w:rPr>
              <w:t>59.28</w:t>
            </w:r>
          </w:p>
        </w:tc>
        <w:tc>
          <w:tcPr>
            <w:tcW w:type="dxa" w:w="1059"/>
            <w:vAlign w:val="center"/>
          </w:tcPr>
          <w:p>
            <w:pPr>
              <w:jc w:val="center"/>
            </w:pPr>
            <w:r/>
            <w:r>
              <w:rPr>
                <w:rFonts w:ascii="Times New Roman" w:hAnsi="Times New Roman"/>
                <w:b w:val="0"/>
                <w:color w:val="000000"/>
                <w:sz w:val="14"/>
              </w:rPr>
              <w:t>c8_hair_and_makeup</w:t>
            </w:r>
          </w:p>
        </w:tc>
        <w:tc>
          <w:tcPr>
            <w:tcW w:type="dxa" w:w="1059"/>
            <w:vAlign w:val="center"/>
          </w:tcPr>
          <w:p>
            <w:pPr>
              <w:jc w:val="center"/>
            </w:pPr>
            <w:r/>
            <w:r>
              <w:rPr>
                <w:rFonts w:ascii="Times New Roman" w:hAnsi="Times New Roman"/>
                <w:b w:val="0"/>
                <w:color w:val="000000"/>
                <w:sz w:val="14"/>
              </w:rPr>
              <w:t>0.7442</w:t>
            </w:r>
          </w:p>
        </w:tc>
        <w:tc>
          <w:tcPr>
            <w:tcW w:type="dxa" w:w="1059"/>
            <w:vAlign w:val="center"/>
          </w:tcPr>
          <w:p>
            <w:pPr>
              <w:jc w:val="left"/>
            </w:pPr>
            <w:r/>
            <w:r>
              <w:rPr>
                <w:rFonts w:ascii="Times New Roman" w:hAnsi="Times New Roman"/>
                <w:b w:val="0"/>
                <w:color w:val="000000"/>
                <w:sz w:val="14"/>
              </w:rPr>
              <w:t>Runs, but slow</w:t>
            </w:r>
          </w:p>
        </w:tc>
      </w:tr>
      <w:tr>
        <w:tc>
          <w:tcPr>
            <w:tcW w:type="dxa" w:w="1059"/>
            <w:vAlign w:val="center"/>
          </w:tcPr>
          <w:p>
            <w:pPr>
              <w:jc w:val="left"/>
            </w:pPr>
            <w:r/>
            <w:r>
              <w:rPr>
                <w:rFonts w:ascii="Times New Roman" w:hAnsi="Times New Roman"/>
                <w:b w:val="0"/>
                <w:color w:val="000000"/>
                <w:sz w:val="14"/>
              </w:rPr>
              <w:t>ResNet50 student</w:t>
            </w:r>
          </w:p>
        </w:tc>
        <w:tc>
          <w:tcPr>
            <w:tcW w:type="dxa" w:w="1059"/>
            <w:vAlign w:val="center"/>
          </w:tcPr>
          <w:p>
            <w:pPr>
              <w:jc w:val="left"/>
            </w:pPr>
            <w:r/>
            <w:r>
              <w:rPr>
                <w:rFonts w:ascii="Times New Roman" w:hAnsi="Times New Roman"/>
                <w:b w:val="0"/>
                <w:color w:val="000000"/>
                <w:sz w:val="14"/>
              </w:rPr>
              <w:t>ESP32-S3 DevKitC / M5Stack CoreS3 profile</w:t>
            </w:r>
          </w:p>
        </w:tc>
        <w:tc>
          <w:tcPr>
            <w:tcW w:type="dxa" w:w="1059"/>
            <w:vAlign w:val="center"/>
          </w:tcPr>
          <w:p>
            <w:pPr>
              <w:jc w:val="center"/>
            </w:pPr>
            <w:r/>
            <w:r>
              <w:rPr>
                <w:rFonts w:ascii="Times New Roman" w:hAnsi="Times New Roman"/>
                <w:b w:val="0"/>
                <w:color w:val="000000"/>
                <w:sz w:val="14"/>
              </w:rPr>
              <w:t>320 KB internal SRAM + 8 MB PSRAM</w:t>
            </w:r>
          </w:p>
        </w:tc>
        <w:tc>
          <w:tcPr>
            <w:tcW w:type="dxa" w:w="1059"/>
            <w:vAlign w:val="center"/>
          </w:tcPr>
          <w:p>
            <w:pPr>
              <w:jc w:val="center"/>
            </w:pPr>
            <w:r/>
            <w:r>
              <w:rPr>
                <w:rFonts w:ascii="Times New Roman" w:hAnsi="Times New Roman"/>
                <w:b w:val="0"/>
                <w:color w:val="000000"/>
                <w:sz w:val="14"/>
              </w:rPr>
              <w:t>96 x 96 x 3 INT8</w:t>
            </w:r>
          </w:p>
        </w:tc>
        <w:tc>
          <w:tcPr>
            <w:tcW w:type="dxa" w:w="1059"/>
            <w:vAlign w:val="center"/>
          </w:tcPr>
          <w:p>
            <w:pPr>
              <w:jc w:val="center"/>
            </w:pPr>
            <w:r/>
            <w:r>
              <w:rPr>
                <w:rFonts w:ascii="Times New Roman" w:hAnsi="Times New Roman"/>
                <w:b w:val="0"/>
                <w:color w:val="000000"/>
                <w:sz w:val="14"/>
              </w:rPr>
              <w:t>0.00553 M</w:t>
            </w:r>
          </w:p>
        </w:tc>
        <w:tc>
          <w:tcPr>
            <w:tcW w:type="dxa" w:w="1059"/>
            <w:vAlign w:val="center"/>
          </w:tcPr>
          <w:p>
            <w:pPr>
              <w:jc w:val="center"/>
            </w:pPr>
            <w:r/>
            <w:r>
              <w:rPr>
                <w:rFonts w:ascii="Times New Roman" w:hAnsi="Times New Roman"/>
                <w:b w:val="0"/>
                <w:color w:val="000000"/>
                <w:sz w:val="14"/>
              </w:rPr>
              <w:t>7.81 M</w:t>
            </w:r>
          </w:p>
        </w:tc>
        <w:tc>
          <w:tcPr>
            <w:tcW w:type="dxa" w:w="1059"/>
            <w:vAlign w:val="center"/>
          </w:tcPr>
          <w:p>
            <w:pPr>
              <w:jc w:val="center"/>
            </w:pPr>
            <w:r/>
            <w:r>
              <w:rPr>
                <w:rFonts w:ascii="Times New Roman" w:hAnsi="Times New Roman"/>
                <w:b w:val="0"/>
                <w:color w:val="000000"/>
                <w:sz w:val="14"/>
              </w:rPr>
              <w:t>22,728 bytes / 0.0217 MB</w:t>
            </w:r>
          </w:p>
        </w:tc>
        <w:tc>
          <w:tcPr>
            <w:tcW w:type="dxa" w:w="1059"/>
            <w:vAlign w:val="center"/>
          </w:tcPr>
          <w:p>
            <w:pPr>
              <w:jc w:val="center"/>
            </w:pPr>
            <w:r/>
            <w:r>
              <w:rPr>
                <w:rFonts w:ascii="Times New Roman" w:hAnsi="Times New Roman"/>
                <w:b w:val="0"/>
                <w:color w:val="000000"/>
                <w:sz w:val="14"/>
              </w:rPr>
              <w:t>204,800 bytes</w:t>
            </w:r>
          </w:p>
        </w:tc>
        <w:tc>
          <w:tcPr>
            <w:tcW w:type="dxa" w:w="1059"/>
            <w:vAlign w:val="center"/>
          </w:tcPr>
          <w:p>
            <w:pPr>
              <w:jc w:val="center"/>
            </w:pPr>
            <w:r/>
            <w:r>
              <w:rPr>
                <w:rFonts w:ascii="Times New Roman" w:hAnsi="Times New Roman"/>
                <w:b w:val="0"/>
                <w:color w:val="000000"/>
                <w:sz w:val="14"/>
              </w:rPr>
              <w:t>2419.6</w:t>
            </w:r>
          </w:p>
        </w:tc>
        <w:tc>
          <w:tcPr>
            <w:tcW w:type="dxa" w:w="1059"/>
            <w:vAlign w:val="center"/>
          </w:tcPr>
          <w:p>
            <w:pPr>
              <w:jc w:val="center"/>
            </w:pPr>
            <w:r/>
            <w:r>
              <w:rPr>
                <w:rFonts w:ascii="Times New Roman" w:hAnsi="Times New Roman"/>
                <w:b w:val="0"/>
                <w:color w:val="000000"/>
                <w:sz w:val="14"/>
              </w:rPr>
              <w:t>0.41</w:t>
            </w:r>
          </w:p>
        </w:tc>
        <w:tc>
          <w:tcPr>
            <w:tcW w:type="dxa" w:w="1059"/>
            <w:vAlign w:val="center"/>
          </w:tcPr>
          <w:p>
            <w:pPr>
              <w:jc w:val="center"/>
            </w:pPr>
            <w:r/>
            <w:r>
              <w:rPr>
                <w:rFonts w:ascii="Times New Roman" w:hAnsi="Times New Roman"/>
                <w:b w:val="0"/>
                <w:color w:val="000000"/>
                <w:sz w:val="14"/>
              </w:rPr>
              <w:t>59.28</w:t>
            </w:r>
          </w:p>
        </w:tc>
        <w:tc>
          <w:tcPr>
            <w:tcW w:type="dxa" w:w="1059"/>
            <w:vAlign w:val="center"/>
          </w:tcPr>
          <w:p>
            <w:pPr>
              <w:jc w:val="center"/>
            </w:pPr>
            <w:r/>
            <w:r>
              <w:rPr>
                <w:rFonts w:ascii="Times New Roman" w:hAnsi="Times New Roman"/>
                <w:b w:val="0"/>
                <w:color w:val="000000"/>
                <w:sz w:val="14"/>
              </w:rPr>
              <w:t>c8_hair_and_makeup</w:t>
            </w:r>
          </w:p>
        </w:tc>
        <w:tc>
          <w:tcPr>
            <w:tcW w:type="dxa" w:w="1059"/>
            <w:vAlign w:val="center"/>
          </w:tcPr>
          <w:p>
            <w:pPr>
              <w:jc w:val="center"/>
            </w:pPr>
            <w:r/>
            <w:r>
              <w:rPr>
                <w:rFonts w:ascii="Times New Roman" w:hAnsi="Times New Roman"/>
                <w:b w:val="0"/>
                <w:color w:val="000000"/>
                <w:sz w:val="14"/>
              </w:rPr>
              <w:t>0.7442</w:t>
            </w:r>
          </w:p>
        </w:tc>
        <w:tc>
          <w:tcPr>
            <w:tcW w:type="dxa" w:w="1059"/>
            <w:vAlign w:val="center"/>
          </w:tcPr>
          <w:p>
            <w:pPr>
              <w:jc w:val="left"/>
            </w:pPr>
            <w:r/>
            <w:r>
              <w:rPr>
                <w:rFonts w:ascii="Times New Roman" w:hAnsi="Times New Roman"/>
                <w:b w:val="0"/>
                <w:color w:val="000000"/>
                <w:sz w:val="14"/>
              </w:rPr>
              <w:t>Runs with PSRAM available; same model behaviour as ESP32 profile in tested firmware</w:t>
            </w:r>
          </w:p>
        </w:tc>
      </w:tr>
      <w:tr>
        <w:tc>
          <w:tcPr>
            <w:tcW w:type="dxa" w:w="1059"/>
            <w:vAlign w:val="center"/>
          </w:tcPr>
          <w:p>
            <w:pPr>
              <w:jc w:val="left"/>
            </w:pPr>
            <w:r/>
            <w:r>
              <w:rPr>
                <w:rFonts w:ascii="Times New Roman" w:hAnsi="Times New Roman"/>
                <w:b w:val="0"/>
                <w:color w:val="000000"/>
                <w:sz w:val="14"/>
              </w:rPr>
              <w:t>ResNet50 student</w:t>
            </w:r>
          </w:p>
        </w:tc>
        <w:tc>
          <w:tcPr>
            <w:tcW w:type="dxa" w:w="1059"/>
            <w:vAlign w:val="center"/>
          </w:tcPr>
          <w:p>
            <w:pPr>
              <w:jc w:val="left"/>
            </w:pPr>
            <w:r/>
            <w:r>
              <w:rPr>
                <w:rFonts w:ascii="Times New Roman" w:hAnsi="Times New Roman"/>
                <w:b w:val="0"/>
                <w:color w:val="000000"/>
                <w:sz w:val="14"/>
              </w:rPr>
              <w:t>Raspberry Pi Pico / RP2040</w:t>
            </w:r>
          </w:p>
        </w:tc>
        <w:tc>
          <w:tcPr>
            <w:tcW w:type="dxa" w:w="1059"/>
            <w:vAlign w:val="center"/>
          </w:tcPr>
          <w:p>
            <w:pPr>
              <w:jc w:val="center"/>
            </w:pPr>
            <w:r/>
            <w:r>
              <w:rPr>
                <w:rFonts w:ascii="Times New Roman" w:hAnsi="Times New Roman"/>
                <w:b w:val="0"/>
                <w:color w:val="000000"/>
                <w:sz w:val="14"/>
              </w:rPr>
              <w:t>264 KB SRAM</w:t>
            </w:r>
          </w:p>
        </w:tc>
        <w:tc>
          <w:tcPr>
            <w:tcW w:type="dxa" w:w="1059"/>
            <w:vAlign w:val="center"/>
          </w:tcPr>
          <w:p>
            <w:pPr>
              <w:jc w:val="center"/>
            </w:pPr>
            <w:r/>
            <w:r>
              <w:rPr>
                <w:rFonts w:ascii="Times New Roman" w:hAnsi="Times New Roman"/>
                <w:b w:val="0"/>
                <w:color w:val="000000"/>
                <w:sz w:val="14"/>
              </w:rPr>
              <w:t>96 x 96 x 3 INT8</w:t>
            </w:r>
          </w:p>
        </w:tc>
        <w:tc>
          <w:tcPr>
            <w:tcW w:type="dxa" w:w="1059"/>
            <w:vAlign w:val="center"/>
          </w:tcPr>
          <w:p>
            <w:pPr>
              <w:jc w:val="center"/>
            </w:pPr>
            <w:r/>
            <w:r>
              <w:rPr>
                <w:rFonts w:ascii="Times New Roman" w:hAnsi="Times New Roman"/>
                <w:b w:val="0"/>
                <w:color w:val="000000"/>
                <w:sz w:val="14"/>
              </w:rPr>
              <w:t>0.00553 M</w:t>
            </w:r>
          </w:p>
        </w:tc>
        <w:tc>
          <w:tcPr>
            <w:tcW w:type="dxa" w:w="1059"/>
            <w:vAlign w:val="center"/>
          </w:tcPr>
          <w:p>
            <w:pPr>
              <w:jc w:val="center"/>
            </w:pPr>
            <w:r/>
            <w:r>
              <w:rPr>
                <w:rFonts w:ascii="Times New Roman" w:hAnsi="Times New Roman"/>
                <w:b w:val="0"/>
                <w:color w:val="000000"/>
                <w:sz w:val="14"/>
              </w:rPr>
              <w:t>7.81 M</w:t>
            </w:r>
          </w:p>
        </w:tc>
        <w:tc>
          <w:tcPr>
            <w:tcW w:type="dxa" w:w="1059"/>
            <w:vAlign w:val="center"/>
          </w:tcPr>
          <w:p>
            <w:pPr>
              <w:jc w:val="center"/>
            </w:pPr>
            <w:r/>
            <w:r>
              <w:rPr>
                <w:rFonts w:ascii="Times New Roman" w:hAnsi="Times New Roman"/>
                <w:b w:val="0"/>
                <w:color w:val="000000"/>
                <w:sz w:val="14"/>
              </w:rPr>
              <w:t>22,728 bytes / 0.0217 MB</w:t>
            </w:r>
          </w:p>
        </w:tc>
        <w:tc>
          <w:tcPr>
            <w:tcW w:type="dxa" w:w="1059"/>
            <w:vAlign w:val="center"/>
          </w:tcPr>
          <w:p>
            <w:pPr>
              <w:jc w:val="center"/>
            </w:pPr>
            <w:r/>
            <w:r>
              <w:rPr>
                <w:rFonts w:ascii="Times New Roman" w:hAnsi="Times New Roman"/>
                <w:b w:val="0"/>
                <w:color w:val="000000"/>
                <w:sz w:val="14"/>
              </w:rPr>
              <w:t>204,800 bytes</w:t>
            </w:r>
          </w:p>
        </w:tc>
        <w:tc>
          <w:tcPr>
            <w:tcW w:type="dxa" w:w="1059"/>
            <w:vAlign w:val="center"/>
          </w:tcPr>
          <w:p>
            <w:pPr>
              <w:jc w:val="center"/>
            </w:pPr>
            <w:r/>
            <w:r>
              <w:rPr>
                <w:rFonts w:ascii="Times New Roman" w:hAnsi="Times New Roman"/>
                <w:b w:val="0"/>
                <w:color w:val="000000"/>
                <w:sz w:val="14"/>
              </w:rPr>
              <w:t>43.4</w:t>
            </w:r>
          </w:p>
        </w:tc>
        <w:tc>
          <w:tcPr>
            <w:tcW w:type="dxa" w:w="1059"/>
            <w:vAlign w:val="center"/>
          </w:tcPr>
          <w:p>
            <w:pPr>
              <w:jc w:val="center"/>
            </w:pPr>
            <w:r/>
            <w:r>
              <w:rPr>
                <w:rFonts w:ascii="Times New Roman" w:hAnsi="Times New Roman"/>
                <w:b w:val="0"/>
                <w:color w:val="000000"/>
                <w:sz w:val="14"/>
              </w:rPr>
              <w:t>23.04</w:t>
            </w:r>
          </w:p>
        </w:tc>
        <w:tc>
          <w:tcPr>
            <w:tcW w:type="dxa" w:w="1059"/>
            <w:vAlign w:val="center"/>
          </w:tcPr>
          <w:p>
            <w:pPr>
              <w:jc w:val="center"/>
            </w:pPr>
            <w:r/>
            <w:r>
              <w:rPr>
                <w:rFonts w:ascii="Times New Roman" w:hAnsi="Times New Roman"/>
                <w:b w:val="0"/>
                <w:color w:val="000000"/>
                <w:sz w:val="14"/>
              </w:rPr>
              <w:t>59.28</w:t>
            </w:r>
          </w:p>
        </w:tc>
        <w:tc>
          <w:tcPr>
            <w:tcW w:type="dxa" w:w="1059"/>
            <w:vAlign w:val="center"/>
          </w:tcPr>
          <w:p>
            <w:pPr>
              <w:jc w:val="center"/>
            </w:pPr>
            <w:r/>
            <w:r>
              <w:rPr>
                <w:rFonts w:ascii="Times New Roman" w:hAnsi="Times New Roman"/>
                <w:b w:val="0"/>
                <w:color w:val="000000"/>
                <w:sz w:val="14"/>
              </w:rPr>
              <w:t>c8_hair_and_makeup</w:t>
            </w:r>
          </w:p>
        </w:tc>
        <w:tc>
          <w:tcPr>
            <w:tcW w:type="dxa" w:w="1059"/>
            <w:vAlign w:val="center"/>
          </w:tcPr>
          <w:p>
            <w:pPr>
              <w:jc w:val="center"/>
            </w:pPr>
            <w:r/>
            <w:r>
              <w:rPr>
                <w:rFonts w:ascii="Times New Roman" w:hAnsi="Times New Roman"/>
                <w:b w:val="0"/>
                <w:color w:val="000000"/>
                <w:sz w:val="14"/>
              </w:rPr>
              <w:t>0.7442</w:t>
            </w:r>
          </w:p>
        </w:tc>
        <w:tc>
          <w:tcPr>
            <w:tcW w:type="dxa" w:w="1059"/>
            <w:vAlign w:val="center"/>
          </w:tcPr>
          <w:p>
            <w:pPr>
              <w:jc w:val="left"/>
            </w:pPr>
            <w:r/>
            <w:r>
              <w:rPr>
                <w:rFonts w:ascii="Times New Roman" w:hAnsi="Times New Roman"/>
                <w:b w:val="0"/>
                <w:color w:val="000000"/>
                <w:sz w:val="14"/>
              </w:rPr>
              <w:t>Runs within SRAM in tested setup</w:t>
            </w:r>
          </w:p>
        </w:tc>
      </w:tr>
    </w:tbl>
    <w:p>
      <w:pPr>
        <w:jc w:val="center"/>
      </w:pPr>
      <w:r>
        <w:rPr>
          <w:i/>
          <w:sz w:val="18"/>
        </w:rPr>
        <w:t>Table 1 Per-hardware performance summary for the four distilled student models.</w:t>
      </w:r>
    </w:p>
    <w:p>
      <w:pPr>
        <w:jc w:val="both"/>
      </w:pPr>
      <w:r>
        <w:t>Notes: ESP32-S3 DevKitC and M5Stack CoreS3 are grouped because the tested configuration uses the same ESP32-S3 class deployment path. Raspberry Pi Pico/RP2040 latency is listed from the RP2040 run. ESP32/ESP32-S3 latency values use the recorded 96 x 96 RGB student timing from the hardware-oriented logs. The observed output column records the project image tests; full accuracy is from the driver-wise validation summaries.</w:t>
      </w:r>
    </w:p>
    <w:sectPr w:rsidR="00FC693F" w:rsidRPr="0006063C" w:rsidSect="00034616">
      <w:pgSz w:w="15840" w:h="12240" w:orient="landscape"/>
      <w:pgMar w:top="648" w:right="504" w:bottom="648"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