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9416F" w14:textId="0237352A" w:rsidR="007F4992" w:rsidRDefault="0044255F" w:rsidP="0044255F">
      <w:pPr>
        <w:pStyle w:val="Heading1"/>
        <w:jc w:val="center"/>
      </w:pPr>
      <w:r>
        <w:t>Panel Sequencing</w:t>
      </w:r>
    </w:p>
    <w:p w14:paraId="1D02A1FB" w14:textId="6FE4C573" w:rsidR="0044255F" w:rsidRDefault="0044255F" w:rsidP="0044255F">
      <w:pPr>
        <w:pStyle w:val="ListParagraph"/>
        <w:numPr>
          <w:ilvl w:val="0"/>
          <w:numId w:val="1"/>
        </w:numPr>
      </w:pPr>
      <w:r>
        <w:t>Maximum panel size is 165” x 456”</w:t>
      </w:r>
    </w:p>
    <w:p w14:paraId="2A4DA9F8" w14:textId="7D3C4235" w:rsidR="0044255F" w:rsidRDefault="0044255F" w:rsidP="0044255F">
      <w:pPr>
        <w:pStyle w:val="ListParagraph"/>
        <w:numPr>
          <w:ilvl w:val="0"/>
          <w:numId w:val="1"/>
        </w:numPr>
      </w:pPr>
      <w:r>
        <w:t>Any panel section that is taller than 165” must be assembled horizontally on the casting bed.</w:t>
      </w:r>
    </w:p>
    <w:p w14:paraId="561173B3" w14:textId="2683C38C" w:rsidR="0044255F" w:rsidRDefault="0044255F" w:rsidP="0044255F">
      <w:pPr>
        <w:pStyle w:val="ListParagraph"/>
        <w:numPr>
          <w:ilvl w:val="0"/>
          <w:numId w:val="1"/>
        </w:numPr>
      </w:pPr>
      <w:r>
        <w:t>Multiple panel sections can be assembled on one casting bed.  We want to utilize as much of the casting bed as possible IF possible.</w:t>
      </w:r>
    </w:p>
    <w:p w14:paraId="526AAC51" w14:textId="7A5AF1CD" w:rsidR="0044255F" w:rsidRDefault="0044255F" w:rsidP="0044255F">
      <w:pPr>
        <w:pStyle w:val="ListParagraph"/>
        <w:numPr>
          <w:ilvl w:val="0"/>
          <w:numId w:val="1"/>
        </w:numPr>
      </w:pPr>
      <w:r>
        <w:t>We build the panel sections on the casting bed in the order they are consumed in the craneway.</w:t>
      </w:r>
    </w:p>
    <w:p w14:paraId="575A7B0C" w14:textId="1A5E966D" w:rsidR="0044255F" w:rsidRDefault="0044255F" w:rsidP="0044255F">
      <w:r>
        <w:t>The following is an example of our sequence:</w:t>
      </w:r>
    </w:p>
    <w:p w14:paraId="39F612EA" w14:textId="77777777" w:rsidR="0044255F" w:rsidRDefault="0044255F" w:rsidP="0044255F"/>
    <w:p w14:paraId="34F4AD50" w14:textId="1A9350C3" w:rsidR="0044255F" w:rsidRDefault="0044255F" w:rsidP="0044255F">
      <w:r>
        <w:t xml:space="preserve">Casting bed 1 – </w:t>
      </w:r>
      <w:r w:rsidR="00237B4E">
        <w:t>Roof 1</w:t>
      </w:r>
    </w:p>
    <w:p w14:paraId="719C000E" w14:textId="39D90620" w:rsidR="0044255F" w:rsidRDefault="0044255F" w:rsidP="0044255F">
      <w:r>
        <w:t xml:space="preserve">Casting bed 2 – Roof </w:t>
      </w:r>
      <w:r w:rsidR="00237B4E">
        <w:t>3/Roof 2</w:t>
      </w:r>
    </w:p>
    <w:p w14:paraId="61A29135" w14:textId="4C103C61" w:rsidR="0044255F" w:rsidRDefault="0044255F" w:rsidP="0044255F">
      <w:r>
        <w:t xml:space="preserve">Casting bed 3 – </w:t>
      </w:r>
      <w:r w:rsidR="00237B4E">
        <w:t>Ceiling 1</w:t>
      </w:r>
    </w:p>
    <w:p w14:paraId="00A58293" w14:textId="335AC85D" w:rsidR="00237B4E" w:rsidRDefault="00237B4E" w:rsidP="0044255F">
      <w:r>
        <w:t>Casting bed 4 – Ceiling 2</w:t>
      </w:r>
    </w:p>
    <w:p w14:paraId="6B3037C6" w14:textId="7AED3817" w:rsidR="0044255F" w:rsidRDefault="0044255F" w:rsidP="0044255F">
      <w:r>
        <w:t xml:space="preserve">Casting bed </w:t>
      </w:r>
      <w:r w:rsidR="00237B4E">
        <w:t>5</w:t>
      </w:r>
      <w:r>
        <w:t xml:space="preserve"> – A1</w:t>
      </w:r>
    </w:p>
    <w:p w14:paraId="18E22B93" w14:textId="4F89A2BB" w:rsidR="0044255F" w:rsidRDefault="0044255F" w:rsidP="0044255F">
      <w:r>
        <w:t xml:space="preserve">Casting bed </w:t>
      </w:r>
      <w:r w:rsidR="00237B4E">
        <w:t>6</w:t>
      </w:r>
      <w:r>
        <w:t xml:space="preserve"> – C2/A2</w:t>
      </w:r>
    </w:p>
    <w:p w14:paraId="7EA9A6F0" w14:textId="77F5B087" w:rsidR="0044255F" w:rsidRDefault="0044255F" w:rsidP="0044255F">
      <w:r>
        <w:t xml:space="preserve">Casting bed </w:t>
      </w:r>
      <w:r w:rsidR="00237B4E">
        <w:t>7</w:t>
      </w:r>
      <w:r>
        <w:t xml:space="preserve"> – C1</w:t>
      </w:r>
    </w:p>
    <w:p w14:paraId="5AD0EEBD" w14:textId="49544F87" w:rsidR="0044255F" w:rsidRDefault="0044255F" w:rsidP="0044255F">
      <w:r>
        <w:t xml:space="preserve">Casting bed </w:t>
      </w:r>
      <w:r w:rsidR="00237B4E">
        <w:t>8</w:t>
      </w:r>
      <w:r>
        <w:t xml:space="preserve"> – B/D</w:t>
      </w:r>
    </w:p>
    <w:p w14:paraId="6CFF0893" w14:textId="77777777" w:rsidR="0044255F" w:rsidRDefault="0044255F" w:rsidP="0044255F"/>
    <w:p w14:paraId="3BA36120" w14:textId="4F75AEDE" w:rsidR="00620524" w:rsidRDefault="00620524" w:rsidP="0044255F">
      <w:r>
        <w:t>This sequence represents an average building</w:t>
      </w:r>
      <w:r w:rsidR="009D793C">
        <w:t>. (Cyrus</w:t>
      </w:r>
      <w:r w:rsidR="00237B4E">
        <w:t xml:space="preserve"> P01657)</w:t>
      </w:r>
    </w:p>
    <w:p w14:paraId="7A6114DA" w14:textId="6963DA87" w:rsidR="0044255F" w:rsidRDefault="0044255F" w:rsidP="0044255F">
      <w:r>
        <w:t xml:space="preserve">As you notice on Casting bed 2, we build Roof </w:t>
      </w:r>
      <w:r w:rsidR="00237B4E">
        <w:t>3</w:t>
      </w:r>
      <w:r>
        <w:t xml:space="preserve"> on the </w:t>
      </w:r>
      <w:r w:rsidR="006222AC">
        <w:t>far-left</w:t>
      </w:r>
      <w:r>
        <w:t xml:space="preserve"> side of the casting bed first before we build </w:t>
      </w:r>
      <w:r w:rsidR="00237B4E">
        <w:t>Roof 2</w:t>
      </w:r>
      <w:r>
        <w:t xml:space="preserve"> on the same bed to complete the </w:t>
      </w:r>
      <w:r w:rsidR="00237B4E">
        <w:t>roof</w:t>
      </w:r>
      <w:r>
        <w:t>.  This is d</w:t>
      </w:r>
      <w:r w:rsidR="006222AC">
        <w:t>ue</w:t>
      </w:r>
      <w:r>
        <w:t xml:space="preserve"> to how w</w:t>
      </w:r>
      <w:r w:rsidR="006222AC">
        <w:t>e</w:t>
      </w:r>
      <w:r>
        <w:t xml:space="preserve"> demold our panels.  Assembling wall sections in this order will </w:t>
      </w:r>
      <w:r w:rsidR="006222AC">
        <w:t xml:space="preserve">result in </w:t>
      </w:r>
      <w:r w:rsidR="00237B4E">
        <w:t>Roof 2</w:t>
      </w:r>
      <w:r w:rsidR="006222AC">
        <w:t xml:space="preserve"> coming down the monorail first. </w:t>
      </w:r>
    </w:p>
    <w:p w14:paraId="53BE5009" w14:textId="77777777" w:rsidR="00633C48" w:rsidRDefault="00633C48" w:rsidP="0044255F"/>
    <w:p w14:paraId="7CD81460" w14:textId="33A55580" w:rsidR="00633C48" w:rsidRPr="0044255F" w:rsidRDefault="007B7274" w:rsidP="0044255F">
      <w:r>
        <w:t xml:space="preserve">Sheet Metal BOMs need to be organized </w:t>
      </w:r>
      <w:r w:rsidR="00620524">
        <w:t xml:space="preserve">to match this sequence. </w:t>
      </w:r>
    </w:p>
    <w:p w14:paraId="4E175724" w14:textId="77777777" w:rsidR="0044255F" w:rsidRPr="0044255F" w:rsidRDefault="0044255F" w:rsidP="0044255F"/>
    <w:sectPr w:rsidR="0044255F" w:rsidRPr="0044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421E"/>
    <w:multiLevelType w:val="hybridMultilevel"/>
    <w:tmpl w:val="9460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5F"/>
    <w:rsid w:val="00106162"/>
    <w:rsid w:val="00237B4E"/>
    <w:rsid w:val="0044255F"/>
    <w:rsid w:val="00620524"/>
    <w:rsid w:val="006222AC"/>
    <w:rsid w:val="00633C48"/>
    <w:rsid w:val="007B7274"/>
    <w:rsid w:val="007F4992"/>
    <w:rsid w:val="008762D1"/>
    <w:rsid w:val="009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B78E"/>
  <w15:chartTrackingRefBased/>
  <w15:docId w15:val="{E7AFA4A9-D64E-42B4-BAF3-93DDB908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Garms, Daniel</dc:creator>
  <cp:keywords/>
  <dc:description/>
  <cp:lastModifiedBy>Garms, Daniel</cp:lastModifiedBy>
  <cp:revision>6</cp:revision>
  <cp:lastPrinted>2024-07-12T21:01:00Z</cp:lastPrinted>
  <dcterms:created xsi:type="dcterms:W3CDTF">2024-07-12T19:46:00Z</dcterms:created>
  <dcterms:modified xsi:type="dcterms:W3CDTF">2024-07-12T21:16:00Z</dcterms:modified>
</cp:coreProperties>
</file>