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2B2EC" w14:textId="5EF5A4F9" w:rsidR="00047B58" w:rsidRDefault="00693C4B">
      <w:pPr>
        <w:rPr>
          <w:b/>
          <w:sz w:val="32"/>
          <w:szCs w:val="32"/>
        </w:rPr>
      </w:pPr>
      <w:r w:rsidRPr="00693C4B">
        <w:rPr>
          <w:b/>
          <w:sz w:val="32"/>
          <w:szCs w:val="32"/>
        </w:rPr>
        <w:t>PREDICTING THE SALES PRICE BASED ON BOSTON HOUSING DATA</w:t>
      </w:r>
    </w:p>
    <w:p w14:paraId="6638D3B3" w14:textId="2D1E785C" w:rsidR="00693C4B" w:rsidRDefault="00693C4B">
      <w:pPr>
        <w:rPr>
          <w:b/>
          <w:sz w:val="32"/>
          <w:szCs w:val="32"/>
        </w:rPr>
      </w:pPr>
    </w:p>
    <w:p w14:paraId="04FC1E58" w14:textId="04A5E21A" w:rsidR="00693C4B" w:rsidRDefault="00693C4B">
      <w:pPr>
        <w:rPr>
          <w:b/>
          <w:sz w:val="32"/>
          <w:szCs w:val="32"/>
        </w:rPr>
      </w:pPr>
      <w:r>
        <w:rPr>
          <w:b/>
          <w:sz w:val="32"/>
          <w:szCs w:val="32"/>
        </w:rPr>
        <w:t xml:space="preserve">                       JAYACHANDER REDDY KANDAKATLA</w:t>
      </w:r>
    </w:p>
    <w:p w14:paraId="6ADFA428" w14:textId="2474C7C9" w:rsidR="00693C4B" w:rsidRDefault="00693C4B">
      <w:pPr>
        <w:rPr>
          <w:b/>
          <w:sz w:val="32"/>
          <w:szCs w:val="32"/>
        </w:rPr>
      </w:pPr>
      <w:r>
        <w:rPr>
          <w:b/>
          <w:sz w:val="32"/>
          <w:szCs w:val="32"/>
        </w:rPr>
        <w:t xml:space="preserve"> </w:t>
      </w:r>
    </w:p>
    <w:p w14:paraId="2F214223" w14:textId="61CB54A5" w:rsidR="00693C4B" w:rsidRDefault="00693C4B">
      <w:pPr>
        <w:rPr>
          <w:b/>
          <w:sz w:val="32"/>
          <w:szCs w:val="32"/>
        </w:rPr>
      </w:pPr>
      <w:r>
        <w:rPr>
          <w:b/>
          <w:sz w:val="32"/>
          <w:szCs w:val="32"/>
        </w:rPr>
        <w:t xml:space="preserve">                                       12</w:t>
      </w:r>
      <w:r w:rsidRPr="00693C4B">
        <w:rPr>
          <w:b/>
          <w:sz w:val="32"/>
          <w:szCs w:val="32"/>
          <w:vertAlign w:val="superscript"/>
        </w:rPr>
        <w:t>th</w:t>
      </w:r>
      <w:r>
        <w:rPr>
          <w:b/>
          <w:sz w:val="32"/>
          <w:szCs w:val="32"/>
        </w:rPr>
        <w:t xml:space="preserve"> MAY 2019</w:t>
      </w:r>
    </w:p>
    <w:p w14:paraId="507B2112" w14:textId="4439C120" w:rsidR="00693C4B" w:rsidRDefault="00693C4B">
      <w:pPr>
        <w:rPr>
          <w:b/>
          <w:sz w:val="32"/>
          <w:szCs w:val="32"/>
        </w:rPr>
      </w:pPr>
    </w:p>
    <w:p w14:paraId="76B2B02E" w14:textId="77777777" w:rsidR="007308F7" w:rsidRDefault="007308F7">
      <w:pPr>
        <w:rPr>
          <w:b/>
          <w:sz w:val="32"/>
          <w:szCs w:val="32"/>
        </w:rPr>
      </w:pPr>
    </w:p>
    <w:p w14:paraId="775C2B58" w14:textId="4DFC1444" w:rsidR="00693C4B" w:rsidRDefault="00693C4B" w:rsidP="00693C4B">
      <w:pPr>
        <w:rPr>
          <w:b/>
          <w:sz w:val="28"/>
          <w:szCs w:val="28"/>
        </w:rPr>
      </w:pPr>
      <w:r>
        <w:rPr>
          <w:b/>
          <w:sz w:val="28"/>
          <w:szCs w:val="28"/>
        </w:rPr>
        <w:t xml:space="preserve">1, </w:t>
      </w:r>
      <w:r w:rsidRPr="00693C4B">
        <w:rPr>
          <w:b/>
          <w:sz w:val="28"/>
          <w:szCs w:val="28"/>
        </w:rPr>
        <w:t>INTRODUCTION</w:t>
      </w:r>
    </w:p>
    <w:p w14:paraId="5AA260AC" w14:textId="3E3EC751" w:rsidR="00693C4B" w:rsidRPr="00693C4B" w:rsidRDefault="00693C4B" w:rsidP="00693C4B">
      <w:pPr>
        <w:pStyle w:val="ListParagraph"/>
        <w:numPr>
          <w:ilvl w:val="1"/>
          <w:numId w:val="3"/>
        </w:numPr>
        <w:rPr>
          <w:b/>
          <w:sz w:val="28"/>
          <w:szCs w:val="28"/>
        </w:rPr>
      </w:pPr>
      <w:r w:rsidRPr="00693C4B">
        <w:rPr>
          <w:b/>
          <w:sz w:val="28"/>
          <w:szCs w:val="28"/>
        </w:rPr>
        <w:t>Background:</w:t>
      </w:r>
    </w:p>
    <w:p w14:paraId="6D88BF51" w14:textId="77777777" w:rsidR="007308F7" w:rsidRDefault="00693C4B" w:rsidP="00693C4B">
      <w:pPr>
        <w:pStyle w:val="ListParagraph"/>
        <w:ind w:left="420"/>
        <w:rPr>
          <w:sz w:val="24"/>
          <w:szCs w:val="24"/>
        </w:rPr>
      </w:pPr>
      <w:r>
        <w:rPr>
          <w:sz w:val="24"/>
          <w:szCs w:val="24"/>
        </w:rPr>
        <w:t xml:space="preserve">Meeting daily meal, having clothes to wear and house to live are the three basics needs of life for every human being on the planet. Some buy houses to live and some other to do real estate business. So, </w:t>
      </w:r>
      <w:proofErr w:type="gramStart"/>
      <w:r>
        <w:rPr>
          <w:sz w:val="24"/>
          <w:szCs w:val="24"/>
        </w:rPr>
        <w:t>Buying</w:t>
      </w:r>
      <w:proofErr w:type="gramEnd"/>
      <w:r>
        <w:rPr>
          <w:sz w:val="24"/>
          <w:szCs w:val="24"/>
        </w:rPr>
        <w:t xml:space="preserve"> a new house has become very important thing in ones life. On would spend nearly handful amount of time in assuming what kind of house is better for his/her own lifestyle and budget. </w:t>
      </w:r>
    </w:p>
    <w:p w14:paraId="531E3125" w14:textId="485035F4" w:rsidR="007308F7" w:rsidRDefault="007308F7" w:rsidP="007308F7">
      <w:pPr>
        <w:rPr>
          <w:sz w:val="24"/>
          <w:szCs w:val="24"/>
        </w:rPr>
      </w:pPr>
    </w:p>
    <w:p w14:paraId="48329F7E" w14:textId="717FB0CF" w:rsidR="007308F7" w:rsidRPr="007308F7" w:rsidRDefault="007308F7" w:rsidP="007308F7">
      <w:pPr>
        <w:pStyle w:val="ListParagraph"/>
        <w:numPr>
          <w:ilvl w:val="1"/>
          <w:numId w:val="3"/>
        </w:numPr>
        <w:rPr>
          <w:b/>
          <w:sz w:val="28"/>
          <w:szCs w:val="28"/>
        </w:rPr>
      </w:pPr>
      <w:r w:rsidRPr="007308F7">
        <w:rPr>
          <w:b/>
          <w:sz w:val="28"/>
          <w:szCs w:val="28"/>
        </w:rPr>
        <w:t>Problem</w:t>
      </w:r>
    </w:p>
    <w:p w14:paraId="02048B93" w14:textId="13DBD0F6" w:rsidR="007308F7" w:rsidRDefault="007308F7" w:rsidP="007308F7">
      <w:pPr>
        <w:pStyle w:val="ListParagraph"/>
        <w:ind w:left="420"/>
        <w:rPr>
          <w:sz w:val="24"/>
          <w:szCs w:val="24"/>
        </w:rPr>
      </w:pPr>
      <w:r w:rsidRPr="007308F7">
        <w:rPr>
          <w:sz w:val="24"/>
          <w:szCs w:val="24"/>
        </w:rPr>
        <w:t xml:space="preserve">If someone is planning to buy a house in coming years and in one reason or the other housing prices are going to be sky </w:t>
      </w:r>
      <w:proofErr w:type="gramStart"/>
      <w:r w:rsidRPr="007308F7">
        <w:rPr>
          <w:sz w:val="24"/>
          <w:szCs w:val="24"/>
        </w:rPr>
        <w:t>high</w:t>
      </w:r>
      <w:proofErr w:type="gramEnd"/>
      <w:r w:rsidRPr="007308F7">
        <w:rPr>
          <w:sz w:val="24"/>
          <w:szCs w:val="24"/>
        </w:rPr>
        <w:t xml:space="preserve"> he may lose chance to buy. On the other side investing in Housing has also become a lucky draw sometimes, good investments turn out to be bad investments sometime decisions like Amazon second headquarters announcement in near New York Area but later change in the decision results in plunge down quickly in real estate. </w:t>
      </w:r>
    </w:p>
    <w:p w14:paraId="6F0A9B5F" w14:textId="46A2D7BC" w:rsidR="007308F7" w:rsidRDefault="007308F7" w:rsidP="007308F7">
      <w:pPr>
        <w:rPr>
          <w:sz w:val="24"/>
          <w:szCs w:val="24"/>
        </w:rPr>
      </w:pPr>
    </w:p>
    <w:p w14:paraId="703B1179" w14:textId="717E3D21" w:rsidR="007308F7" w:rsidRPr="007308F7" w:rsidRDefault="007308F7" w:rsidP="007308F7">
      <w:pPr>
        <w:pStyle w:val="ListParagraph"/>
        <w:numPr>
          <w:ilvl w:val="1"/>
          <w:numId w:val="3"/>
        </w:numPr>
        <w:rPr>
          <w:b/>
          <w:sz w:val="28"/>
          <w:szCs w:val="28"/>
        </w:rPr>
      </w:pPr>
      <w:r w:rsidRPr="007308F7">
        <w:rPr>
          <w:b/>
          <w:sz w:val="28"/>
          <w:szCs w:val="28"/>
        </w:rPr>
        <w:t xml:space="preserve">Curious </w:t>
      </w:r>
    </w:p>
    <w:p w14:paraId="2ECFB5CD" w14:textId="59B15D80" w:rsidR="007308F7" w:rsidRPr="007308F7" w:rsidRDefault="007308F7" w:rsidP="007308F7">
      <w:pPr>
        <w:pStyle w:val="ListParagraph"/>
        <w:ind w:left="420"/>
        <w:rPr>
          <w:sz w:val="24"/>
          <w:szCs w:val="24"/>
        </w:rPr>
      </w:pPr>
      <w:r>
        <w:rPr>
          <w:sz w:val="24"/>
          <w:szCs w:val="24"/>
        </w:rPr>
        <w:t>Being curious on this case study Preparing data from various real estate companies and by applying machine learning tools and techniques predicting the housing prices may be helps the problems I have described above to some extent. This study will benefit many household and real estate brokers and businessmen. Here I was interest to study Boston City Housing Data.</w:t>
      </w:r>
    </w:p>
    <w:p w14:paraId="4ACB3A12" w14:textId="79342161" w:rsidR="007308F7" w:rsidRDefault="007308F7" w:rsidP="007308F7">
      <w:pPr>
        <w:pStyle w:val="ListParagraph"/>
        <w:ind w:left="420"/>
        <w:rPr>
          <w:b/>
          <w:sz w:val="28"/>
          <w:szCs w:val="28"/>
        </w:rPr>
      </w:pPr>
    </w:p>
    <w:p w14:paraId="5FF18DC8" w14:textId="50D9221F" w:rsidR="007308F7" w:rsidRDefault="007308F7" w:rsidP="007308F7">
      <w:pPr>
        <w:rPr>
          <w:b/>
          <w:sz w:val="28"/>
          <w:szCs w:val="28"/>
        </w:rPr>
      </w:pPr>
    </w:p>
    <w:p w14:paraId="0D17CEFC" w14:textId="355B35BE" w:rsidR="00E05154" w:rsidRDefault="007308F7" w:rsidP="007308F7">
      <w:pPr>
        <w:rPr>
          <w:b/>
          <w:sz w:val="28"/>
          <w:szCs w:val="28"/>
        </w:rPr>
      </w:pPr>
      <w:r w:rsidRPr="007308F7">
        <w:rPr>
          <w:b/>
          <w:sz w:val="28"/>
          <w:szCs w:val="28"/>
        </w:rPr>
        <w:lastRenderedPageBreak/>
        <w:t>2. DATA ACQUISITION AND ANALYSIS</w:t>
      </w:r>
    </w:p>
    <w:p w14:paraId="60D27A30" w14:textId="77777777" w:rsidR="00E05154" w:rsidRDefault="007308F7" w:rsidP="007308F7">
      <w:pPr>
        <w:rPr>
          <w:b/>
          <w:sz w:val="28"/>
          <w:szCs w:val="28"/>
        </w:rPr>
      </w:pPr>
      <w:r>
        <w:rPr>
          <w:b/>
          <w:sz w:val="28"/>
          <w:szCs w:val="28"/>
        </w:rPr>
        <w:t>2.1 Data Sources:</w:t>
      </w:r>
      <w:r w:rsidR="00E05154">
        <w:rPr>
          <w:b/>
          <w:sz w:val="28"/>
          <w:szCs w:val="28"/>
        </w:rPr>
        <w:t xml:space="preserve">  </w:t>
      </w:r>
    </w:p>
    <w:p w14:paraId="51FEC7B3" w14:textId="172D3E89" w:rsidR="00E05154" w:rsidRDefault="00E05154" w:rsidP="00E05154">
      <w:pPr>
        <w:rPr>
          <w:sz w:val="24"/>
          <w:szCs w:val="24"/>
        </w:rPr>
      </w:pPr>
      <w:r>
        <w:rPr>
          <w:b/>
          <w:sz w:val="28"/>
          <w:szCs w:val="28"/>
        </w:rPr>
        <w:t xml:space="preserve">       </w:t>
      </w:r>
      <w:r>
        <w:rPr>
          <w:b/>
          <w:sz w:val="28"/>
          <w:szCs w:val="28"/>
        </w:rPr>
        <w:t xml:space="preserve">       </w:t>
      </w:r>
      <w:r>
        <w:rPr>
          <w:sz w:val="24"/>
          <w:szCs w:val="24"/>
        </w:rPr>
        <w:t xml:space="preserve">There are number of sources to get housing data One is Kaggle which is very good </w:t>
      </w:r>
      <w:r>
        <w:rPr>
          <w:sz w:val="24"/>
          <w:szCs w:val="24"/>
        </w:rPr>
        <w:t xml:space="preserve">        </w:t>
      </w:r>
      <w:r>
        <w:rPr>
          <w:sz w:val="24"/>
          <w:szCs w:val="24"/>
        </w:rPr>
        <w:t>source o</w:t>
      </w:r>
      <w:r>
        <w:rPr>
          <w:sz w:val="24"/>
          <w:szCs w:val="24"/>
        </w:rPr>
        <w:t>f various datasets and stage for various competitions. I have acquired Boston Housing Data from Kaggle and referred to Wikipedia and other others for any missing data.</w:t>
      </w:r>
    </w:p>
    <w:p w14:paraId="3DC4D22E" w14:textId="42C00255" w:rsidR="00E05154" w:rsidRDefault="00E05154" w:rsidP="00E05154">
      <w:pPr>
        <w:rPr>
          <w:sz w:val="24"/>
          <w:szCs w:val="24"/>
        </w:rPr>
      </w:pPr>
    </w:p>
    <w:p w14:paraId="5B2645A1" w14:textId="74BF33AC" w:rsidR="00E05154" w:rsidRDefault="00E05154" w:rsidP="00E05154">
      <w:pPr>
        <w:rPr>
          <w:b/>
          <w:sz w:val="28"/>
          <w:szCs w:val="28"/>
        </w:rPr>
      </w:pPr>
      <w:r w:rsidRPr="00ED5781">
        <w:rPr>
          <w:b/>
          <w:sz w:val="28"/>
          <w:szCs w:val="28"/>
        </w:rPr>
        <w:t xml:space="preserve">2.2 </w:t>
      </w:r>
      <w:r w:rsidR="00ED5781" w:rsidRPr="00ED5781">
        <w:rPr>
          <w:b/>
          <w:sz w:val="28"/>
          <w:szCs w:val="28"/>
        </w:rPr>
        <w:t>Description of Data</w:t>
      </w:r>
      <w:r w:rsidR="00ED5781">
        <w:rPr>
          <w:b/>
          <w:sz w:val="28"/>
          <w:szCs w:val="28"/>
        </w:rPr>
        <w:t>:</w:t>
      </w:r>
    </w:p>
    <w:p w14:paraId="662E364F" w14:textId="6521552C" w:rsidR="00ED5781" w:rsidRDefault="00ED5781" w:rsidP="00E05154">
      <w:pPr>
        <w:rPr>
          <w:sz w:val="24"/>
          <w:szCs w:val="24"/>
        </w:rPr>
      </w:pPr>
      <w:r>
        <w:rPr>
          <w:sz w:val="24"/>
          <w:szCs w:val="24"/>
        </w:rPr>
        <w:t>I have got this Training and Test data both files were separately given by Kaggle and I have below Features describing the each house corelated with Sales price, I don’t think Each and every features adds an extra buck for the sales price but lets do some visualization on historical taste of each individual investing on their dream house. The 81 features are described clearly below.</w:t>
      </w:r>
    </w:p>
    <w:p w14:paraId="05A96F8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SalePrice</w:t>
      </w:r>
      <w:proofErr w:type="spellEnd"/>
      <w:r w:rsidRPr="00ED5781">
        <w:rPr>
          <w:rFonts w:eastAsia="Times New Roman" w:cstheme="minorHAnsi"/>
          <w:sz w:val="24"/>
          <w:szCs w:val="24"/>
        </w:rPr>
        <w:t> - the property's sale price in dollars. This is the target variable that you're trying to predict.</w:t>
      </w:r>
    </w:p>
    <w:p w14:paraId="50280CE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MSSubClass</w:t>
      </w:r>
      <w:proofErr w:type="spellEnd"/>
      <w:r w:rsidRPr="00ED5781">
        <w:rPr>
          <w:rFonts w:eastAsia="Times New Roman" w:cstheme="minorHAnsi"/>
          <w:sz w:val="24"/>
          <w:szCs w:val="24"/>
        </w:rPr>
        <w:t>: The building class</w:t>
      </w:r>
    </w:p>
    <w:p w14:paraId="2B8477C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MSZoning</w:t>
      </w:r>
      <w:proofErr w:type="spellEnd"/>
      <w:r w:rsidRPr="00ED5781">
        <w:rPr>
          <w:rFonts w:eastAsia="Times New Roman" w:cstheme="minorHAnsi"/>
          <w:sz w:val="24"/>
          <w:szCs w:val="24"/>
        </w:rPr>
        <w:t>: The general zoning classification</w:t>
      </w:r>
    </w:p>
    <w:p w14:paraId="13F3D00F" w14:textId="1CD5E8FE"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LotFrontage</w:t>
      </w:r>
      <w:proofErr w:type="spellEnd"/>
      <w:r w:rsidRPr="00ED5781">
        <w:rPr>
          <w:rFonts w:eastAsia="Times New Roman" w:cstheme="minorHAnsi"/>
          <w:sz w:val="24"/>
          <w:szCs w:val="24"/>
        </w:rPr>
        <w:t>: Linear feet of street connected to property</w:t>
      </w:r>
    </w:p>
    <w:p w14:paraId="0B817CDC"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LotArea</w:t>
      </w:r>
      <w:proofErr w:type="spellEnd"/>
      <w:r w:rsidRPr="00ED5781">
        <w:rPr>
          <w:rFonts w:eastAsia="Times New Roman" w:cstheme="minorHAnsi"/>
          <w:sz w:val="24"/>
          <w:szCs w:val="24"/>
        </w:rPr>
        <w:t>: Lot size in square feet</w:t>
      </w:r>
    </w:p>
    <w:p w14:paraId="019FBA4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Street</w:t>
      </w:r>
      <w:r w:rsidRPr="00ED5781">
        <w:rPr>
          <w:rFonts w:eastAsia="Times New Roman" w:cstheme="minorHAnsi"/>
          <w:sz w:val="24"/>
          <w:szCs w:val="24"/>
        </w:rPr>
        <w:t>: Type of road access</w:t>
      </w:r>
    </w:p>
    <w:p w14:paraId="67B8D0CF" w14:textId="4BAADC5C"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Alley</w:t>
      </w:r>
      <w:r w:rsidRPr="00ED5781">
        <w:rPr>
          <w:rFonts w:eastAsia="Times New Roman" w:cstheme="minorHAnsi"/>
          <w:sz w:val="24"/>
          <w:szCs w:val="24"/>
        </w:rPr>
        <w:t>: Type of alley access</w:t>
      </w:r>
      <w:r w:rsidR="00053881">
        <w:rPr>
          <w:rFonts w:eastAsia="Times New Roman" w:cstheme="minorHAnsi"/>
          <w:sz w:val="24"/>
          <w:szCs w:val="24"/>
        </w:rPr>
        <w:t xml:space="preserve"> </w:t>
      </w:r>
    </w:p>
    <w:p w14:paraId="382F91C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LotShape</w:t>
      </w:r>
      <w:proofErr w:type="spellEnd"/>
      <w:r w:rsidRPr="00ED5781">
        <w:rPr>
          <w:rFonts w:eastAsia="Times New Roman" w:cstheme="minorHAnsi"/>
          <w:sz w:val="24"/>
          <w:szCs w:val="24"/>
        </w:rPr>
        <w:t>: General shape of property</w:t>
      </w:r>
    </w:p>
    <w:p w14:paraId="13F973C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LandContour</w:t>
      </w:r>
      <w:proofErr w:type="spellEnd"/>
      <w:r w:rsidRPr="00ED5781">
        <w:rPr>
          <w:rFonts w:eastAsia="Times New Roman" w:cstheme="minorHAnsi"/>
          <w:sz w:val="24"/>
          <w:szCs w:val="24"/>
        </w:rPr>
        <w:t>: Flatness of the property</w:t>
      </w:r>
    </w:p>
    <w:p w14:paraId="63DAD73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Utilities</w:t>
      </w:r>
      <w:r w:rsidRPr="00ED5781">
        <w:rPr>
          <w:rFonts w:eastAsia="Times New Roman" w:cstheme="minorHAnsi"/>
          <w:sz w:val="24"/>
          <w:szCs w:val="24"/>
        </w:rPr>
        <w:t>: Type of utilities available</w:t>
      </w:r>
    </w:p>
    <w:p w14:paraId="5D7EDE2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LotConfig</w:t>
      </w:r>
      <w:proofErr w:type="spellEnd"/>
      <w:r w:rsidRPr="00ED5781">
        <w:rPr>
          <w:rFonts w:eastAsia="Times New Roman" w:cstheme="minorHAnsi"/>
          <w:sz w:val="24"/>
          <w:szCs w:val="24"/>
        </w:rPr>
        <w:t>: Lot configuration</w:t>
      </w:r>
    </w:p>
    <w:p w14:paraId="671D461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LandSlope</w:t>
      </w:r>
      <w:proofErr w:type="spellEnd"/>
      <w:r w:rsidRPr="00ED5781">
        <w:rPr>
          <w:rFonts w:eastAsia="Times New Roman" w:cstheme="minorHAnsi"/>
          <w:sz w:val="24"/>
          <w:szCs w:val="24"/>
        </w:rPr>
        <w:t>: Slope of property</w:t>
      </w:r>
    </w:p>
    <w:p w14:paraId="6917154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Neighborhood</w:t>
      </w:r>
      <w:r w:rsidRPr="00ED5781">
        <w:rPr>
          <w:rFonts w:eastAsia="Times New Roman" w:cstheme="minorHAnsi"/>
          <w:sz w:val="24"/>
          <w:szCs w:val="24"/>
        </w:rPr>
        <w:t>: Physical locations within Ames city limits</w:t>
      </w:r>
    </w:p>
    <w:p w14:paraId="3599449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Condition1</w:t>
      </w:r>
      <w:r w:rsidRPr="00ED5781">
        <w:rPr>
          <w:rFonts w:eastAsia="Times New Roman" w:cstheme="minorHAnsi"/>
          <w:sz w:val="24"/>
          <w:szCs w:val="24"/>
        </w:rPr>
        <w:t>: Proximity to main road or railroad</w:t>
      </w:r>
    </w:p>
    <w:p w14:paraId="53E8A32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Condition2</w:t>
      </w:r>
      <w:r w:rsidRPr="00ED5781">
        <w:rPr>
          <w:rFonts w:eastAsia="Times New Roman" w:cstheme="minorHAnsi"/>
          <w:sz w:val="24"/>
          <w:szCs w:val="24"/>
        </w:rPr>
        <w:t>: Proximity to main road or railroad (if a second is present)</w:t>
      </w:r>
    </w:p>
    <w:p w14:paraId="1EC8E52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BldgType</w:t>
      </w:r>
      <w:proofErr w:type="spellEnd"/>
      <w:r w:rsidRPr="00ED5781">
        <w:rPr>
          <w:rFonts w:eastAsia="Times New Roman" w:cstheme="minorHAnsi"/>
          <w:sz w:val="24"/>
          <w:szCs w:val="24"/>
        </w:rPr>
        <w:t>: Type of dwelling</w:t>
      </w:r>
    </w:p>
    <w:p w14:paraId="1C0B703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HouseStyle</w:t>
      </w:r>
      <w:proofErr w:type="spellEnd"/>
      <w:r w:rsidRPr="00ED5781">
        <w:rPr>
          <w:rFonts w:eastAsia="Times New Roman" w:cstheme="minorHAnsi"/>
          <w:sz w:val="24"/>
          <w:szCs w:val="24"/>
        </w:rPr>
        <w:t>: Style of dwelling</w:t>
      </w:r>
    </w:p>
    <w:p w14:paraId="7DDCDB8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OverallQual</w:t>
      </w:r>
      <w:proofErr w:type="spellEnd"/>
      <w:r w:rsidRPr="00ED5781">
        <w:rPr>
          <w:rFonts w:eastAsia="Times New Roman" w:cstheme="minorHAnsi"/>
          <w:sz w:val="24"/>
          <w:szCs w:val="24"/>
        </w:rPr>
        <w:t>: Overall material and finish quality</w:t>
      </w:r>
    </w:p>
    <w:p w14:paraId="1CDE92F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OverallCond</w:t>
      </w:r>
      <w:proofErr w:type="spellEnd"/>
      <w:r w:rsidRPr="00ED5781">
        <w:rPr>
          <w:rFonts w:eastAsia="Times New Roman" w:cstheme="minorHAnsi"/>
          <w:sz w:val="24"/>
          <w:szCs w:val="24"/>
        </w:rPr>
        <w:t>: Overall condition rating</w:t>
      </w:r>
    </w:p>
    <w:p w14:paraId="21B8441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YearBuilt</w:t>
      </w:r>
      <w:proofErr w:type="spellEnd"/>
      <w:r w:rsidRPr="00ED5781">
        <w:rPr>
          <w:rFonts w:eastAsia="Times New Roman" w:cstheme="minorHAnsi"/>
          <w:sz w:val="24"/>
          <w:szCs w:val="24"/>
        </w:rPr>
        <w:t>: Original construction date</w:t>
      </w:r>
    </w:p>
    <w:p w14:paraId="351877E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YearRemodAdd</w:t>
      </w:r>
      <w:proofErr w:type="spellEnd"/>
      <w:r w:rsidRPr="00ED5781">
        <w:rPr>
          <w:rFonts w:eastAsia="Times New Roman" w:cstheme="minorHAnsi"/>
          <w:sz w:val="24"/>
          <w:szCs w:val="24"/>
        </w:rPr>
        <w:t>: Remodel date</w:t>
      </w:r>
    </w:p>
    <w:p w14:paraId="06BC9B1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RoofStyle</w:t>
      </w:r>
      <w:proofErr w:type="spellEnd"/>
      <w:r w:rsidRPr="00ED5781">
        <w:rPr>
          <w:rFonts w:eastAsia="Times New Roman" w:cstheme="minorHAnsi"/>
          <w:sz w:val="24"/>
          <w:szCs w:val="24"/>
        </w:rPr>
        <w:t>: Type of roof</w:t>
      </w:r>
    </w:p>
    <w:p w14:paraId="0C96370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RoofMatl</w:t>
      </w:r>
      <w:proofErr w:type="spellEnd"/>
      <w:r w:rsidRPr="00ED5781">
        <w:rPr>
          <w:rFonts w:eastAsia="Times New Roman" w:cstheme="minorHAnsi"/>
          <w:sz w:val="24"/>
          <w:szCs w:val="24"/>
        </w:rPr>
        <w:t>: Roof material</w:t>
      </w:r>
    </w:p>
    <w:p w14:paraId="79C96BB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Exterior1st</w:t>
      </w:r>
      <w:r w:rsidRPr="00ED5781">
        <w:rPr>
          <w:rFonts w:eastAsia="Times New Roman" w:cstheme="minorHAnsi"/>
          <w:sz w:val="24"/>
          <w:szCs w:val="24"/>
        </w:rPr>
        <w:t>: Exterior covering on house</w:t>
      </w:r>
    </w:p>
    <w:p w14:paraId="3F374951" w14:textId="2D8F6D4A"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Exterior2nd</w:t>
      </w:r>
      <w:r w:rsidRPr="00ED5781">
        <w:rPr>
          <w:rFonts w:eastAsia="Times New Roman" w:cstheme="minorHAnsi"/>
          <w:sz w:val="24"/>
          <w:szCs w:val="24"/>
        </w:rPr>
        <w:t xml:space="preserve">: </w:t>
      </w:r>
      <w:proofErr w:type="spellStart"/>
      <w:r w:rsidRPr="00ED5781">
        <w:rPr>
          <w:rFonts w:eastAsia="Times New Roman" w:cstheme="minorHAnsi"/>
          <w:sz w:val="24"/>
          <w:szCs w:val="24"/>
        </w:rPr>
        <w:t>Exterio</w:t>
      </w:r>
      <w:r w:rsidR="007A5C85">
        <w:rPr>
          <w:rFonts w:eastAsia="Times New Roman" w:cstheme="minorHAnsi"/>
          <w:sz w:val="24"/>
          <w:szCs w:val="24"/>
        </w:rPr>
        <w:t>ub</w:t>
      </w:r>
      <w:r w:rsidRPr="00ED5781">
        <w:rPr>
          <w:rFonts w:eastAsia="Times New Roman" w:cstheme="minorHAnsi"/>
          <w:sz w:val="24"/>
          <w:szCs w:val="24"/>
        </w:rPr>
        <w:t>r</w:t>
      </w:r>
      <w:proofErr w:type="spellEnd"/>
      <w:r w:rsidRPr="00ED5781">
        <w:rPr>
          <w:rFonts w:eastAsia="Times New Roman" w:cstheme="minorHAnsi"/>
          <w:sz w:val="24"/>
          <w:szCs w:val="24"/>
        </w:rPr>
        <w:t xml:space="preserve"> covering on house (if more than one material)</w:t>
      </w:r>
    </w:p>
    <w:p w14:paraId="4704747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MasVnrType</w:t>
      </w:r>
      <w:proofErr w:type="spellEnd"/>
      <w:r w:rsidRPr="00ED5781">
        <w:rPr>
          <w:rFonts w:eastAsia="Times New Roman" w:cstheme="minorHAnsi"/>
          <w:sz w:val="24"/>
          <w:szCs w:val="24"/>
        </w:rPr>
        <w:t>: Masonry veneer type</w:t>
      </w:r>
    </w:p>
    <w:p w14:paraId="10F5542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lastRenderedPageBreak/>
        <w:t>MasVnrArea</w:t>
      </w:r>
      <w:proofErr w:type="spellEnd"/>
      <w:r w:rsidRPr="00ED5781">
        <w:rPr>
          <w:rFonts w:eastAsia="Times New Roman" w:cstheme="minorHAnsi"/>
          <w:sz w:val="24"/>
          <w:szCs w:val="24"/>
        </w:rPr>
        <w:t>: Masonry veneer area in square feet</w:t>
      </w:r>
    </w:p>
    <w:p w14:paraId="2EAAEC6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ExterQual</w:t>
      </w:r>
      <w:proofErr w:type="spellEnd"/>
      <w:r w:rsidRPr="00ED5781">
        <w:rPr>
          <w:rFonts w:eastAsia="Times New Roman" w:cstheme="minorHAnsi"/>
          <w:sz w:val="24"/>
          <w:szCs w:val="24"/>
        </w:rPr>
        <w:t>: Exterior material quality</w:t>
      </w:r>
    </w:p>
    <w:p w14:paraId="6E3B419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ExterCond</w:t>
      </w:r>
      <w:proofErr w:type="spellEnd"/>
      <w:r w:rsidRPr="00ED5781">
        <w:rPr>
          <w:rFonts w:eastAsia="Times New Roman" w:cstheme="minorHAnsi"/>
          <w:sz w:val="24"/>
          <w:szCs w:val="24"/>
        </w:rPr>
        <w:t>: Present condition of the material on the exterior</w:t>
      </w:r>
    </w:p>
    <w:p w14:paraId="7251385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Foundation</w:t>
      </w:r>
      <w:r w:rsidRPr="00ED5781">
        <w:rPr>
          <w:rFonts w:eastAsia="Times New Roman" w:cstheme="minorHAnsi"/>
          <w:sz w:val="24"/>
          <w:szCs w:val="24"/>
        </w:rPr>
        <w:t>: Type of foundation</w:t>
      </w:r>
    </w:p>
    <w:p w14:paraId="30EA674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BsmtQual</w:t>
      </w:r>
      <w:proofErr w:type="spellEnd"/>
      <w:r w:rsidRPr="00ED5781">
        <w:rPr>
          <w:rFonts w:eastAsia="Times New Roman" w:cstheme="minorHAnsi"/>
          <w:sz w:val="24"/>
          <w:szCs w:val="24"/>
        </w:rPr>
        <w:t>: Height of the basement</w:t>
      </w:r>
    </w:p>
    <w:p w14:paraId="2B87C46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BsmtCond</w:t>
      </w:r>
      <w:proofErr w:type="spellEnd"/>
      <w:r w:rsidRPr="00ED5781">
        <w:rPr>
          <w:rFonts w:eastAsia="Times New Roman" w:cstheme="minorHAnsi"/>
          <w:sz w:val="24"/>
          <w:szCs w:val="24"/>
        </w:rPr>
        <w:t>: General condition of the basement</w:t>
      </w:r>
    </w:p>
    <w:p w14:paraId="1286D8E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BsmtExposure</w:t>
      </w:r>
      <w:proofErr w:type="spellEnd"/>
      <w:r w:rsidRPr="00ED5781">
        <w:rPr>
          <w:rFonts w:eastAsia="Times New Roman" w:cstheme="minorHAnsi"/>
          <w:sz w:val="24"/>
          <w:szCs w:val="24"/>
        </w:rPr>
        <w:t>: Walkout or garden level basement walls</w:t>
      </w:r>
    </w:p>
    <w:p w14:paraId="5A3BA07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BsmtFinType1</w:t>
      </w:r>
      <w:r w:rsidRPr="00ED5781">
        <w:rPr>
          <w:rFonts w:eastAsia="Times New Roman" w:cstheme="minorHAnsi"/>
          <w:sz w:val="24"/>
          <w:szCs w:val="24"/>
        </w:rPr>
        <w:t>: Quality of basement finished area</w:t>
      </w:r>
    </w:p>
    <w:p w14:paraId="3C887FF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BsmtFinSF1</w:t>
      </w:r>
      <w:r w:rsidRPr="00ED5781">
        <w:rPr>
          <w:rFonts w:eastAsia="Times New Roman" w:cstheme="minorHAnsi"/>
          <w:sz w:val="24"/>
          <w:szCs w:val="24"/>
        </w:rPr>
        <w:t>: Type 1 finished square feet</w:t>
      </w:r>
    </w:p>
    <w:p w14:paraId="5BA265D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BsmtFinType2</w:t>
      </w:r>
      <w:r w:rsidRPr="00ED5781">
        <w:rPr>
          <w:rFonts w:eastAsia="Times New Roman" w:cstheme="minorHAnsi"/>
          <w:sz w:val="24"/>
          <w:szCs w:val="24"/>
        </w:rPr>
        <w:t>: Quality of second finished area (if present)</w:t>
      </w:r>
    </w:p>
    <w:p w14:paraId="002B03D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BsmtFinSF2</w:t>
      </w:r>
      <w:r w:rsidRPr="00ED5781">
        <w:rPr>
          <w:rFonts w:eastAsia="Times New Roman" w:cstheme="minorHAnsi"/>
          <w:sz w:val="24"/>
          <w:szCs w:val="24"/>
        </w:rPr>
        <w:t>: Type 2 finished square feet</w:t>
      </w:r>
    </w:p>
    <w:p w14:paraId="0D4005B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BsmtUnfSF</w:t>
      </w:r>
      <w:proofErr w:type="spellEnd"/>
      <w:r w:rsidRPr="00ED5781">
        <w:rPr>
          <w:rFonts w:eastAsia="Times New Roman" w:cstheme="minorHAnsi"/>
          <w:sz w:val="24"/>
          <w:szCs w:val="24"/>
        </w:rPr>
        <w:t>: Unfinished square feet of basement area</w:t>
      </w:r>
    </w:p>
    <w:p w14:paraId="6C26E09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TotalBsmtSF</w:t>
      </w:r>
      <w:proofErr w:type="spellEnd"/>
      <w:r w:rsidRPr="00ED5781">
        <w:rPr>
          <w:rFonts w:eastAsia="Times New Roman" w:cstheme="minorHAnsi"/>
          <w:sz w:val="24"/>
          <w:szCs w:val="24"/>
        </w:rPr>
        <w:t>: Total square feet of basement area</w:t>
      </w:r>
    </w:p>
    <w:p w14:paraId="2A82FD2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Heating</w:t>
      </w:r>
      <w:r w:rsidRPr="00ED5781">
        <w:rPr>
          <w:rFonts w:eastAsia="Times New Roman" w:cstheme="minorHAnsi"/>
          <w:sz w:val="24"/>
          <w:szCs w:val="24"/>
        </w:rPr>
        <w:t>: Type of heating</w:t>
      </w:r>
    </w:p>
    <w:p w14:paraId="7E3698E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HeatingQC</w:t>
      </w:r>
      <w:proofErr w:type="spellEnd"/>
      <w:r w:rsidRPr="00ED5781">
        <w:rPr>
          <w:rFonts w:eastAsia="Times New Roman" w:cstheme="minorHAnsi"/>
          <w:sz w:val="24"/>
          <w:szCs w:val="24"/>
        </w:rPr>
        <w:t>: Heating quality and condition</w:t>
      </w:r>
    </w:p>
    <w:p w14:paraId="0F94F10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CentralAir</w:t>
      </w:r>
      <w:proofErr w:type="spellEnd"/>
      <w:r w:rsidRPr="00ED5781">
        <w:rPr>
          <w:rFonts w:eastAsia="Times New Roman" w:cstheme="minorHAnsi"/>
          <w:sz w:val="24"/>
          <w:szCs w:val="24"/>
        </w:rPr>
        <w:t>: Central air conditioning</w:t>
      </w:r>
    </w:p>
    <w:p w14:paraId="5FEF26A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Electrical</w:t>
      </w:r>
      <w:r w:rsidRPr="00ED5781">
        <w:rPr>
          <w:rFonts w:eastAsia="Times New Roman" w:cstheme="minorHAnsi"/>
          <w:sz w:val="24"/>
          <w:szCs w:val="24"/>
        </w:rPr>
        <w:t>: Electrical system</w:t>
      </w:r>
    </w:p>
    <w:p w14:paraId="74AACCB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1stFlrSF</w:t>
      </w:r>
      <w:r w:rsidRPr="00ED5781">
        <w:rPr>
          <w:rFonts w:eastAsia="Times New Roman" w:cstheme="minorHAnsi"/>
          <w:sz w:val="24"/>
          <w:szCs w:val="24"/>
        </w:rPr>
        <w:t>: First Floor square feet</w:t>
      </w:r>
    </w:p>
    <w:p w14:paraId="577BEEC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2ndFlrSF</w:t>
      </w:r>
      <w:r w:rsidRPr="00ED5781">
        <w:rPr>
          <w:rFonts w:eastAsia="Times New Roman" w:cstheme="minorHAnsi"/>
          <w:sz w:val="24"/>
          <w:szCs w:val="24"/>
        </w:rPr>
        <w:t>: Second floor square feet</w:t>
      </w:r>
    </w:p>
    <w:p w14:paraId="48843CF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LowQualFinSF</w:t>
      </w:r>
      <w:proofErr w:type="spellEnd"/>
      <w:r w:rsidRPr="00ED5781">
        <w:rPr>
          <w:rFonts w:eastAsia="Times New Roman" w:cstheme="minorHAnsi"/>
          <w:sz w:val="24"/>
          <w:szCs w:val="24"/>
        </w:rPr>
        <w:t>: Low quality finished square feet (all floors)</w:t>
      </w:r>
    </w:p>
    <w:p w14:paraId="142355B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GrLivArea</w:t>
      </w:r>
      <w:proofErr w:type="spellEnd"/>
      <w:r w:rsidRPr="00ED5781">
        <w:rPr>
          <w:rFonts w:eastAsia="Times New Roman" w:cstheme="minorHAnsi"/>
          <w:sz w:val="24"/>
          <w:szCs w:val="24"/>
        </w:rPr>
        <w:t>: Above grade (ground) living area square feet</w:t>
      </w:r>
    </w:p>
    <w:p w14:paraId="2A9C886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BsmtFullBath</w:t>
      </w:r>
      <w:proofErr w:type="spellEnd"/>
      <w:r w:rsidRPr="00ED5781">
        <w:rPr>
          <w:rFonts w:eastAsia="Times New Roman" w:cstheme="minorHAnsi"/>
          <w:sz w:val="24"/>
          <w:szCs w:val="24"/>
        </w:rPr>
        <w:t>: Basement full bathrooms</w:t>
      </w:r>
    </w:p>
    <w:p w14:paraId="522A9ED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BsmtHalfBath</w:t>
      </w:r>
      <w:proofErr w:type="spellEnd"/>
      <w:r w:rsidRPr="00ED5781">
        <w:rPr>
          <w:rFonts w:eastAsia="Times New Roman" w:cstheme="minorHAnsi"/>
          <w:sz w:val="24"/>
          <w:szCs w:val="24"/>
        </w:rPr>
        <w:t>: Basement half bathrooms</w:t>
      </w:r>
    </w:p>
    <w:p w14:paraId="481D088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FullBath</w:t>
      </w:r>
      <w:proofErr w:type="spellEnd"/>
      <w:r w:rsidRPr="00ED5781">
        <w:rPr>
          <w:rFonts w:eastAsia="Times New Roman" w:cstheme="minorHAnsi"/>
          <w:sz w:val="24"/>
          <w:szCs w:val="24"/>
        </w:rPr>
        <w:t>: Full bathrooms above grade</w:t>
      </w:r>
    </w:p>
    <w:p w14:paraId="1CDE16F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HalfBath</w:t>
      </w:r>
      <w:proofErr w:type="spellEnd"/>
      <w:r w:rsidRPr="00ED5781">
        <w:rPr>
          <w:rFonts w:eastAsia="Times New Roman" w:cstheme="minorHAnsi"/>
          <w:sz w:val="24"/>
          <w:szCs w:val="24"/>
        </w:rPr>
        <w:t>: Half baths above grade</w:t>
      </w:r>
    </w:p>
    <w:p w14:paraId="0F24B4D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Bedroom</w:t>
      </w:r>
      <w:r w:rsidRPr="00ED5781">
        <w:rPr>
          <w:rFonts w:eastAsia="Times New Roman" w:cstheme="minorHAnsi"/>
          <w:sz w:val="24"/>
          <w:szCs w:val="24"/>
        </w:rPr>
        <w:t>: Number of bedrooms above basement level</w:t>
      </w:r>
    </w:p>
    <w:p w14:paraId="0E3B4AA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Kitchen</w:t>
      </w:r>
      <w:r w:rsidRPr="00ED5781">
        <w:rPr>
          <w:rFonts w:eastAsia="Times New Roman" w:cstheme="minorHAnsi"/>
          <w:sz w:val="24"/>
          <w:szCs w:val="24"/>
        </w:rPr>
        <w:t>: Number of kitchens</w:t>
      </w:r>
    </w:p>
    <w:p w14:paraId="13AC476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KitchenQual</w:t>
      </w:r>
      <w:proofErr w:type="spellEnd"/>
      <w:r w:rsidRPr="00ED5781">
        <w:rPr>
          <w:rFonts w:eastAsia="Times New Roman" w:cstheme="minorHAnsi"/>
          <w:sz w:val="24"/>
          <w:szCs w:val="24"/>
        </w:rPr>
        <w:t>: Kitchen quality</w:t>
      </w:r>
    </w:p>
    <w:p w14:paraId="533D217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TotRmsAbvGrd</w:t>
      </w:r>
      <w:proofErr w:type="spellEnd"/>
      <w:r w:rsidRPr="00ED5781">
        <w:rPr>
          <w:rFonts w:eastAsia="Times New Roman" w:cstheme="minorHAnsi"/>
          <w:sz w:val="24"/>
          <w:szCs w:val="24"/>
        </w:rPr>
        <w:t>: Total rooms above grade (does not include bathrooms)</w:t>
      </w:r>
    </w:p>
    <w:p w14:paraId="6B3A08F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Functional</w:t>
      </w:r>
      <w:r w:rsidRPr="00ED5781">
        <w:rPr>
          <w:rFonts w:eastAsia="Times New Roman" w:cstheme="minorHAnsi"/>
          <w:sz w:val="24"/>
          <w:szCs w:val="24"/>
        </w:rPr>
        <w:t>: Home functionality rating</w:t>
      </w:r>
    </w:p>
    <w:p w14:paraId="2C775FD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Fireplaces</w:t>
      </w:r>
      <w:r w:rsidRPr="00ED5781">
        <w:rPr>
          <w:rFonts w:eastAsia="Times New Roman" w:cstheme="minorHAnsi"/>
          <w:sz w:val="24"/>
          <w:szCs w:val="24"/>
        </w:rPr>
        <w:t>: Number of fireplaces</w:t>
      </w:r>
    </w:p>
    <w:p w14:paraId="7AA4D99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FireplaceQu</w:t>
      </w:r>
      <w:proofErr w:type="spellEnd"/>
      <w:r w:rsidRPr="00ED5781">
        <w:rPr>
          <w:rFonts w:eastAsia="Times New Roman" w:cstheme="minorHAnsi"/>
          <w:sz w:val="24"/>
          <w:szCs w:val="24"/>
        </w:rPr>
        <w:t>: Fireplace quality</w:t>
      </w:r>
    </w:p>
    <w:p w14:paraId="213BE32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GarageType</w:t>
      </w:r>
      <w:proofErr w:type="spellEnd"/>
      <w:r w:rsidRPr="00ED5781">
        <w:rPr>
          <w:rFonts w:eastAsia="Times New Roman" w:cstheme="minorHAnsi"/>
          <w:sz w:val="24"/>
          <w:szCs w:val="24"/>
        </w:rPr>
        <w:t>: Garage location</w:t>
      </w:r>
    </w:p>
    <w:p w14:paraId="11850CE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GarageYrBlt</w:t>
      </w:r>
      <w:proofErr w:type="spellEnd"/>
      <w:r w:rsidRPr="00ED5781">
        <w:rPr>
          <w:rFonts w:eastAsia="Times New Roman" w:cstheme="minorHAnsi"/>
          <w:sz w:val="24"/>
          <w:szCs w:val="24"/>
        </w:rPr>
        <w:t>: Year garage was built</w:t>
      </w:r>
    </w:p>
    <w:p w14:paraId="384BEDC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GarageFinish</w:t>
      </w:r>
      <w:proofErr w:type="spellEnd"/>
      <w:r w:rsidRPr="00ED5781">
        <w:rPr>
          <w:rFonts w:eastAsia="Times New Roman" w:cstheme="minorHAnsi"/>
          <w:sz w:val="24"/>
          <w:szCs w:val="24"/>
        </w:rPr>
        <w:t>: Interior finish of the garage</w:t>
      </w:r>
    </w:p>
    <w:p w14:paraId="53EEB80C"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GarageCars</w:t>
      </w:r>
      <w:proofErr w:type="spellEnd"/>
      <w:r w:rsidRPr="00ED5781">
        <w:rPr>
          <w:rFonts w:eastAsia="Times New Roman" w:cstheme="minorHAnsi"/>
          <w:sz w:val="24"/>
          <w:szCs w:val="24"/>
        </w:rPr>
        <w:t>: Size of garage in car capacity</w:t>
      </w:r>
    </w:p>
    <w:p w14:paraId="081797C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GarageArea</w:t>
      </w:r>
      <w:proofErr w:type="spellEnd"/>
      <w:r w:rsidRPr="00ED5781">
        <w:rPr>
          <w:rFonts w:eastAsia="Times New Roman" w:cstheme="minorHAnsi"/>
          <w:sz w:val="24"/>
          <w:szCs w:val="24"/>
        </w:rPr>
        <w:t>: Size of garage in square feet</w:t>
      </w:r>
    </w:p>
    <w:p w14:paraId="0C25701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GarageQual</w:t>
      </w:r>
      <w:proofErr w:type="spellEnd"/>
      <w:r w:rsidRPr="00ED5781">
        <w:rPr>
          <w:rFonts w:eastAsia="Times New Roman" w:cstheme="minorHAnsi"/>
          <w:sz w:val="24"/>
          <w:szCs w:val="24"/>
        </w:rPr>
        <w:t>: Garage quality</w:t>
      </w:r>
    </w:p>
    <w:p w14:paraId="134A56A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GarageCond</w:t>
      </w:r>
      <w:proofErr w:type="spellEnd"/>
      <w:r w:rsidRPr="00ED5781">
        <w:rPr>
          <w:rFonts w:eastAsia="Times New Roman" w:cstheme="minorHAnsi"/>
          <w:sz w:val="24"/>
          <w:szCs w:val="24"/>
        </w:rPr>
        <w:t>: Garage condition</w:t>
      </w:r>
    </w:p>
    <w:p w14:paraId="25EA5FB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PavedDrive</w:t>
      </w:r>
      <w:proofErr w:type="spellEnd"/>
      <w:r w:rsidRPr="00ED5781">
        <w:rPr>
          <w:rFonts w:eastAsia="Times New Roman" w:cstheme="minorHAnsi"/>
          <w:sz w:val="24"/>
          <w:szCs w:val="24"/>
        </w:rPr>
        <w:t>: Paved driveway</w:t>
      </w:r>
    </w:p>
    <w:p w14:paraId="2B67BC2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WoodDeckSF</w:t>
      </w:r>
      <w:proofErr w:type="spellEnd"/>
      <w:r w:rsidRPr="00ED5781">
        <w:rPr>
          <w:rFonts w:eastAsia="Times New Roman" w:cstheme="minorHAnsi"/>
          <w:sz w:val="24"/>
          <w:szCs w:val="24"/>
        </w:rPr>
        <w:t>: Wood deck area in square feet</w:t>
      </w:r>
    </w:p>
    <w:p w14:paraId="45AA5D5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OpenPorchSF</w:t>
      </w:r>
      <w:proofErr w:type="spellEnd"/>
      <w:r w:rsidRPr="00ED5781">
        <w:rPr>
          <w:rFonts w:eastAsia="Times New Roman" w:cstheme="minorHAnsi"/>
          <w:sz w:val="24"/>
          <w:szCs w:val="24"/>
        </w:rPr>
        <w:t>: Open porch area in square feet</w:t>
      </w:r>
    </w:p>
    <w:p w14:paraId="33CABFE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EnclosedPorch</w:t>
      </w:r>
      <w:proofErr w:type="spellEnd"/>
      <w:r w:rsidRPr="00ED5781">
        <w:rPr>
          <w:rFonts w:eastAsia="Times New Roman" w:cstheme="minorHAnsi"/>
          <w:sz w:val="24"/>
          <w:szCs w:val="24"/>
        </w:rPr>
        <w:t>: Enclosed porch area in square feet</w:t>
      </w:r>
    </w:p>
    <w:p w14:paraId="04309B5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3SsnPorch</w:t>
      </w:r>
      <w:r w:rsidRPr="00ED5781">
        <w:rPr>
          <w:rFonts w:eastAsia="Times New Roman" w:cstheme="minorHAnsi"/>
          <w:sz w:val="24"/>
          <w:szCs w:val="24"/>
        </w:rPr>
        <w:t>: Three season porch area in square feet</w:t>
      </w:r>
    </w:p>
    <w:p w14:paraId="57C5438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lastRenderedPageBreak/>
        <w:t>ScreenPorch</w:t>
      </w:r>
      <w:proofErr w:type="spellEnd"/>
      <w:r w:rsidRPr="00ED5781">
        <w:rPr>
          <w:rFonts w:eastAsia="Times New Roman" w:cstheme="minorHAnsi"/>
          <w:sz w:val="24"/>
          <w:szCs w:val="24"/>
        </w:rPr>
        <w:t>: Screen porch area in square feet</w:t>
      </w:r>
    </w:p>
    <w:p w14:paraId="45BD99B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PoolArea</w:t>
      </w:r>
      <w:proofErr w:type="spellEnd"/>
      <w:r w:rsidRPr="00ED5781">
        <w:rPr>
          <w:rFonts w:eastAsia="Times New Roman" w:cstheme="minorHAnsi"/>
          <w:sz w:val="24"/>
          <w:szCs w:val="24"/>
        </w:rPr>
        <w:t>: Pool area in square feet</w:t>
      </w:r>
    </w:p>
    <w:p w14:paraId="15BE05D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PoolQC</w:t>
      </w:r>
      <w:proofErr w:type="spellEnd"/>
      <w:r w:rsidRPr="00ED5781">
        <w:rPr>
          <w:rFonts w:eastAsia="Times New Roman" w:cstheme="minorHAnsi"/>
          <w:sz w:val="24"/>
          <w:szCs w:val="24"/>
        </w:rPr>
        <w:t>: Pool quality</w:t>
      </w:r>
    </w:p>
    <w:p w14:paraId="35F33AE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Fence</w:t>
      </w:r>
      <w:r w:rsidRPr="00ED5781">
        <w:rPr>
          <w:rFonts w:eastAsia="Times New Roman" w:cstheme="minorHAnsi"/>
          <w:sz w:val="24"/>
          <w:szCs w:val="24"/>
        </w:rPr>
        <w:t>: Fence quality</w:t>
      </w:r>
    </w:p>
    <w:p w14:paraId="4F27D7C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MiscFeature</w:t>
      </w:r>
      <w:proofErr w:type="spellEnd"/>
      <w:r w:rsidRPr="00ED5781">
        <w:rPr>
          <w:rFonts w:eastAsia="Times New Roman" w:cstheme="minorHAnsi"/>
          <w:sz w:val="24"/>
          <w:szCs w:val="24"/>
        </w:rPr>
        <w:t>: Miscellaneous feature not covered in other categories</w:t>
      </w:r>
    </w:p>
    <w:p w14:paraId="468D028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MiscVal</w:t>
      </w:r>
      <w:proofErr w:type="spellEnd"/>
      <w:r w:rsidRPr="00ED5781">
        <w:rPr>
          <w:rFonts w:eastAsia="Times New Roman" w:cstheme="minorHAnsi"/>
          <w:sz w:val="24"/>
          <w:szCs w:val="24"/>
        </w:rPr>
        <w:t>: $Value of miscellaneous feature</w:t>
      </w:r>
    </w:p>
    <w:p w14:paraId="2AA6886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MoSold</w:t>
      </w:r>
      <w:proofErr w:type="spellEnd"/>
      <w:r w:rsidRPr="00ED5781">
        <w:rPr>
          <w:rFonts w:eastAsia="Times New Roman" w:cstheme="minorHAnsi"/>
          <w:sz w:val="24"/>
          <w:szCs w:val="24"/>
        </w:rPr>
        <w:t>: Month Sold</w:t>
      </w:r>
    </w:p>
    <w:p w14:paraId="51CA9F7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YrSold</w:t>
      </w:r>
      <w:proofErr w:type="spellEnd"/>
      <w:r w:rsidRPr="00ED5781">
        <w:rPr>
          <w:rFonts w:eastAsia="Times New Roman" w:cstheme="minorHAnsi"/>
          <w:sz w:val="24"/>
          <w:szCs w:val="24"/>
        </w:rPr>
        <w:t>: Year Sold</w:t>
      </w:r>
    </w:p>
    <w:p w14:paraId="65549B3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SaleType</w:t>
      </w:r>
      <w:proofErr w:type="spellEnd"/>
      <w:r w:rsidRPr="00ED5781">
        <w:rPr>
          <w:rFonts w:eastAsia="Times New Roman" w:cstheme="minorHAnsi"/>
          <w:sz w:val="24"/>
          <w:szCs w:val="24"/>
        </w:rPr>
        <w:t>: Type of sale</w:t>
      </w:r>
    </w:p>
    <w:p w14:paraId="79D3073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SaleCondition</w:t>
      </w:r>
      <w:proofErr w:type="spellEnd"/>
      <w:r w:rsidRPr="00ED5781">
        <w:rPr>
          <w:rFonts w:eastAsia="Times New Roman" w:cstheme="minorHAnsi"/>
          <w:sz w:val="24"/>
          <w:szCs w:val="24"/>
        </w:rPr>
        <w:t>: Condition of sale</w:t>
      </w:r>
    </w:p>
    <w:p w14:paraId="4ACD7391" w14:textId="416E1899" w:rsidR="00ED5781" w:rsidRDefault="00ED5781" w:rsidP="00E05154">
      <w:pPr>
        <w:rPr>
          <w:rFonts w:cstheme="minorHAnsi"/>
          <w:sz w:val="24"/>
          <w:szCs w:val="24"/>
        </w:rPr>
      </w:pPr>
    </w:p>
    <w:p w14:paraId="37B2126A" w14:textId="77777777" w:rsidR="00F2318A" w:rsidRPr="00F2318A" w:rsidRDefault="00F2318A" w:rsidP="00F2318A">
      <w:pPr>
        <w:rPr>
          <w:rFonts w:cstheme="minorHAnsi"/>
          <w:b/>
          <w:sz w:val="28"/>
          <w:szCs w:val="28"/>
        </w:rPr>
      </w:pPr>
      <w:r w:rsidRPr="00F2318A">
        <w:rPr>
          <w:rFonts w:cstheme="minorHAnsi"/>
          <w:b/>
          <w:sz w:val="28"/>
          <w:szCs w:val="28"/>
        </w:rPr>
        <w:t>3. METHODOLOGY</w:t>
      </w:r>
    </w:p>
    <w:p w14:paraId="37B273F5" w14:textId="23097D03" w:rsidR="00F2318A" w:rsidRPr="00F2318A" w:rsidRDefault="00F2318A" w:rsidP="00F2318A">
      <w:pPr>
        <w:rPr>
          <w:rFonts w:cstheme="minorHAnsi"/>
          <w:b/>
          <w:sz w:val="28"/>
          <w:szCs w:val="28"/>
        </w:rPr>
      </w:pPr>
      <w:r w:rsidRPr="00F2318A">
        <w:rPr>
          <w:rFonts w:cstheme="minorHAnsi"/>
          <w:b/>
          <w:sz w:val="28"/>
          <w:szCs w:val="28"/>
        </w:rPr>
        <w:t>3.1 Reading of Data</w:t>
      </w:r>
    </w:p>
    <w:p w14:paraId="6F845EE7" w14:textId="01034684" w:rsidR="007308F7" w:rsidRPr="00ED5781" w:rsidRDefault="00053881" w:rsidP="007308F7">
      <w:pPr>
        <w:rPr>
          <w:rFonts w:cstheme="minorHAnsi"/>
          <w:b/>
          <w:sz w:val="24"/>
          <w:szCs w:val="24"/>
        </w:rPr>
      </w:pPr>
      <w:r>
        <w:rPr>
          <w:rFonts w:cstheme="minorHAnsi"/>
          <w:sz w:val="24"/>
          <w:szCs w:val="24"/>
        </w:rPr>
        <w:t>I have also found missing values for Alley, Lot Frontage, Fireplace Quality and few other features. I have dropped few and used feature scaling techniques to assume.</w:t>
      </w:r>
      <w:r w:rsidR="00E05154" w:rsidRPr="00ED5781">
        <w:rPr>
          <w:rFonts w:cstheme="minorHAnsi"/>
          <w:b/>
          <w:sz w:val="24"/>
          <w:szCs w:val="24"/>
        </w:rPr>
        <w:t xml:space="preserve"> </w:t>
      </w:r>
    </w:p>
    <w:p w14:paraId="5694F35F" w14:textId="77777777" w:rsidR="005F0A33" w:rsidRDefault="005F0A33" w:rsidP="007308F7">
      <w:pPr>
        <w:rPr>
          <w:rFonts w:cstheme="minorHAnsi"/>
          <w:sz w:val="24"/>
          <w:szCs w:val="24"/>
        </w:rPr>
      </w:pPr>
      <w:r>
        <w:rPr>
          <w:rFonts w:cstheme="minorHAnsi"/>
          <w:sz w:val="24"/>
          <w:szCs w:val="24"/>
        </w:rPr>
        <w:t xml:space="preserve">The Data has 81 features and 1460 observations in train data and 1459 Observation in test data. There are missing values in 19 </w:t>
      </w:r>
      <w:proofErr w:type="gramStart"/>
      <w:r>
        <w:rPr>
          <w:rFonts w:cstheme="minorHAnsi"/>
          <w:sz w:val="24"/>
          <w:szCs w:val="24"/>
        </w:rPr>
        <w:t>features</w:t>
      </w:r>
      <w:proofErr w:type="gramEnd"/>
      <w:r>
        <w:rPr>
          <w:rFonts w:cstheme="minorHAnsi"/>
          <w:sz w:val="24"/>
          <w:szCs w:val="24"/>
        </w:rPr>
        <w:t xml:space="preserve"> and we can drop a few which has more than 50% of the null values in total observations and remaining can be deal with feature scaling and replacing null values with Mean or mode depends on other feature effects on null values. </w:t>
      </w:r>
    </w:p>
    <w:p w14:paraId="37BA60F0" w14:textId="77777777" w:rsidR="005F0A33" w:rsidRDefault="005F0A33" w:rsidP="007308F7">
      <w:pPr>
        <w:rPr>
          <w:rFonts w:cstheme="minorHAnsi"/>
          <w:sz w:val="24"/>
          <w:szCs w:val="24"/>
        </w:rPr>
      </w:pPr>
    </w:p>
    <w:p w14:paraId="3E9A893B" w14:textId="77777777" w:rsidR="0003424D" w:rsidRPr="0003424D" w:rsidRDefault="0003424D" w:rsidP="0003424D">
      <w:pPr>
        <w:rPr>
          <w:rFonts w:cstheme="minorHAnsi"/>
          <w:b/>
          <w:sz w:val="24"/>
          <w:szCs w:val="24"/>
        </w:rPr>
      </w:pPr>
      <w:r w:rsidRPr="0003424D">
        <w:rPr>
          <w:rFonts w:cstheme="minorHAnsi"/>
          <w:b/>
          <w:sz w:val="24"/>
          <w:szCs w:val="24"/>
        </w:rPr>
        <w:t>3.2 Correlation and Feature Scaling</w:t>
      </w:r>
    </w:p>
    <w:p w14:paraId="629109C1" w14:textId="7DA65E2F" w:rsidR="007308F7" w:rsidRPr="005F0A33" w:rsidRDefault="005F0A33" w:rsidP="007308F7">
      <w:pPr>
        <w:rPr>
          <w:rFonts w:cstheme="minorHAnsi"/>
          <w:sz w:val="24"/>
          <w:szCs w:val="24"/>
        </w:rPr>
      </w:pPr>
      <w:r>
        <w:rPr>
          <w:rFonts w:cstheme="minorHAnsi"/>
          <w:sz w:val="24"/>
          <w:szCs w:val="24"/>
        </w:rPr>
        <w:t>The correlation graph shows that “Overall Quality” and “</w:t>
      </w:r>
      <w:r w:rsidRPr="00ED5781">
        <w:rPr>
          <w:rFonts w:eastAsia="Times New Roman" w:cstheme="minorHAnsi"/>
          <w:sz w:val="24"/>
          <w:szCs w:val="24"/>
        </w:rPr>
        <w:t>Above grade (ground) living area square feet</w:t>
      </w:r>
      <w:r>
        <w:rPr>
          <w:rFonts w:eastAsia="Times New Roman" w:cstheme="minorHAnsi"/>
          <w:sz w:val="24"/>
          <w:szCs w:val="24"/>
        </w:rPr>
        <w:t xml:space="preserve">” has highest impact on sales price. “Total </w:t>
      </w:r>
      <w:proofErr w:type="spellStart"/>
      <w:r>
        <w:rPr>
          <w:rFonts w:eastAsia="Times New Roman" w:cstheme="minorHAnsi"/>
          <w:sz w:val="24"/>
          <w:szCs w:val="24"/>
        </w:rPr>
        <w:t>Bsmt</w:t>
      </w:r>
      <w:proofErr w:type="spellEnd"/>
      <w:r>
        <w:rPr>
          <w:rFonts w:eastAsia="Times New Roman" w:cstheme="minorHAnsi"/>
          <w:sz w:val="24"/>
          <w:szCs w:val="24"/>
        </w:rPr>
        <w:t xml:space="preserve"> Sf” and “1stFlr Sf” has next level impact on Sales price. Although we are having correlation graph on continuous data. We will now analyze on the categorial data as well</w:t>
      </w:r>
    </w:p>
    <w:p w14:paraId="14B8D23E" w14:textId="00807BE8" w:rsidR="007308F7" w:rsidRPr="00ED5781" w:rsidRDefault="007308F7" w:rsidP="007308F7">
      <w:pPr>
        <w:rPr>
          <w:rFonts w:cstheme="minorHAnsi"/>
          <w:b/>
          <w:sz w:val="24"/>
          <w:szCs w:val="24"/>
        </w:rPr>
      </w:pPr>
      <w:r w:rsidRPr="00ED5781">
        <w:rPr>
          <w:rFonts w:cstheme="minorHAnsi"/>
          <w:b/>
          <w:sz w:val="24"/>
          <w:szCs w:val="24"/>
        </w:rPr>
        <w:lastRenderedPageBreak/>
        <w:t xml:space="preserve"> </w:t>
      </w:r>
      <w:r w:rsidR="0003424D">
        <w:rPr>
          <w:noProof/>
        </w:rPr>
        <w:drawing>
          <wp:inline distT="0" distB="0" distL="0" distR="0" wp14:anchorId="74336B38" wp14:editId="793FB78B">
            <wp:extent cx="5943600" cy="493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14:paraId="6D435511" w14:textId="1C71503A" w:rsidR="005F0A33" w:rsidRPr="0003424D" w:rsidRDefault="005F0A33" w:rsidP="005F0A33">
      <w:pPr>
        <w:rPr>
          <w:rFonts w:cstheme="minorHAnsi"/>
          <w:b/>
          <w:sz w:val="24"/>
          <w:szCs w:val="24"/>
        </w:rPr>
      </w:pPr>
      <w:r w:rsidRPr="0003424D">
        <w:rPr>
          <w:rFonts w:cstheme="minorHAnsi"/>
          <w:b/>
          <w:sz w:val="24"/>
          <w:szCs w:val="24"/>
        </w:rPr>
        <w:t>3.3 Data Cleaning</w:t>
      </w:r>
      <w:r w:rsidR="0003424D">
        <w:rPr>
          <w:rFonts w:cstheme="minorHAnsi"/>
          <w:b/>
          <w:sz w:val="24"/>
          <w:szCs w:val="24"/>
        </w:rPr>
        <w:t xml:space="preserve"> </w:t>
      </w:r>
      <w:r w:rsidRPr="0003424D">
        <w:rPr>
          <w:rFonts w:cstheme="minorHAnsi"/>
          <w:b/>
          <w:sz w:val="24"/>
          <w:szCs w:val="24"/>
        </w:rPr>
        <w:t>(Null Values)</w:t>
      </w:r>
    </w:p>
    <w:p w14:paraId="6A6B93FD" w14:textId="567F5257" w:rsidR="007308F7" w:rsidRDefault="005F0A33" w:rsidP="005F0A33">
      <w:pPr>
        <w:rPr>
          <w:rFonts w:cstheme="minorHAnsi"/>
          <w:sz w:val="24"/>
          <w:szCs w:val="24"/>
        </w:rPr>
      </w:pPr>
      <w:r w:rsidRPr="005F0A33">
        <w:rPr>
          <w:rFonts w:cstheme="minorHAnsi"/>
          <w:sz w:val="24"/>
          <w:szCs w:val="24"/>
        </w:rPr>
        <w:t>As I have discussed earlier Lot Area and Lot Frontage many have Null Values, so we are filling null values with mode of the respective Neighborhood feature</w:t>
      </w:r>
      <w:r w:rsidR="002C3A1E">
        <w:rPr>
          <w:rFonts w:cstheme="minorHAnsi"/>
          <w:sz w:val="24"/>
          <w:szCs w:val="24"/>
        </w:rPr>
        <w:t xml:space="preserve">. I have used similar way to fill null values for </w:t>
      </w:r>
      <w:r w:rsidR="002C3A1E">
        <w:rPr>
          <w:rFonts w:cstheme="minorHAnsi"/>
          <w:sz w:val="24"/>
          <w:szCs w:val="24"/>
        </w:rPr>
        <w:t>“Fireplace Qu”</w:t>
      </w:r>
      <w:r w:rsidR="002C3A1E">
        <w:rPr>
          <w:rFonts w:cstheme="minorHAnsi"/>
          <w:sz w:val="24"/>
          <w:szCs w:val="24"/>
        </w:rPr>
        <w:t xml:space="preserve">. I have used where function and </w:t>
      </w:r>
      <w:proofErr w:type="spellStart"/>
      <w:proofErr w:type="gramStart"/>
      <w:r w:rsidR="002C3A1E">
        <w:rPr>
          <w:rFonts w:cstheme="minorHAnsi"/>
          <w:sz w:val="24"/>
          <w:szCs w:val="24"/>
        </w:rPr>
        <w:t>np.median</w:t>
      </w:r>
      <w:proofErr w:type="spellEnd"/>
      <w:proofErr w:type="gramEnd"/>
      <w:r w:rsidR="002C3A1E">
        <w:rPr>
          <w:rFonts w:cstheme="minorHAnsi"/>
          <w:sz w:val="24"/>
          <w:szCs w:val="24"/>
        </w:rPr>
        <w:t xml:space="preserve"> to fill the null values in Lot Frontage. I have done the similar cleaning with </w:t>
      </w:r>
      <w:proofErr w:type="spellStart"/>
      <w:r w:rsidR="002C3A1E" w:rsidRPr="002C3A1E">
        <w:rPr>
          <w:rFonts w:cstheme="minorHAnsi"/>
          <w:sz w:val="24"/>
          <w:szCs w:val="24"/>
        </w:rPr>
        <w:t>MasVnrType</w:t>
      </w:r>
      <w:proofErr w:type="spellEnd"/>
      <w:r w:rsidR="002C3A1E" w:rsidRPr="002C3A1E">
        <w:rPr>
          <w:rFonts w:cstheme="minorHAnsi"/>
          <w:sz w:val="24"/>
          <w:szCs w:val="24"/>
        </w:rPr>
        <w:t>","</w:t>
      </w:r>
      <w:proofErr w:type="spellStart"/>
      <w:r w:rsidR="002C3A1E" w:rsidRPr="002C3A1E">
        <w:rPr>
          <w:rFonts w:cstheme="minorHAnsi"/>
          <w:sz w:val="24"/>
          <w:szCs w:val="24"/>
        </w:rPr>
        <w:t>MasVnrArea</w:t>
      </w:r>
      <w:proofErr w:type="spellEnd"/>
      <w:r w:rsidR="002C3A1E" w:rsidRPr="002C3A1E">
        <w:rPr>
          <w:rFonts w:cstheme="minorHAnsi"/>
          <w:sz w:val="24"/>
          <w:szCs w:val="24"/>
        </w:rPr>
        <w:t>"</w:t>
      </w:r>
      <w:r w:rsidR="002C3A1E">
        <w:rPr>
          <w:rFonts w:cstheme="minorHAnsi"/>
          <w:sz w:val="24"/>
          <w:szCs w:val="24"/>
        </w:rPr>
        <w:t xml:space="preserve"> with respect to “Foundation”.</w:t>
      </w:r>
    </w:p>
    <w:p w14:paraId="416800EA" w14:textId="0FDC3F97" w:rsidR="002C3A1E" w:rsidRDefault="002C3A1E" w:rsidP="005F0A33">
      <w:pPr>
        <w:rPr>
          <w:rFonts w:cstheme="minorHAnsi"/>
          <w:sz w:val="24"/>
          <w:szCs w:val="24"/>
        </w:rPr>
      </w:pPr>
      <w:r>
        <w:rPr>
          <w:rFonts w:cstheme="minorHAnsi"/>
          <w:sz w:val="24"/>
          <w:szCs w:val="24"/>
        </w:rPr>
        <w:t>I have also filled with “</w:t>
      </w:r>
      <w:proofErr w:type="spellStart"/>
      <w:r>
        <w:rPr>
          <w:rFonts w:cstheme="minorHAnsi"/>
          <w:sz w:val="24"/>
          <w:szCs w:val="24"/>
        </w:rPr>
        <w:t>Bsmt</w:t>
      </w:r>
      <w:proofErr w:type="spellEnd"/>
      <w:r>
        <w:rPr>
          <w:rFonts w:cstheme="minorHAnsi"/>
          <w:sz w:val="24"/>
          <w:szCs w:val="24"/>
        </w:rPr>
        <w:t xml:space="preserve"> Qual” with Mode but here we </w:t>
      </w:r>
      <w:proofErr w:type="gramStart"/>
      <w:r>
        <w:rPr>
          <w:rFonts w:cstheme="minorHAnsi"/>
          <w:sz w:val="24"/>
          <w:szCs w:val="24"/>
        </w:rPr>
        <w:t>have to</w:t>
      </w:r>
      <w:proofErr w:type="gramEnd"/>
      <w:r>
        <w:rPr>
          <w:rFonts w:cstheme="minorHAnsi"/>
          <w:sz w:val="24"/>
          <w:szCs w:val="24"/>
        </w:rPr>
        <w:t xml:space="preserve"> be extremely careful when dealing with big data or data updating </w:t>
      </w:r>
      <w:proofErr w:type="spellStart"/>
      <w:r>
        <w:rPr>
          <w:rFonts w:cstheme="minorHAnsi"/>
          <w:sz w:val="24"/>
          <w:szCs w:val="24"/>
        </w:rPr>
        <w:t>everyday</w:t>
      </w:r>
      <w:proofErr w:type="spellEnd"/>
      <w:r>
        <w:rPr>
          <w:rFonts w:cstheme="minorHAnsi"/>
          <w:sz w:val="24"/>
          <w:szCs w:val="24"/>
        </w:rPr>
        <w:t>. We cannot simply replace the null value with Mode or median as new data coming in mode and mean values changes so, I have changed value counts to to-list and there I have taken the first values as they are in decreasing order. I have repeated the dame thing with “</w:t>
      </w:r>
      <w:proofErr w:type="spellStart"/>
      <w:r>
        <w:rPr>
          <w:rFonts w:cstheme="minorHAnsi"/>
          <w:sz w:val="24"/>
          <w:szCs w:val="24"/>
        </w:rPr>
        <w:t>Bsmt</w:t>
      </w:r>
      <w:proofErr w:type="spellEnd"/>
      <w:r>
        <w:rPr>
          <w:rFonts w:cstheme="minorHAnsi"/>
          <w:sz w:val="24"/>
          <w:szCs w:val="24"/>
        </w:rPr>
        <w:t xml:space="preserve"> Cond”, “</w:t>
      </w:r>
      <w:proofErr w:type="spellStart"/>
      <w:r>
        <w:rPr>
          <w:rFonts w:cstheme="minorHAnsi"/>
          <w:sz w:val="24"/>
          <w:szCs w:val="24"/>
        </w:rPr>
        <w:t>Bsmt</w:t>
      </w:r>
      <w:proofErr w:type="spellEnd"/>
      <w:r>
        <w:rPr>
          <w:rFonts w:cstheme="minorHAnsi"/>
          <w:sz w:val="24"/>
          <w:szCs w:val="24"/>
        </w:rPr>
        <w:t xml:space="preserve"> Exposure”, “BsmtFinType1”, “BsmtFinType2”, “Electrical”.</w:t>
      </w:r>
    </w:p>
    <w:p w14:paraId="0F8038C2" w14:textId="3EE75D5F" w:rsidR="002C3A1E" w:rsidRDefault="002C3A1E" w:rsidP="005F0A33">
      <w:pPr>
        <w:rPr>
          <w:rFonts w:cstheme="minorHAnsi"/>
          <w:sz w:val="24"/>
          <w:szCs w:val="24"/>
        </w:rPr>
      </w:pPr>
      <w:r>
        <w:rPr>
          <w:rFonts w:cstheme="minorHAnsi"/>
          <w:sz w:val="24"/>
          <w:szCs w:val="24"/>
        </w:rPr>
        <w:lastRenderedPageBreak/>
        <w:t>Here is a tricky part, “</w:t>
      </w:r>
      <w:proofErr w:type="spellStart"/>
      <w:r w:rsidRPr="002C3A1E">
        <w:rPr>
          <w:rFonts w:cstheme="minorHAnsi"/>
          <w:sz w:val="24"/>
          <w:szCs w:val="24"/>
        </w:rPr>
        <w:t>GarageType</w:t>
      </w:r>
      <w:proofErr w:type="spellEnd"/>
      <w:r w:rsidRPr="002C3A1E">
        <w:rPr>
          <w:rFonts w:cstheme="minorHAnsi"/>
          <w:sz w:val="24"/>
          <w:szCs w:val="24"/>
        </w:rPr>
        <w:t>", "</w:t>
      </w:r>
      <w:proofErr w:type="spellStart"/>
      <w:r w:rsidRPr="002C3A1E">
        <w:rPr>
          <w:rFonts w:cstheme="minorHAnsi"/>
          <w:sz w:val="24"/>
          <w:szCs w:val="24"/>
        </w:rPr>
        <w:t>GarageFinish</w:t>
      </w:r>
      <w:proofErr w:type="spellEnd"/>
      <w:r w:rsidRPr="002C3A1E">
        <w:rPr>
          <w:rFonts w:cstheme="minorHAnsi"/>
          <w:sz w:val="24"/>
          <w:szCs w:val="24"/>
        </w:rPr>
        <w:t>", "</w:t>
      </w:r>
      <w:proofErr w:type="spellStart"/>
      <w:r w:rsidRPr="002C3A1E">
        <w:rPr>
          <w:rFonts w:cstheme="minorHAnsi"/>
          <w:sz w:val="24"/>
          <w:szCs w:val="24"/>
        </w:rPr>
        <w:t>GarageQual</w:t>
      </w:r>
      <w:proofErr w:type="spellEnd"/>
      <w:r w:rsidRPr="002C3A1E">
        <w:rPr>
          <w:rFonts w:cstheme="minorHAnsi"/>
          <w:sz w:val="24"/>
          <w:szCs w:val="24"/>
        </w:rPr>
        <w:t>", "</w:t>
      </w:r>
      <w:proofErr w:type="spellStart"/>
      <w:r w:rsidRPr="002C3A1E">
        <w:rPr>
          <w:rFonts w:cstheme="minorHAnsi"/>
          <w:sz w:val="24"/>
          <w:szCs w:val="24"/>
        </w:rPr>
        <w:t>GarageCond</w:t>
      </w:r>
      <w:proofErr w:type="spellEnd"/>
      <w:r w:rsidRPr="002C3A1E">
        <w:rPr>
          <w:rFonts w:cstheme="minorHAnsi"/>
          <w:sz w:val="24"/>
          <w:szCs w:val="24"/>
        </w:rPr>
        <w:t>"</w:t>
      </w:r>
      <w:r>
        <w:rPr>
          <w:rFonts w:cstheme="minorHAnsi"/>
          <w:sz w:val="24"/>
          <w:szCs w:val="24"/>
        </w:rPr>
        <w:t xml:space="preserve">, </w:t>
      </w:r>
      <w:r>
        <w:rPr>
          <w:rFonts w:cstheme="minorHAnsi"/>
          <w:sz w:val="24"/>
          <w:szCs w:val="24"/>
        </w:rPr>
        <w:t xml:space="preserve">“Garage </w:t>
      </w:r>
      <w:proofErr w:type="spellStart"/>
      <w:r>
        <w:rPr>
          <w:rFonts w:cstheme="minorHAnsi"/>
          <w:sz w:val="24"/>
          <w:szCs w:val="24"/>
        </w:rPr>
        <w:t>YrBlt</w:t>
      </w:r>
      <w:proofErr w:type="spellEnd"/>
      <w:r>
        <w:rPr>
          <w:rFonts w:cstheme="minorHAnsi"/>
          <w:sz w:val="24"/>
          <w:szCs w:val="24"/>
        </w:rPr>
        <w:t>”.</w:t>
      </w:r>
      <w:r>
        <w:rPr>
          <w:rFonts w:cstheme="minorHAnsi"/>
          <w:sz w:val="24"/>
          <w:szCs w:val="24"/>
        </w:rPr>
        <w:t xml:space="preserve"> All have similar null values. Yes, without Garage Year built, there won’t be any other ways to know details of other Garage features. Best thing is to drop all these but as the observations are less in n</w:t>
      </w:r>
      <w:r w:rsidR="00D23CC5">
        <w:rPr>
          <w:rFonts w:cstheme="minorHAnsi"/>
          <w:sz w:val="24"/>
          <w:szCs w:val="24"/>
        </w:rPr>
        <w:t>o</w:t>
      </w:r>
      <w:r>
        <w:rPr>
          <w:rFonts w:cstheme="minorHAnsi"/>
          <w:sz w:val="24"/>
          <w:szCs w:val="24"/>
        </w:rPr>
        <w:t xml:space="preserve"> I keep them as unknown.</w:t>
      </w:r>
    </w:p>
    <w:p w14:paraId="72A08A59" w14:textId="6E9C8527" w:rsidR="002C3A1E" w:rsidRDefault="002C3A1E" w:rsidP="005F0A33">
      <w:pPr>
        <w:rPr>
          <w:rFonts w:cstheme="minorHAnsi"/>
          <w:sz w:val="24"/>
          <w:szCs w:val="24"/>
        </w:rPr>
      </w:pPr>
      <w:r>
        <w:rPr>
          <w:rFonts w:cstheme="minorHAnsi"/>
          <w:sz w:val="24"/>
          <w:szCs w:val="24"/>
        </w:rPr>
        <w:t xml:space="preserve">I have dropped the following </w:t>
      </w:r>
      <w:proofErr w:type="spellStart"/>
      <w:r>
        <w:rPr>
          <w:rFonts w:cstheme="minorHAnsi"/>
          <w:sz w:val="24"/>
          <w:szCs w:val="24"/>
        </w:rPr>
        <w:t>featues</w:t>
      </w:r>
      <w:proofErr w:type="spellEnd"/>
      <w:r>
        <w:rPr>
          <w:rFonts w:cstheme="minorHAnsi"/>
          <w:sz w:val="24"/>
          <w:szCs w:val="24"/>
        </w:rPr>
        <w:t xml:space="preserve"> </w:t>
      </w:r>
      <w:r w:rsidRPr="002C3A1E">
        <w:rPr>
          <w:rFonts w:cstheme="minorHAnsi"/>
          <w:sz w:val="24"/>
          <w:szCs w:val="24"/>
        </w:rPr>
        <w:t>"</w:t>
      </w:r>
      <w:proofErr w:type="spellStart"/>
      <w:r w:rsidRPr="002C3A1E">
        <w:rPr>
          <w:rFonts w:cstheme="minorHAnsi"/>
          <w:sz w:val="24"/>
          <w:szCs w:val="24"/>
        </w:rPr>
        <w:t>PoolQC</w:t>
      </w:r>
      <w:proofErr w:type="spellEnd"/>
      <w:r w:rsidRPr="002C3A1E">
        <w:rPr>
          <w:rFonts w:cstheme="minorHAnsi"/>
          <w:sz w:val="24"/>
          <w:szCs w:val="24"/>
        </w:rPr>
        <w:t>", "Fence", "</w:t>
      </w:r>
      <w:proofErr w:type="spellStart"/>
      <w:r w:rsidRPr="002C3A1E">
        <w:rPr>
          <w:rFonts w:cstheme="minorHAnsi"/>
          <w:sz w:val="24"/>
          <w:szCs w:val="24"/>
        </w:rPr>
        <w:t>MiscFeature</w:t>
      </w:r>
      <w:proofErr w:type="spellEnd"/>
      <w:r w:rsidRPr="002C3A1E">
        <w:rPr>
          <w:rFonts w:cstheme="minorHAnsi"/>
          <w:sz w:val="24"/>
          <w:szCs w:val="24"/>
        </w:rPr>
        <w:t>", "Alley"</w:t>
      </w:r>
      <w:r>
        <w:rPr>
          <w:rFonts w:cstheme="minorHAnsi"/>
          <w:sz w:val="24"/>
          <w:szCs w:val="24"/>
        </w:rPr>
        <w:t xml:space="preserve"> as they have more than 60% of the observations are null values.</w:t>
      </w:r>
    </w:p>
    <w:p w14:paraId="05AD26AD" w14:textId="5EB177EA" w:rsidR="002C3A1E" w:rsidRDefault="002C3A1E" w:rsidP="005F0A33">
      <w:pPr>
        <w:rPr>
          <w:rFonts w:cstheme="minorHAnsi"/>
          <w:sz w:val="24"/>
          <w:szCs w:val="24"/>
        </w:rPr>
      </w:pPr>
    </w:p>
    <w:p w14:paraId="59522745" w14:textId="0F718E82" w:rsidR="002C3A1E" w:rsidRPr="00D23CC5" w:rsidRDefault="002C3A1E" w:rsidP="005F0A33">
      <w:pPr>
        <w:rPr>
          <w:rFonts w:cstheme="minorHAnsi"/>
          <w:b/>
          <w:sz w:val="24"/>
          <w:szCs w:val="24"/>
        </w:rPr>
      </w:pPr>
      <w:r w:rsidRPr="00D23CC5">
        <w:rPr>
          <w:rFonts w:cstheme="minorHAnsi"/>
          <w:b/>
          <w:sz w:val="24"/>
          <w:szCs w:val="24"/>
        </w:rPr>
        <w:t xml:space="preserve">3.4 Clearing Outliers- </w:t>
      </w:r>
      <w:r w:rsidR="00D23CC5">
        <w:rPr>
          <w:rFonts w:cstheme="minorHAnsi"/>
          <w:b/>
          <w:sz w:val="24"/>
          <w:szCs w:val="24"/>
        </w:rPr>
        <w:t>T</w:t>
      </w:r>
      <w:r w:rsidRPr="00D23CC5">
        <w:rPr>
          <w:rFonts w:cstheme="minorHAnsi"/>
          <w:b/>
          <w:sz w:val="24"/>
          <w:szCs w:val="24"/>
        </w:rPr>
        <w:t xml:space="preserve">rain </w:t>
      </w:r>
      <w:r w:rsidR="00D23CC5">
        <w:rPr>
          <w:rFonts w:cstheme="minorHAnsi"/>
          <w:b/>
          <w:sz w:val="24"/>
          <w:szCs w:val="24"/>
        </w:rPr>
        <w:t>D</w:t>
      </w:r>
      <w:r w:rsidRPr="00D23CC5">
        <w:rPr>
          <w:rFonts w:cstheme="minorHAnsi"/>
          <w:b/>
          <w:sz w:val="24"/>
          <w:szCs w:val="24"/>
        </w:rPr>
        <w:t>ata</w:t>
      </w:r>
    </w:p>
    <w:p w14:paraId="155E48F3" w14:textId="54F7F4F0" w:rsidR="002C3A1E" w:rsidRDefault="007A5C85" w:rsidP="005F0A33">
      <w:pPr>
        <w:rPr>
          <w:rFonts w:cstheme="minorHAnsi"/>
          <w:sz w:val="24"/>
          <w:szCs w:val="24"/>
        </w:rPr>
      </w:pPr>
      <w:r>
        <w:rPr>
          <w:rFonts w:cstheme="minorHAnsi"/>
          <w:sz w:val="24"/>
          <w:szCs w:val="24"/>
        </w:rPr>
        <w:t>Outliers play an important role in increasing the variance and confuse the model which leads to predicts go wrong on unseen data which is overfitting. We need to clear outliers first. By using Box plot I have observed that “</w:t>
      </w:r>
      <w:r w:rsidRPr="007A5C85">
        <w:rPr>
          <w:rFonts w:cstheme="minorHAnsi"/>
          <w:sz w:val="24"/>
          <w:szCs w:val="24"/>
        </w:rPr>
        <w:t>3SsnPorch</w:t>
      </w:r>
      <w:r>
        <w:rPr>
          <w:rFonts w:cstheme="minorHAnsi"/>
          <w:sz w:val="24"/>
          <w:szCs w:val="24"/>
        </w:rPr>
        <w:t>”, “</w:t>
      </w:r>
      <w:proofErr w:type="spellStart"/>
      <w:r w:rsidRPr="007A5C85">
        <w:rPr>
          <w:rFonts w:cstheme="minorHAnsi"/>
          <w:sz w:val="24"/>
          <w:szCs w:val="24"/>
        </w:rPr>
        <w:t>LotFrontage</w:t>
      </w:r>
      <w:proofErr w:type="spellEnd"/>
      <w:r>
        <w:rPr>
          <w:rFonts w:cstheme="minorHAnsi"/>
          <w:sz w:val="24"/>
          <w:szCs w:val="24"/>
        </w:rPr>
        <w:t>”, “</w:t>
      </w:r>
      <w:r w:rsidRPr="007A5C85">
        <w:rPr>
          <w:rFonts w:cstheme="minorHAnsi"/>
          <w:sz w:val="24"/>
          <w:szCs w:val="24"/>
        </w:rPr>
        <w:t>3SsnPorch</w:t>
      </w:r>
      <w:r>
        <w:rPr>
          <w:rFonts w:cstheme="minorHAnsi"/>
          <w:sz w:val="24"/>
          <w:szCs w:val="24"/>
        </w:rPr>
        <w:t xml:space="preserve">”, </w:t>
      </w:r>
      <w:r w:rsidRPr="007A5C85">
        <w:rPr>
          <w:rFonts w:cstheme="minorHAnsi"/>
          <w:sz w:val="24"/>
          <w:szCs w:val="24"/>
        </w:rPr>
        <w:t>'</w:t>
      </w:r>
      <w:proofErr w:type="spellStart"/>
      <w:r w:rsidRPr="007A5C85">
        <w:rPr>
          <w:rFonts w:cstheme="minorHAnsi"/>
          <w:sz w:val="24"/>
          <w:szCs w:val="24"/>
        </w:rPr>
        <w:t>MasVnrArea</w:t>
      </w:r>
      <w:proofErr w:type="spellEnd"/>
      <w:r w:rsidRPr="007A5C85">
        <w:rPr>
          <w:rFonts w:cstheme="minorHAnsi"/>
          <w:sz w:val="24"/>
          <w:szCs w:val="24"/>
        </w:rPr>
        <w:t>'</w:t>
      </w:r>
      <w:r>
        <w:rPr>
          <w:rFonts w:cstheme="minorHAnsi"/>
          <w:sz w:val="24"/>
          <w:szCs w:val="24"/>
        </w:rPr>
        <w:t xml:space="preserve">, </w:t>
      </w:r>
      <w:r w:rsidRPr="007A5C85">
        <w:rPr>
          <w:rFonts w:cstheme="minorHAnsi"/>
          <w:sz w:val="24"/>
          <w:szCs w:val="24"/>
        </w:rPr>
        <w:t>'BsmtFinSF1'</w:t>
      </w:r>
      <w:r>
        <w:rPr>
          <w:rFonts w:cstheme="minorHAnsi"/>
          <w:sz w:val="24"/>
          <w:szCs w:val="24"/>
        </w:rPr>
        <w:t xml:space="preserve">, </w:t>
      </w:r>
      <w:r w:rsidRPr="007A5C85">
        <w:rPr>
          <w:rFonts w:cstheme="minorHAnsi"/>
          <w:sz w:val="24"/>
          <w:szCs w:val="24"/>
        </w:rPr>
        <w:t>'BsmtFinSF2'</w:t>
      </w:r>
      <w:r>
        <w:rPr>
          <w:rFonts w:cstheme="minorHAnsi"/>
          <w:sz w:val="24"/>
          <w:szCs w:val="24"/>
        </w:rPr>
        <w:t xml:space="preserve">, </w:t>
      </w:r>
      <w:r w:rsidRPr="007A5C85">
        <w:rPr>
          <w:rFonts w:cstheme="minorHAnsi"/>
          <w:sz w:val="24"/>
          <w:szCs w:val="24"/>
        </w:rPr>
        <w:t>'</w:t>
      </w:r>
      <w:proofErr w:type="spellStart"/>
      <w:r w:rsidRPr="007A5C85">
        <w:rPr>
          <w:rFonts w:cstheme="minorHAnsi"/>
          <w:sz w:val="24"/>
          <w:szCs w:val="24"/>
        </w:rPr>
        <w:t>ScreenPorch</w:t>
      </w:r>
      <w:proofErr w:type="spellEnd"/>
      <w:proofErr w:type="gramStart"/>
      <w:r w:rsidRPr="007A5C85">
        <w:rPr>
          <w:rFonts w:cstheme="minorHAnsi"/>
          <w:sz w:val="24"/>
          <w:szCs w:val="24"/>
        </w:rPr>
        <w:t>'</w:t>
      </w:r>
      <w:r>
        <w:rPr>
          <w:rFonts w:cstheme="minorHAnsi"/>
          <w:sz w:val="24"/>
          <w:szCs w:val="24"/>
        </w:rPr>
        <w:t>,  has</w:t>
      </w:r>
      <w:proofErr w:type="gramEnd"/>
      <w:r>
        <w:rPr>
          <w:rFonts w:cstheme="minorHAnsi"/>
          <w:sz w:val="24"/>
          <w:szCs w:val="24"/>
        </w:rPr>
        <w:t xml:space="preserve"> outliers which can be removed.</w:t>
      </w:r>
    </w:p>
    <w:p w14:paraId="477C70D5" w14:textId="4FC9D3AD" w:rsidR="00D23CC5" w:rsidRDefault="00D23CC5" w:rsidP="005F0A33">
      <w:pPr>
        <w:rPr>
          <w:rFonts w:cstheme="minorHAnsi"/>
          <w:sz w:val="24"/>
          <w:szCs w:val="24"/>
        </w:rPr>
      </w:pPr>
      <w:r>
        <w:rPr>
          <w:noProof/>
        </w:rPr>
        <w:drawing>
          <wp:inline distT="0" distB="0" distL="0" distR="0" wp14:anchorId="69368DBF" wp14:editId="6D1E505C">
            <wp:extent cx="3878580" cy="2240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8580" cy="2240280"/>
                    </a:xfrm>
                    <a:prstGeom prst="rect">
                      <a:avLst/>
                    </a:prstGeom>
                    <a:noFill/>
                    <a:ln>
                      <a:noFill/>
                    </a:ln>
                  </pic:spPr>
                </pic:pic>
              </a:graphicData>
            </a:graphic>
          </wp:inline>
        </w:drawing>
      </w:r>
      <w:r w:rsidRPr="00D23CC5">
        <w:t xml:space="preserve"> </w:t>
      </w:r>
      <w:r>
        <w:rPr>
          <w:noProof/>
        </w:rPr>
        <w:drawing>
          <wp:inline distT="0" distB="0" distL="0" distR="0" wp14:anchorId="7D503ACC" wp14:editId="2656134E">
            <wp:extent cx="4282440" cy="2251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2440" cy="2251710"/>
                    </a:xfrm>
                    <a:prstGeom prst="rect">
                      <a:avLst/>
                    </a:prstGeom>
                    <a:noFill/>
                    <a:ln>
                      <a:noFill/>
                    </a:ln>
                  </pic:spPr>
                </pic:pic>
              </a:graphicData>
            </a:graphic>
          </wp:inline>
        </w:drawing>
      </w:r>
      <w:r w:rsidRPr="00D23CC5">
        <w:t xml:space="preserve"> </w:t>
      </w:r>
      <w:r>
        <w:rPr>
          <w:noProof/>
        </w:rPr>
        <w:lastRenderedPageBreak/>
        <w:drawing>
          <wp:inline distT="0" distB="0" distL="0" distR="0" wp14:anchorId="7B9857E0" wp14:editId="0CB063EC">
            <wp:extent cx="4011930" cy="27317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1930" cy="2731770"/>
                    </a:xfrm>
                    <a:prstGeom prst="rect">
                      <a:avLst/>
                    </a:prstGeom>
                    <a:noFill/>
                    <a:ln>
                      <a:noFill/>
                    </a:ln>
                  </pic:spPr>
                </pic:pic>
              </a:graphicData>
            </a:graphic>
          </wp:inline>
        </w:drawing>
      </w:r>
      <w:r w:rsidRPr="00D23CC5">
        <w:t xml:space="preserve"> </w:t>
      </w:r>
      <w:r>
        <w:rPr>
          <w:noProof/>
        </w:rPr>
        <w:drawing>
          <wp:inline distT="0" distB="0" distL="0" distR="0" wp14:anchorId="7F33DC08" wp14:editId="6A94212E">
            <wp:extent cx="4450080" cy="24879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080" cy="2487930"/>
                    </a:xfrm>
                    <a:prstGeom prst="rect">
                      <a:avLst/>
                    </a:prstGeom>
                    <a:noFill/>
                    <a:ln>
                      <a:noFill/>
                    </a:ln>
                  </pic:spPr>
                </pic:pic>
              </a:graphicData>
            </a:graphic>
          </wp:inline>
        </w:drawing>
      </w:r>
      <w:r>
        <w:rPr>
          <w:noProof/>
        </w:rPr>
        <w:drawing>
          <wp:inline distT="0" distB="0" distL="0" distR="0" wp14:anchorId="038D0F87" wp14:editId="5D3E5EA6">
            <wp:extent cx="493776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760" cy="2373630"/>
                    </a:xfrm>
                    <a:prstGeom prst="rect">
                      <a:avLst/>
                    </a:prstGeom>
                    <a:noFill/>
                    <a:ln>
                      <a:noFill/>
                    </a:ln>
                  </pic:spPr>
                </pic:pic>
              </a:graphicData>
            </a:graphic>
          </wp:inline>
        </w:drawing>
      </w:r>
    </w:p>
    <w:p w14:paraId="2F81ABE4" w14:textId="1CAC276B" w:rsidR="007A5C85" w:rsidRDefault="007A5C85" w:rsidP="005F0A33">
      <w:pPr>
        <w:rPr>
          <w:rFonts w:cstheme="minorHAnsi"/>
          <w:sz w:val="24"/>
          <w:szCs w:val="24"/>
        </w:rPr>
      </w:pPr>
    </w:p>
    <w:p w14:paraId="1370E254" w14:textId="74E37477" w:rsidR="007A5C85" w:rsidRDefault="007A5C85" w:rsidP="005F0A33">
      <w:pPr>
        <w:rPr>
          <w:rFonts w:cstheme="minorHAnsi"/>
          <w:sz w:val="24"/>
          <w:szCs w:val="24"/>
        </w:rPr>
      </w:pPr>
      <w:r w:rsidRPr="00D23CC5">
        <w:rPr>
          <w:rFonts w:cstheme="minorHAnsi"/>
          <w:b/>
          <w:sz w:val="24"/>
          <w:szCs w:val="24"/>
        </w:rPr>
        <w:lastRenderedPageBreak/>
        <w:t>4. Visualization:</w:t>
      </w:r>
    </w:p>
    <w:p w14:paraId="34D479B6" w14:textId="14AFD177" w:rsidR="007A5C85" w:rsidRDefault="007A5C85" w:rsidP="005F0A33">
      <w:pPr>
        <w:rPr>
          <w:rFonts w:cstheme="minorHAnsi"/>
          <w:sz w:val="24"/>
          <w:szCs w:val="24"/>
        </w:rPr>
      </w:pPr>
      <w:r>
        <w:rPr>
          <w:rFonts w:cstheme="minorHAnsi"/>
          <w:sz w:val="24"/>
          <w:szCs w:val="24"/>
        </w:rPr>
        <w:t>From Visualization I have following Conclusions:</w:t>
      </w:r>
    </w:p>
    <w:p w14:paraId="38038F1C" w14:textId="57CBE2B8" w:rsidR="007A5C85" w:rsidRDefault="007A5C85" w:rsidP="007A5C85">
      <w:pPr>
        <w:pStyle w:val="ListParagraph"/>
        <w:numPr>
          <w:ilvl w:val="0"/>
          <w:numId w:val="5"/>
        </w:numPr>
        <w:rPr>
          <w:rFonts w:cstheme="minorHAnsi"/>
          <w:sz w:val="24"/>
          <w:szCs w:val="24"/>
        </w:rPr>
      </w:pPr>
      <w:r>
        <w:rPr>
          <w:rFonts w:cstheme="minorHAnsi"/>
          <w:sz w:val="24"/>
          <w:szCs w:val="24"/>
        </w:rPr>
        <w:t xml:space="preserve">People are preferring 2 floor houses and has highest sale price observed </w:t>
      </w:r>
      <w:r>
        <w:rPr>
          <w:rFonts w:cstheme="minorHAnsi"/>
          <w:sz w:val="24"/>
          <w:szCs w:val="24"/>
        </w:rPr>
        <w:t xml:space="preserve">ranges to 200000 </w:t>
      </w:r>
      <w:r>
        <w:rPr>
          <w:rFonts w:cstheme="minorHAnsi"/>
          <w:sz w:val="24"/>
          <w:szCs w:val="24"/>
        </w:rPr>
        <w:t>followed by 2.5 floors with finished which is less than 20000.</w:t>
      </w:r>
    </w:p>
    <w:p w14:paraId="43C59A50" w14:textId="1E22DEDD" w:rsidR="00234406" w:rsidRPr="00234406" w:rsidRDefault="00234406" w:rsidP="00234406">
      <w:pPr>
        <w:rPr>
          <w:rFonts w:cstheme="minorHAnsi"/>
          <w:sz w:val="24"/>
          <w:szCs w:val="24"/>
        </w:rPr>
      </w:pPr>
      <w:r>
        <w:rPr>
          <w:noProof/>
        </w:rPr>
        <w:drawing>
          <wp:inline distT="0" distB="0" distL="0" distR="0" wp14:anchorId="044144B0" wp14:editId="2734580E">
            <wp:extent cx="4549140" cy="2415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9140" cy="2415540"/>
                    </a:xfrm>
                    <a:prstGeom prst="rect">
                      <a:avLst/>
                    </a:prstGeom>
                    <a:noFill/>
                    <a:ln>
                      <a:noFill/>
                    </a:ln>
                  </pic:spPr>
                </pic:pic>
              </a:graphicData>
            </a:graphic>
          </wp:inline>
        </w:drawing>
      </w:r>
    </w:p>
    <w:p w14:paraId="36565CBC" w14:textId="3ACC8C97" w:rsidR="007A5C85" w:rsidRDefault="007A5C85" w:rsidP="007A5C85">
      <w:pPr>
        <w:pStyle w:val="ListParagraph"/>
        <w:numPr>
          <w:ilvl w:val="0"/>
          <w:numId w:val="5"/>
        </w:numPr>
        <w:rPr>
          <w:rFonts w:cstheme="minorHAnsi"/>
          <w:sz w:val="24"/>
          <w:szCs w:val="24"/>
        </w:rPr>
      </w:pPr>
      <w:r>
        <w:rPr>
          <w:rFonts w:cstheme="minorHAnsi"/>
          <w:sz w:val="24"/>
          <w:szCs w:val="24"/>
        </w:rPr>
        <w:t>Building Class with 60 has highest sale price ranges to almost 250000+ and other classes has not even made it to 200k club except class 120.</w:t>
      </w:r>
    </w:p>
    <w:p w14:paraId="543A618F" w14:textId="10E4C7DE" w:rsidR="00234406" w:rsidRPr="00234406" w:rsidRDefault="00234406" w:rsidP="00234406">
      <w:pPr>
        <w:rPr>
          <w:rFonts w:cstheme="minorHAnsi"/>
          <w:sz w:val="24"/>
          <w:szCs w:val="24"/>
        </w:rPr>
      </w:pPr>
      <w:r>
        <w:rPr>
          <w:noProof/>
        </w:rPr>
        <w:drawing>
          <wp:inline distT="0" distB="0" distL="0" distR="0" wp14:anchorId="26057ABB" wp14:editId="0539AE6A">
            <wp:extent cx="427101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1010" cy="2415540"/>
                    </a:xfrm>
                    <a:prstGeom prst="rect">
                      <a:avLst/>
                    </a:prstGeom>
                    <a:noFill/>
                    <a:ln>
                      <a:noFill/>
                    </a:ln>
                  </pic:spPr>
                </pic:pic>
              </a:graphicData>
            </a:graphic>
          </wp:inline>
        </w:drawing>
      </w:r>
    </w:p>
    <w:p w14:paraId="52DA9B94" w14:textId="33D43B55" w:rsidR="007A5C85" w:rsidRDefault="007A5C85" w:rsidP="007A5C85">
      <w:pPr>
        <w:pStyle w:val="ListParagraph"/>
        <w:numPr>
          <w:ilvl w:val="0"/>
          <w:numId w:val="5"/>
        </w:numPr>
        <w:rPr>
          <w:rFonts w:cstheme="minorHAnsi"/>
          <w:sz w:val="24"/>
          <w:szCs w:val="24"/>
        </w:rPr>
      </w:pPr>
      <w:r>
        <w:rPr>
          <w:rFonts w:cstheme="minorHAnsi"/>
          <w:sz w:val="24"/>
          <w:szCs w:val="24"/>
        </w:rPr>
        <w:t>People are ready to pay highest price almost 200k+ in Village Residential Zoning.</w:t>
      </w:r>
    </w:p>
    <w:p w14:paraId="6FF501BE" w14:textId="03B76796" w:rsidR="00234406" w:rsidRPr="00234406" w:rsidRDefault="00234406" w:rsidP="00234406">
      <w:pPr>
        <w:rPr>
          <w:rFonts w:cstheme="minorHAnsi"/>
          <w:sz w:val="24"/>
          <w:szCs w:val="24"/>
        </w:rPr>
      </w:pPr>
      <w:r>
        <w:rPr>
          <w:noProof/>
        </w:rPr>
        <w:lastRenderedPageBreak/>
        <w:drawing>
          <wp:inline distT="0" distB="0" distL="0" distR="0" wp14:anchorId="3A3657A7" wp14:editId="5BA27D8D">
            <wp:extent cx="4091940" cy="24345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940" cy="2434590"/>
                    </a:xfrm>
                    <a:prstGeom prst="rect">
                      <a:avLst/>
                    </a:prstGeom>
                    <a:noFill/>
                    <a:ln>
                      <a:noFill/>
                    </a:ln>
                  </pic:spPr>
                </pic:pic>
              </a:graphicData>
            </a:graphic>
          </wp:inline>
        </w:drawing>
      </w:r>
    </w:p>
    <w:p w14:paraId="40DCE9E3" w14:textId="2E0DA568" w:rsidR="00B70839" w:rsidRDefault="00B70839" w:rsidP="007A5C85">
      <w:pPr>
        <w:pStyle w:val="ListParagraph"/>
        <w:numPr>
          <w:ilvl w:val="0"/>
          <w:numId w:val="5"/>
        </w:numPr>
        <w:rPr>
          <w:rFonts w:cstheme="minorHAnsi"/>
          <w:sz w:val="24"/>
          <w:szCs w:val="24"/>
        </w:rPr>
      </w:pPr>
      <w:r>
        <w:rPr>
          <w:rFonts w:cstheme="minorHAnsi"/>
          <w:sz w:val="24"/>
          <w:szCs w:val="24"/>
        </w:rPr>
        <w:t xml:space="preserve">As we discussed earlier sale price also increase with Overall Quality in </w:t>
      </w:r>
      <w:proofErr w:type="gramStart"/>
      <w:r>
        <w:rPr>
          <w:rFonts w:cstheme="minorHAnsi"/>
          <w:sz w:val="24"/>
          <w:szCs w:val="24"/>
        </w:rPr>
        <w:t>a</w:t>
      </w:r>
      <w:proofErr w:type="gramEnd"/>
      <w:r>
        <w:rPr>
          <w:rFonts w:cstheme="minorHAnsi"/>
          <w:sz w:val="24"/>
          <w:szCs w:val="24"/>
        </w:rPr>
        <w:t xml:space="preserve"> Ordered way. With 10 being Very Excellent and has highest sale price of 400k+ and others quality not even made it to 400k club.</w:t>
      </w:r>
    </w:p>
    <w:p w14:paraId="5C8F5E4C" w14:textId="0AE4FCD4" w:rsidR="00234406" w:rsidRPr="00234406" w:rsidRDefault="00234406" w:rsidP="00234406">
      <w:pPr>
        <w:rPr>
          <w:rFonts w:cstheme="minorHAnsi"/>
          <w:sz w:val="24"/>
          <w:szCs w:val="24"/>
        </w:rPr>
      </w:pPr>
      <w:r>
        <w:rPr>
          <w:noProof/>
        </w:rPr>
        <w:drawing>
          <wp:inline distT="0" distB="0" distL="0" distR="0" wp14:anchorId="68A06888" wp14:editId="0DC4191A">
            <wp:extent cx="4000500" cy="2366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366010"/>
                    </a:xfrm>
                    <a:prstGeom prst="rect">
                      <a:avLst/>
                    </a:prstGeom>
                    <a:noFill/>
                    <a:ln>
                      <a:noFill/>
                    </a:ln>
                  </pic:spPr>
                </pic:pic>
              </a:graphicData>
            </a:graphic>
          </wp:inline>
        </w:drawing>
      </w:r>
    </w:p>
    <w:p w14:paraId="4074043A" w14:textId="3703A3E2" w:rsidR="00B70839" w:rsidRDefault="00B70839" w:rsidP="007A5C85">
      <w:pPr>
        <w:pStyle w:val="ListParagraph"/>
        <w:numPr>
          <w:ilvl w:val="0"/>
          <w:numId w:val="5"/>
        </w:numPr>
        <w:rPr>
          <w:rFonts w:cstheme="minorHAnsi"/>
          <w:sz w:val="24"/>
          <w:szCs w:val="24"/>
        </w:rPr>
      </w:pPr>
      <w:r>
        <w:rPr>
          <w:rFonts w:cstheme="minorHAnsi"/>
          <w:sz w:val="24"/>
          <w:szCs w:val="24"/>
        </w:rPr>
        <w:t xml:space="preserve">Sale price dominates in Town House and </w:t>
      </w:r>
      <w:proofErr w:type="gramStart"/>
      <w:r>
        <w:rPr>
          <w:rFonts w:cstheme="minorHAnsi"/>
          <w:sz w:val="24"/>
          <w:szCs w:val="24"/>
        </w:rPr>
        <w:t>Farm land</w:t>
      </w:r>
      <w:proofErr w:type="gramEnd"/>
      <w:r>
        <w:rPr>
          <w:rFonts w:cstheme="minorHAnsi"/>
          <w:sz w:val="24"/>
          <w:szCs w:val="24"/>
        </w:rPr>
        <w:t xml:space="preserve"> over duplex.</w:t>
      </w:r>
    </w:p>
    <w:p w14:paraId="21B2D9BD" w14:textId="505C768D" w:rsidR="00DD5271" w:rsidRPr="00DD5271" w:rsidRDefault="00DD5271" w:rsidP="00DD5271">
      <w:pPr>
        <w:rPr>
          <w:rFonts w:cstheme="minorHAnsi"/>
          <w:sz w:val="24"/>
          <w:szCs w:val="24"/>
        </w:rPr>
      </w:pPr>
      <w:r>
        <w:rPr>
          <w:noProof/>
        </w:rPr>
        <w:lastRenderedPageBreak/>
        <w:drawing>
          <wp:inline distT="0" distB="0" distL="0" distR="0" wp14:anchorId="311F8115" wp14:editId="2749AC1C">
            <wp:extent cx="461772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7720" cy="2392680"/>
                    </a:xfrm>
                    <a:prstGeom prst="rect">
                      <a:avLst/>
                    </a:prstGeom>
                    <a:noFill/>
                    <a:ln>
                      <a:noFill/>
                    </a:ln>
                  </pic:spPr>
                </pic:pic>
              </a:graphicData>
            </a:graphic>
          </wp:inline>
        </w:drawing>
      </w:r>
    </w:p>
    <w:p w14:paraId="0A20609B" w14:textId="063CEAE6" w:rsidR="00B70839" w:rsidRDefault="00B70839" w:rsidP="007A5C85">
      <w:pPr>
        <w:pStyle w:val="ListParagraph"/>
        <w:numPr>
          <w:ilvl w:val="0"/>
          <w:numId w:val="5"/>
        </w:numPr>
        <w:rPr>
          <w:rFonts w:cstheme="minorHAnsi"/>
          <w:sz w:val="24"/>
          <w:szCs w:val="24"/>
        </w:rPr>
      </w:pPr>
      <w:r>
        <w:rPr>
          <w:rFonts w:cstheme="minorHAnsi"/>
          <w:sz w:val="24"/>
          <w:szCs w:val="24"/>
        </w:rPr>
        <w:t>Concrete foundation and Roof Style Shed and Hip has highest Sale Price.</w:t>
      </w:r>
    </w:p>
    <w:p w14:paraId="6A0C2DB4" w14:textId="63958C92" w:rsidR="00DD5271" w:rsidRDefault="00DD5271" w:rsidP="00DD5271">
      <w:pPr>
        <w:rPr>
          <w:rFonts w:cstheme="minorHAnsi"/>
          <w:sz w:val="24"/>
          <w:szCs w:val="24"/>
        </w:rPr>
      </w:pPr>
      <w:r>
        <w:rPr>
          <w:noProof/>
        </w:rPr>
        <w:drawing>
          <wp:inline distT="0" distB="0" distL="0" distR="0" wp14:anchorId="6708C22B" wp14:editId="2542A1D3">
            <wp:extent cx="403860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8600" cy="2480310"/>
                    </a:xfrm>
                    <a:prstGeom prst="rect">
                      <a:avLst/>
                    </a:prstGeom>
                    <a:noFill/>
                    <a:ln>
                      <a:noFill/>
                    </a:ln>
                  </pic:spPr>
                </pic:pic>
              </a:graphicData>
            </a:graphic>
          </wp:inline>
        </w:drawing>
      </w:r>
    </w:p>
    <w:p w14:paraId="7B3EAF87" w14:textId="06461BE1" w:rsidR="00E35B98" w:rsidRDefault="00E35B98" w:rsidP="00DD5271">
      <w:pPr>
        <w:rPr>
          <w:rFonts w:cstheme="minorHAnsi"/>
          <w:sz w:val="24"/>
          <w:szCs w:val="24"/>
        </w:rPr>
      </w:pPr>
      <w:r>
        <w:rPr>
          <w:noProof/>
        </w:rPr>
        <w:drawing>
          <wp:inline distT="0" distB="0" distL="0" distR="0" wp14:anchorId="44BD35D4" wp14:editId="29C6EB78">
            <wp:extent cx="4450080" cy="2354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0080" cy="2354580"/>
                    </a:xfrm>
                    <a:prstGeom prst="rect">
                      <a:avLst/>
                    </a:prstGeom>
                    <a:noFill/>
                    <a:ln>
                      <a:noFill/>
                    </a:ln>
                  </pic:spPr>
                </pic:pic>
              </a:graphicData>
            </a:graphic>
          </wp:inline>
        </w:drawing>
      </w:r>
    </w:p>
    <w:p w14:paraId="4AA8424E" w14:textId="77777777" w:rsidR="00E35B98" w:rsidRPr="00DD5271" w:rsidRDefault="00E35B98" w:rsidP="00DD5271">
      <w:pPr>
        <w:rPr>
          <w:rFonts w:cstheme="minorHAnsi"/>
          <w:sz w:val="24"/>
          <w:szCs w:val="24"/>
        </w:rPr>
      </w:pPr>
    </w:p>
    <w:p w14:paraId="1B8315ED" w14:textId="1952D274" w:rsidR="00B70839" w:rsidRDefault="00B70839" w:rsidP="007A5C85">
      <w:pPr>
        <w:pStyle w:val="ListParagraph"/>
        <w:numPr>
          <w:ilvl w:val="0"/>
          <w:numId w:val="5"/>
        </w:numPr>
        <w:rPr>
          <w:rFonts w:cstheme="minorHAnsi"/>
          <w:sz w:val="24"/>
          <w:szCs w:val="24"/>
        </w:rPr>
      </w:pPr>
      <w:r>
        <w:rPr>
          <w:rFonts w:cstheme="minorHAnsi"/>
          <w:sz w:val="24"/>
          <w:szCs w:val="24"/>
        </w:rPr>
        <w:lastRenderedPageBreak/>
        <w:t>With Houses 3 bath and 1 Half bath which is also a factor for highest prices.</w:t>
      </w:r>
    </w:p>
    <w:p w14:paraId="438B68C5" w14:textId="77777777" w:rsidR="00E35B98" w:rsidRDefault="00E35B98" w:rsidP="00E35B98">
      <w:pPr>
        <w:rPr>
          <w:noProof/>
        </w:rPr>
      </w:pPr>
      <w:r>
        <w:rPr>
          <w:noProof/>
        </w:rPr>
        <w:drawing>
          <wp:inline distT="0" distB="0" distL="0" distR="0" wp14:anchorId="7156CF69" wp14:editId="0008BD75">
            <wp:extent cx="4168140" cy="23355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8140" cy="2335530"/>
                    </a:xfrm>
                    <a:prstGeom prst="rect">
                      <a:avLst/>
                    </a:prstGeom>
                    <a:noFill/>
                    <a:ln>
                      <a:noFill/>
                    </a:ln>
                  </pic:spPr>
                </pic:pic>
              </a:graphicData>
            </a:graphic>
          </wp:inline>
        </w:drawing>
      </w:r>
      <w:r w:rsidRPr="00E35B98">
        <w:t xml:space="preserve"> </w:t>
      </w:r>
    </w:p>
    <w:p w14:paraId="50674BFC" w14:textId="77777777" w:rsidR="00E35B98" w:rsidRDefault="00E35B98" w:rsidP="00E35B98">
      <w:pPr>
        <w:rPr>
          <w:noProof/>
        </w:rPr>
      </w:pPr>
    </w:p>
    <w:p w14:paraId="5BD1EAC5" w14:textId="77777777" w:rsidR="00E35B98" w:rsidRDefault="00E35B98" w:rsidP="00E35B98">
      <w:pPr>
        <w:rPr>
          <w:noProof/>
        </w:rPr>
      </w:pPr>
    </w:p>
    <w:p w14:paraId="196077D2" w14:textId="25DAF411" w:rsidR="00E35B98" w:rsidRPr="00E35B98" w:rsidRDefault="00E35B98" w:rsidP="00E35B98">
      <w:pPr>
        <w:rPr>
          <w:rFonts w:cstheme="minorHAnsi"/>
          <w:sz w:val="24"/>
          <w:szCs w:val="24"/>
        </w:rPr>
      </w:pPr>
      <w:r>
        <w:rPr>
          <w:noProof/>
        </w:rPr>
        <w:drawing>
          <wp:inline distT="0" distB="0" distL="0" distR="0" wp14:anchorId="686D0E98" wp14:editId="21E9D9A0">
            <wp:extent cx="4213860" cy="2434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3860" cy="2434590"/>
                    </a:xfrm>
                    <a:prstGeom prst="rect">
                      <a:avLst/>
                    </a:prstGeom>
                    <a:noFill/>
                    <a:ln>
                      <a:noFill/>
                    </a:ln>
                  </pic:spPr>
                </pic:pic>
              </a:graphicData>
            </a:graphic>
          </wp:inline>
        </w:drawing>
      </w:r>
    </w:p>
    <w:p w14:paraId="7F7F29F1" w14:textId="4E3BB4D7" w:rsidR="00E35B98" w:rsidRPr="00E35B98" w:rsidRDefault="00E35B98" w:rsidP="00E35B98">
      <w:pPr>
        <w:rPr>
          <w:rFonts w:cstheme="minorHAnsi"/>
          <w:sz w:val="24"/>
          <w:szCs w:val="24"/>
        </w:rPr>
      </w:pPr>
    </w:p>
    <w:p w14:paraId="01DB7EA7" w14:textId="3CDAD7D7" w:rsidR="00B70839" w:rsidRDefault="00B70839" w:rsidP="007A5C85">
      <w:pPr>
        <w:pStyle w:val="ListParagraph"/>
        <w:numPr>
          <w:ilvl w:val="0"/>
          <w:numId w:val="5"/>
        </w:numPr>
        <w:rPr>
          <w:rFonts w:cstheme="minorHAnsi"/>
          <w:sz w:val="24"/>
          <w:szCs w:val="24"/>
        </w:rPr>
      </w:pPr>
      <w:r>
        <w:rPr>
          <w:rFonts w:cstheme="minorHAnsi"/>
          <w:sz w:val="24"/>
          <w:szCs w:val="24"/>
        </w:rPr>
        <w:t xml:space="preserve">By Violin Plot, Boxplot and Strip Plot, </w:t>
      </w:r>
      <w:proofErr w:type="spellStart"/>
      <w:r>
        <w:rPr>
          <w:rFonts w:cstheme="minorHAnsi"/>
          <w:sz w:val="24"/>
          <w:szCs w:val="24"/>
        </w:rPr>
        <w:t>NwAmes</w:t>
      </w:r>
      <w:proofErr w:type="spellEnd"/>
      <w:r>
        <w:rPr>
          <w:rFonts w:cstheme="minorHAnsi"/>
          <w:sz w:val="24"/>
          <w:szCs w:val="24"/>
        </w:rPr>
        <w:t xml:space="preserve"> has highest sale price Neighborhood followed by </w:t>
      </w:r>
      <w:proofErr w:type="spellStart"/>
      <w:r>
        <w:rPr>
          <w:rFonts w:cstheme="minorHAnsi"/>
          <w:sz w:val="24"/>
          <w:szCs w:val="24"/>
        </w:rPr>
        <w:t>Nridght</w:t>
      </w:r>
      <w:proofErr w:type="spellEnd"/>
      <w:r>
        <w:rPr>
          <w:rFonts w:cstheme="minorHAnsi"/>
          <w:sz w:val="24"/>
          <w:szCs w:val="24"/>
        </w:rPr>
        <w:t xml:space="preserve"> and starting prices are also starts just below 200k. </w:t>
      </w:r>
      <w:proofErr w:type="spellStart"/>
      <w:r>
        <w:rPr>
          <w:rFonts w:cstheme="minorHAnsi"/>
          <w:sz w:val="24"/>
          <w:szCs w:val="24"/>
        </w:rPr>
        <w:t>Brkside</w:t>
      </w:r>
      <w:proofErr w:type="spellEnd"/>
      <w:r>
        <w:rPr>
          <w:rFonts w:cstheme="minorHAnsi"/>
          <w:sz w:val="24"/>
          <w:szCs w:val="24"/>
        </w:rPr>
        <w:t xml:space="preserve">, </w:t>
      </w:r>
      <w:proofErr w:type="spellStart"/>
      <w:r>
        <w:rPr>
          <w:rFonts w:cstheme="minorHAnsi"/>
          <w:sz w:val="24"/>
          <w:szCs w:val="24"/>
        </w:rPr>
        <w:t>IDotrr</w:t>
      </w:r>
      <w:proofErr w:type="spellEnd"/>
      <w:r>
        <w:rPr>
          <w:rFonts w:cstheme="minorHAnsi"/>
          <w:sz w:val="24"/>
          <w:szCs w:val="24"/>
        </w:rPr>
        <w:t>, Oldtown Neighborhood being the least priced.</w:t>
      </w:r>
    </w:p>
    <w:p w14:paraId="32972707" w14:textId="35BBC575" w:rsidR="00FC3D8B" w:rsidRDefault="00E35B98" w:rsidP="00FC3D8B">
      <w:pPr>
        <w:rPr>
          <w:rFonts w:cstheme="minorHAnsi"/>
          <w:sz w:val="24"/>
          <w:szCs w:val="24"/>
        </w:rPr>
      </w:pPr>
      <w:r>
        <w:rPr>
          <w:noProof/>
        </w:rPr>
        <w:lastRenderedPageBreak/>
        <w:drawing>
          <wp:inline distT="0" distB="0" distL="0" distR="0" wp14:anchorId="581C668F" wp14:editId="305E8908">
            <wp:extent cx="5943600" cy="2884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r>
        <w:rPr>
          <w:noProof/>
        </w:rPr>
        <w:drawing>
          <wp:inline distT="0" distB="0" distL="0" distR="0" wp14:anchorId="54975E1B" wp14:editId="5C025138">
            <wp:extent cx="59436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r>
        <w:rPr>
          <w:noProof/>
        </w:rPr>
        <w:lastRenderedPageBreak/>
        <w:drawing>
          <wp:inline distT="0" distB="0" distL="0" distR="0" wp14:anchorId="4E0209B3" wp14:editId="4C3FDA1E">
            <wp:extent cx="5943600" cy="3212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0360233C" w14:textId="77777777" w:rsidR="00FC3D8B" w:rsidRDefault="00FC3D8B" w:rsidP="00FC3D8B">
      <w:pPr>
        <w:rPr>
          <w:rFonts w:cstheme="minorHAnsi"/>
          <w:sz w:val="24"/>
          <w:szCs w:val="24"/>
        </w:rPr>
      </w:pPr>
    </w:p>
    <w:p w14:paraId="45A3BCF1" w14:textId="2D86FBA7" w:rsidR="00FC3D8B" w:rsidRPr="00D23CC5" w:rsidRDefault="00FC3D8B" w:rsidP="00FC3D8B">
      <w:pPr>
        <w:rPr>
          <w:rFonts w:cstheme="minorHAnsi"/>
          <w:sz w:val="28"/>
          <w:szCs w:val="28"/>
        </w:rPr>
      </w:pPr>
      <w:r w:rsidRPr="00D23CC5">
        <w:rPr>
          <w:rFonts w:cstheme="minorHAnsi"/>
          <w:b/>
          <w:sz w:val="28"/>
          <w:szCs w:val="28"/>
        </w:rPr>
        <w:t>5. Converting Datatypes</w:t>
      </w:r>
    </w:p>
    <w:p w14:paraId="56E42BF1" w14:textId="28B671D4" w:rsidR="000F2033" w:rsidRDefault="00FC3D8B" w:rsidP="00FC3D8B">
      <w:pPr>
        <w:rPr>
          <w:rFonts w:cstheme="minorHAnsi"/>
          <w:sz w:val="24"/>
          <w:szCs w:val="24"/>
        </w:rPr>
      </w:pPr>
      <w:r>
        <w:rPr>
          <w:rFonts w:cstheme="minorHAnsi"/>
          <w:sz w:val="24"/>
          <w:szCs w:val="24"/>
        </w:rPr>
        <w:t xml:space="preserve">Datatypes of each observation must be changed to </w:t>
      </w:r>
      <w:r w:rsidR="000F2033">
        <w:rPr>
          <w:rFonts w:cstheme="minorHAnsi"/>
          <w:sz w:val="24"/>
          <w:szCs w:val="24"/>
        </w:rPr>
        <w:t xml:space="preserve">Continuous variables in order to feed to data. It all depends of Nominal or Ordinal Data. </w:t>
      </w:r>
      <w:r w:rsidR="000F2033">
        <w:rPr>
          <w:rFonts w:ascii="Arial" w:hAnsi="Arial" w:cs="Arial"/>
          <w:color w:val="222222"/>
          <w:shd w:val="clear" w:color="auto" w:fill="FFFFFF"/>
        </w:rPr>
        <w:t>In summary, </w:t>
      </w:r>
      <w:r w:rsidR="000F2033">
        <w:rPr>
          <w:rFonts w:ascii="Arial" w:hAnsi="Arial" w:cs="Arial"/>
          <w:b/>
          <w:bCs/>
          <w:color w:val="222222"/>
          <w:shd w:val="clear" w:color="auto" w:fill="FFFFFF"/>
        </w:rPr>
        <w:t>nominal</w:t>
      </w:r>
      <w:r w:rsidR="000F2033">
        <w:rPr>
          <w:rFonts w:ascii="Arial" w:hAnsi="Arial" w:cs="Arial"/>
          <w:color w:val="222222"/>
          <w:shd w:val="clear" w:color="auto" w:fill="FFFFFF"/>
        </w:rPr>
        <w:t> variables are used to “name,” or label a series of values.</w:t>
      </w:r>
      <w:r w:rsidR="000F2033">
        <w:rPr>
          <w:rFonts w:ascii="Arial" w:hAnsi="Arial" w:cs="Arial"/>
          <w:color w:val="222222"/>
          <w:shd w:val="clear" w:color="auto" w:fill="FFFFFF"/>
        </w:rPr>
        <w:t xml:space="preserve"> </w:t>
      </w:r>
      <w:r w:rsidR="000F2033">
        <w:rPr>
          <w:rFonts w:ascii="Arial" w:hAnsi="Arial" w:cs="Arial"/>
          <w:b/>
          <w:bCs/>
          <w:color w:val="222222"/>
          <w:shd w:val="clear" w:color="auto" w:fill="FFFFFF"/>
        </w:rPr>
        <w:t>Ordinal</w:t>
      </w:r>
      <w:r w:rsidR="000F2033">
        <w:rPr>
          <w:rFonts w:ascii="Arial" w:hAnsi="Arial" w:cs="Arial"/>
          <w:color w:val="222222"/>
          <w:shd w:val="clear" w:color="auto" w:fill="FFFFFF"/>
        </w:rPr>
        <w:t> scales provide good information about the order of choices</w:t>
      </w:r>
      <w:r w:rsidR="000F2033">
        <w:rPr>
          <w:rFonts w:ascii="Arial" w:hAnsi="Arial" w:cs="Arial"/>
          <w:color w:val="222222"/>
          <w:shd w:val="clear" w:color="auto" w:fill="FFFFFF"/>
        </w:rPr>
        <w:t xml:space="preserve">. We can use map function to map Ordinal Values and Nominal can be converted by creating Dummies. We use these techniques to create dummies for </w:t>
      </w:r>
      <w:r w:rsidR="000F2033" w:rsidRPr="000F2033">
        <w:rPr>
          <w:rFonts w:ascii="Arial" w:hAnsi="Arial" w:cs="Arial"/>
          <w:color w:val="222222"/>
          <w:shd w:val="clear" w:color="auto" w:fill="FFFFFF"/>
        </w:rPr>
        <w:t>"</w:t>
      </w:r>
      <w:proofErr w:type="spellStart"/>
      <w:r w:rsidR="000F2033" w:rsidRPr="000F2033">
        <w:rPr>
          <w:rFonts w:ascii="Arial" w:hAnsi="Arial" w:cs="Arial"/>
          <w:color w:val="222222"/>
          <w:shd w:val="clear" w:color="auto" w:fill="FFFFFF"/>
        </w:rPr>
        <w:t>LotConfig</w:t>
      </w:r>
      <w:proofErr w:type="spellEnd"/>
      <w:r w:rsidR="000F2033" w:rsidRPr="000F2033">
        <w:rPr>
          <w:rFonts w:ascii="Arial" w:hAnsi="Arial" w:cs="Arial"/>
          <w:color w:val="222222"/>
          <w:shd w:val="clear" w:color="auto" w:fill="FFFFFF"/>
        </w:rPr>
        <w:t>", "Neighborhood", "Condition1" , "Condition2", "</w:t>
      </w:r>
      <w:proofErr w:type="spellStart"/>
      <w:r w:rsidR="000F2033" w:rsidRPr="000F2033">
        <w:rPr>
          <w:rFonts w:ascii="Arial" w:hAnsi="Arial" w:cs="Arial"/>
          <w:color w:val="222222"/>
          <w:shd w:val="clear" w:color="auto" w:fill="FFFFFF"/>
        </w:rPr>
        <w:t>RoofMatl</w:t>
      </w:r>
      <w:proofErr w:type="spellEnd"/>
      <w:r w:rsidR="000F2033" w:rsidRPr="000F2033">
        <w:rPr>
          <w:rFonts w:ascii="Arial" w:hAnsi="Arial" w:cs="Arial"/>
          <w:color w:val="222222"/>
          <w:shd w:val="clear" w:color="auto" w:fill="FFFFFF"/>
        </w:rPr>
        <w:t>", "Exterior1st", "Exterior2nd", "Heating", "Electrical","</w:t>
      </w:r>
      <w:proofErr w:type="spellStart"/>
      <w:r w:rsidR="000F2033" w:rsidRPr="000F2033">
        <w:rPr>
          <w:rFonts w:ascii="Arial" w:hAnsi="Arial" w:cs="Arial"/>
          <w:color w:val="222222"/>
          <w:shd w:val="clear" w:color="auto" w:fill="FFFFFF"/>
        </w:rPr>
        <w:t>RoofStyle</w:t>
      </w:r>
      <w:proofErr w:type="spellEnd"/>
      <w:r w:rsidR="000F2033" w:rsidRPr="000F2033">
        <w:rPr>
          <w:rFonts w:ascii="Arial" w:hAnsi="Arial" w:cs="Arial"/>
          <w:color w:val="222222"/>
          <w:shd w:val="clear" w:color="auto" w:fill="FFFFFF"/>
        </w:rPr>
        <w:t>" ,  "</w:t>
      </w:r>
      <w:proofErr w:type="spellStart"/>
      <w:r w:rsidR="000F2033" w:rsidRPr="000F2033">
        <w:rPr>
          <w:rFonts w:ascii="Arial" w:hAnsi="Arial" w:cs="Arial"/>
          <w:color w:val="222222"/>
          <w:shd w:val="clear" w:color="auto" w:fill="FFFFFF"/>
        </w:rPr>
        <w:t>MasVnrType</w:t>
      </w:r>
      <w:proofErr w:type="spellEnd"/>
      <w:r w:rsidR="000F2033" w:rsidRPr="000F2033">
        <w:rPr>
          <w:rFonts w:ascii="Arial" w:hAnsi="Arial" w:cs="Arial"/>
          <w:color w:val="222222"/>
          <w:shd w:val="clear" w:color="auto" w:fill="FFFFFF"/>
        </w:rPr>
        <w:t>", "Foundation", "</w:t>
      </w:r>
      <w:proofErr w:type="spellStart"/>
      <w:r w:rsidR="000F2033" w:rsidRPr="000F2033">
        <w:rPr>
          <w:rFonts w:ascii="Arial" w:hAnsi="Arial" w:cs="Arial"/>
          <w:color w:val="222222"/>
          <w:shd w:val="clear" w:color="auto" w:fill="FFFFFF"/>
        </w:rPr>
        <w:t>GarageType</w:t>
      </w:r>
      <w:proofErr w:type="spellEnd"/>
      <w:r w:rsidR="000F2033" w:rsidRPr="000F2033">
        <w:rPr>
          <w:rFonts w:ascii="Arial" w:hAnsi="Arial" w:cs="Arial"/>
          <w:color w:val="222222"/>
          <w:shd w:val="clear" w:color="auto" w:fill="FFFFFF"/>
        </w:rPr>
        <w:t>", "</w:t>
      </w:r>
      <w:proofErr w:type="spellStart"/>
      <w:r w:rsidR="000F2033" w:rsidRPr="000F2033">
        <w:rPr>
          <w:rFonts w:ascii="Arial" w:hAnsi="Arial" w:cs="Arial"/>
          <w:color w:val="222222"/>
          <w:shd w:val="clear" w:color="auto" w:fill="FFFFFF"/>
        </w:rPr>
        <w:t>SaleType</w:t>
      </w:r>
      <w:proofErr w:type="spellEnd"/>
      <w:r w:rsidR="000F2033" w:rsidRPr="000F2033">
        <w:rPr>
          <w:rFonts w:ascii="Arial" w:hAnsi="Arial" w:cs="Arial"/>
          <w:color w:val="222222"/>
          <w:shd w:val="clear" w:color="auto" w:fill="FFFFFF"/>
        </w:rPr>
        <w:t>" , "</w:t>
      </w:r>
      <w:proofErr w:type="spellStart"/>
      <w:r w:rsidR="000F2033" w:rsidRPr="000F2033">
        <w:rPr>
          <w:rFonts w:ascii="Arial" w:hAnsi="Arial" w:cs="Arial"/>
          <w:color w:val="222222"/>
          <w:shd w:val="clear" w:color="auto" w:fill="FFFFFF"/>
        </w:rPr>
        <w:t>SaleCondition</w:t>
      </w:r>
      <w:proofErr w:type="spellEnd"/>
      <w:r w:rsidR="000F2033">
        <w:rPr>
          <w:rFonts w:ascii="Arial" w:hAnsi="Arial" w:cs="Arial"/>
          <w:color w:val="222222"/>
          <w:shd w:val="clear" w:color="auto" w:fill="FFFFFF"/>
        </w:rPr>
        <w:t>”, I used map function for other Categorical features.</w:t>
      </w:r>
    </w:p>
    <w:p w14:paraId="0D704C2E" w14:textId="39BE52D8" w:rsidR="00FC3D8B" w:rsidRDefault="00FC3D8B" w:rsidP="00FC3D8B">
      <w:pPr>
        <w:rPr>
          <w:rFonts w:cstheme="minorHAnsi"/>
          <w:sz w:val="24"/>
          <w:szCs w:val="24"/>
        </w:rPr>
      </w:pPr>
    </w:p>
    <w:p w14:paraId="6BCA6859" w14:textId="59C08C5B" w:rsidR="000F2033" w:rsidRDefault="000F2033" w:rsidP="00FC3D8B">
      <w:pPr>
        <w:rPr>
          <w:rFonts w:cstheme="minorHAnsi"/>
          <w:sz w:val="24"/>
          <w:szCs w:val="24"/>
        </w:rPr>
      </w:pPr>
    </w:p>
    <w:p w14:paraId="4AD566FC" w14:textId="77DCA8E9" w:rsidR="005F7145" w:rsidRDefault="005F7145" w:rsidP="00FC3D8B">
      <w:pPr>
        <w:rPr>
          <w:rFonts w:cstheme="minorHAnsi"/>
          <w:sz w:val="24"/>
          <w:szCs w:val="24"/>
        </w:rPr>
      </w:pPr>
    </w:p>
    <w:p w14:paraId="73688E49" w14:textId="77777777" w:rsidR="005F7145" w:rsidRPr="00C57718" w:rsidRDefault="005F7145" w:rsidP="005F7145">
      <w:pPr>
        <w:rPr>
          <w:rFonts w:cstheme="minorHAnsi"/>
          <w:b/>
          <w:sz w:val="28"/>
          <w:szCs w:val="28"/>
        </w:rPr>
      </w:pPr>
      <w:r w:rsidRPr="00C57718">
        <w:rPr>
          <w:rFonts w:cstheme="minorHAnsi"/>
          <w:b/>
          <w:sz w:val="28"/>
          <w:szCs w:val="28"/>
        </w:rPr>
        <w:t>6. Data Preprocessing for Test Data</w:t>
      </w:r>
    </w:p>
    <w:p w14:paraId="0D2775B7" w14:textId="77777777" w:rsidR="005F7145" w:rsidRDefault="005F7145" w:rsidP="005F7145">
      <w:pPr>
        <w:rPr>
          <w:rFonts w:cstheme="minorHAnsi"/>
          <w:sz w:val="24"/>
          <w:szCs w:val="24"/>
        </w:rPr>
      </w:pPr>
      <w:r w:rsidRPr="005F0A33">
        <w:rPr>
          <w:rFonts w:cstheme="minorHAnsi"/>
          <w:sz w:val="24"/>
          <w:szCs w:val="24"/>
        </w:rPr>
        <w:t>Lot Frontage many have Null Values, so we are filling null values with mode of the respective Neighborhood feature</w:t>
      </w:r>
      <w:r>
        <w:rPr>
          <w:rFonts w:cstheme="minorHAnsi"/>
          <w:sz w:val="24"/>
          <w:szCs w:val="24"/>
        </w:rPr>
        <w:t xml:space="preserve">. I have used similar way to fill null values for “Fireplace Qu”. I have used where function and </w:t>
      </w:r>
      <w:proofErr w:type="spellStart"/>
      <w:proofErr w:type="gramStart"/>
      <w:r>
        <w:rPr>
          <w:rFonts w:cstheme="minorHAnsi"/>
          <w:sz w:val="24"/>
          <w:szCs w:val="24"/>
        </w:rPr>
        <w:t>np.median</w:t>
      </w:r>
      <w:proofErr w:type="spellEnd"/>
      <w:proofErr w:type="gramEnd"/>
      <w:r>
        <w:rPr>
          <w:rFonts w:cstheme="minorHAnsi"/>
          <w:sz w:val="24"/>
          <w:szCs w:val="24"/>
        </w:rPr>
        <w:t xml:space="preserve"> to fill the null values in Lot Frontage. I have done the similar cleaning with </w:t>
      </w:r>
      <w:proofErr w:type="spellStart"/>
      <w:r w:rsidRPr="000F2033">
        <w:rPr>
          <w:rFonts w:cstheme="minorHAnsi"/>
          <w:sz w:val="24"/>
          <w:szCs w:val="24"/>
        </w:rPr>
        <w:t>BsmtQual</w:t>
      </w:r>
      <w:proofErr w:type="spellEnd"/>
      <w:r w:rsidRPr="000F2033">
        <w:rPr>
          <w:rFonts w:cstheme="minorHAnsi"/>
          <w:sz w:val="24"/>
          <w:szCs w:val="24"/>
        </w:rPr>
        <w:t>", "</w:t>
      </w:r>
      <w:proofErr w:type="spellStart"/>
      <w:r w:rsidRPr="000F2033">
        <w:rPr>
          <w:rFonts w:cstheme="minorHAnsi"/>
          <w:sz w:val="24"/>
          <w:szCs w:val="24"/>
        </w:rPr>
        <w:t>BsmtCond</w:t>
      </w:r>
      <w:proofErr w:type="spellEnd"/>
      <w:r w:rsidRPr="000F2033">
        <w:rPr>
          <w:rFonts w:cstheme="minorHAnsi"/>
          <w:sz w:val="24"/>
          <w:szCs w:val="24"/>
        </w:rPr>
        <w:t>", "</w:t>
      </w:r>
      <w:proofErr w:type="spellStart"/>
      <w:r w:rsidRPr="000F2033">
        <w:rPr>
          <w:rFonts w:cstheme="minorHAnsi"/>
          <w:sz w:val="24"/>
          <w:szCs w:val="24"/>
        </w:rPr>
        <w:t>BsmtExposure</w:t>
      </w:r>
      <w:proofErr w:type="spellEnd"/>
      <w:r w:rsidRPr="000F2033">
        <w:rPr>
          <w:rFonts w:cstheme="minorHAnsi"/>
          <w:sz w:val="24"/>
          <w:szCs w:val="24"/>
        </w:rPr>
        <w:t>", "BsmtFinType1", "BsmtFinType2</w:t>
      </w:r>
      <w:r w:rsidRPr="002C3A1E">
        <w:rPr>
          <w:rFonts w:cstheme="minorHAnsi"/>
          <w:sz w:val="24"/>
          <w:szCs w:val="24"/>
        </w:rPr>
        <w:t>"</w:t>
      </w:r>
      <w:r>
        <w:rPr>
          <w:rFonts w:cstheme="minorHAnsi"/>
          <w:sz w:val="24"/>
          <w:szCs w:val="24"/>
        </w:rPr>
        <w:t xml:space="preserve"> with respect to “Foundation”.</w:t>
      </w:r>
    </w:p>
    <w:p w14:paraId="3DDBB63C" w14:textId="77777777" w:rsidR="005F7145" w:rsidRDefault="005F7145" w:rsidP="005F7145">
      <w:pPr>
        <w:rPr>
          <w:rFonts w:cstheme="minorHAnsi"/>
          <w:sz w:val="24"/>
          <w:szCs w:val="24"/>
        </w:rPr>
      </w:pPr>
      <w:r>
        <w:rPr>
          <w:rFonts w:cstheme="minorHAnsi"/>
          <w:sz w:val="24"/>
          <w:szCs w:val="24"/>
        </w:rPr>
        <w:lastRenderedPageBreak/>
        <w:t>I have also filled with “Exterior1st” with Mode As discussed in training Data We cannot simply replace the null value with Mode or median as new data coming in mode and mean values changes so, I have changed value counts to to-list and there I have taken the first values as they are in decreasing order. I have repeated the same thing with “Utilities”, “BsmtFinType1”, “</w:t>
      </w:r>
      <w:proofErr w:type="spellStart"/>
      <w:r>
        <w:rPr>
          <w:rFonts w:cstheme="minorHAnsi"/>
          <w:sz w:val="24"/>
          <w:szCs w:val="24"/>
        </w:rPr>
        <w:t>BsmtUnfSf</w:t>
      </w:r>
      <w:proofErr w:type="spellEnd"/>
      <w:r>
        <w:rPr>
          <w:rFonts w:cstheme="minorHAnsi"/>
          <w:sz w:val="24"/>
          <w:szCs w:val="24"/>
        </w:rPr>
        <w:t>”, “</w:t>
      </w:r>
      <w:proofErr w:type="spellStart"/>
      <w:r>
        <w:rPr>
          <w:rFonts w:cstheme="minorHAnsi"/>
          <w:sz w:val="24"/>
          <w:szCs w:val="24"/>
        </w:rPr>
        <w:t>GarageArea</w:t>
      </w:r>
      <w:proofErr w:type="spellEnd"/>
      <w:r>
        <w:rPr>
          <w:rFonts w:cstheme="minorHAnsi"/>
          <w:sz w:val="24"/>
          <w:szCs w:val="24"/>
        </w:rPr>
        <w:t>” and “</w:t>
      </w:r>
      <w:proofErr w:type="spellStart"/>
      <w:r>
        <w:rPr>
          <w:rFonts w:cstheme="minorHAnsi"/>
          <w:sz w:val="24"/>
          <w:szCs w:val="24"/>
        </w:rPr>
        <w:t>GarageCars</w:t>
      </w:r>
      <w:proofErr w:type="spellEnd"/>
      <w:r>
        <w:rPr>
          <w:rFonts w:cstheme="minorHAnsi"/>
          <w:sz w:val="24"/>
          <w:szCs w:val="24"/>
        </w:rPr>
        <w:t>”</w:t>
      </w:r>
    </w:p>
    <w:p w14:paraId="30EB03F3" w14:textId="77777777" w:rsidR="005F7145" w:rsidRDefault="005F7145" w:rsidP="005F7145">
      <w:pPr>
        <w:rPr>
          <w:rFonts w:cstheme="minorHAnsi"/>
          <w:sz w:val="24"/>
          <w:szCs w:val="24"/>
        </w:rPr>
      </w:pPr>
      <w:r>
        <w:rPr>
          <w:rFonts w:cstheme="minorHAnsi"/>
          <w:sz w:val="24"/>
          <w:szCs w:val="24"/>
        </w:rPr>
        <w:t>Here is a tricky part, ““</w:t>
      </w:r>
      <w:proofErr w:type="spellStart"/>
      <w:r w:rsidRPr="002C3A1E">
        <w:rPr>
          <w:rFonts w:cstheme="minorHAnsi"/>
          <w:sz w:val="24"/>
          <w:szCs w:val="24"/>
        </w:rPr>
        <w:t>GarageType</w:t>
      </w:r>
      <w:proofErr w:type="spellEnd"/>
      <w:r w:rsidRPr="002C3A1E">
        <w:rPr>
          <w:rFonts w:cstheme="minorHAnsi"/>
          <w:sz w:val="24"/>
          <w:szCs w:val="24"/>
        </w:rPr>
        <w:t>", "</w:t>
      </w:r>
      <w:proofErr w:type="spellStart"/>
      <w:r w:rsidRPr="002C3A1E">
        <w:rPr>
          <w:rFonts w:cstheme="minorHAnsi"/>
          <w:sz w:val="24"/>
          <w:szCs w:val="24"/>
        </w:rPr>
        <w:t>GarageFinish</w:t>
      </w:r>
      <w:proofErr w:type="spellEnd"/>
      <w:r w:rsidRPr="002C3A1E">
        <w:rPr>
          <w:rFonts w:cstheme="minorHAnsi"/>
          <w:sz w:val="24"/>
          <w:szCs w:val="24"/>
        </w:rPr>
        <w:t>", "</w:t>
      </w:r>
      <w:proofErr w:type="spellStart"/>
      <w:r w:rsidRPr="002C3A1E">
        <w:rPr>
          <w:rFonts w:cstheme="minorHAnsi"/>
          <w:sz w:val="24"/>
          <w:szCs w:val="24"/>
        </w:rPr>
        <w:t>GarageQual</w:t>
      </w:r>
      <w:proofErr w:type="spellEnd"/>
      <w:r w:rsidRPr="002C3A1E">
        <w:rPr>
          <w:rFonts w:cstheme="minorHAnsi"/>
          <w:sz w:val="24"/>
          <w:szCs w:val="24"/>
        </w:rPr>
        <w:t>", "</w:t>
      </w:r>
      <w:proofErr w:type="spellStart"/>
      <w:r w:rsidRPr="002C3A1E">
        <w:rPr>
          <w:rFonts w:cstheme="minorHAnsi"/>
          <w:sz w:val="24"/>
          <w:szCs w:val="24"/>
        </w:rPr>
        <w:t>GarageCond</w:t>
      </w:r>
      <w:proofErr w:type="spellEnd"/>
      <w:r w:rsidRPr="002C3A1E">
        <w:rPr>
          <w:rFonts w:cstheme="minorHAnsi"/>
          <w:sz w:val="24"/>
          <w:szCs w:val="24"/>
        </w:rPr>
        <w:t>"</w:t>
      </w:r>
      <w:r>
        <w:rPr>
          <w:rFonts w:cstheme="minorHAnsi"/>
          <w:sz w:val="24"/>
          <w:szCs w:val="24"/>
        </w:rPr>
        <w:t xml:space="preserve">, “Garage </w:t>
      </w:r>
      <w:proofErr w:type="spellStart"/>
      <w:r>
        <w:rPr>
          <w:rFonts w:cstheme="minorHAnsi"/>
          <w:sz w:val="24"/>
          <w:szCs w:val="24"/>
        </w:rPr>
        <w:t>YrBlt</w:t>
      </w:r>
      <w:proofErr w:type="spellEnd"/>
      <w:r>
        <w:rPr>
          <w:rFonts w:cstheme="minorHAnsi"/>
          <w:sz w:val="24"/>
          <w:szCs w:val="24"/>
        </w:rPr>
        <w:t xml:space="preserve">”. All have similar null values. Yes, without Garage Year built, there won’t be any other ways to know details of other Garage features. Best thing is to drop all these but as the observations are less in </w:t>
      </w:r>
      <w:proofErr w:type="gramStart"/>
      <w:r>
        <w:rPr>
          <w:rFonts w:cstheme="minorHAnsi"/>
          <w:sz w:val="24"/>
          <w:szCs w:val="24"/>
        </w:rPr>
        <w:t>number</w:t>
      </w:r>
      <w:proofErr w:type="gramEnd"/>
      <w:r>
        <w:rPr>
          <w:rFonts w:cstheme="minorHAnsi"/>
          <w:sz w:val="24"/>
          <w:szCs w:val="24"/>
        </w:rPr>
        <w:t xml:space="preserve"> I keep them as unknown.</w:t>
      </w:r>
    </w:p>
    <w:p w14:paraId="43034730" w14:textId="2F9D78D5" w:rsidR="005F7145" w:rsidRDefault="005F7145" w:rsidP="005F7145">
      <w:pPr>
        <w:rPr>
          <w:rFonts w:cstheme="minorHAnsi"/>
          <w:sz w:val="24"/>
          <w:szCs w:val="24"/>
        </w:rPr>
      </w:pPr>
      <w:r>
        <w:rPr>
          <w:rFonts w:cstheme="minorHAnsi"/>
          <w:sz w:val="24"/>
          <w:szCs w:val="24"/>
        </w:rPr>
        <w:t xml:space="preserve">I have dropped the following </w:t>
      </w:r>
      <w:proofErr w:type="spellStart"/>
      <w:r>
        <w:rPr>
          <w:rFonts w:cstheme="minorHAnsi"/>
          <w:sz w:val="24"/>
          <w:szCs w:val="24"/>
        </w:rPr>
        <w:t>featues</w:t>
      </w:r>
      <w:proofErr w:type="spellEnd"/>
      <w:r>
        <w:rPr>
          <w:rFonts w:cstheme="minorHAnsi"/>
          <w:sz w:val="24"/>
          <w:szCs w:val="24"/>
        </w:rPr>
        <w:t xml:space="preserve"> </w:t>
      </w:r>
      <w:r w:rsidRPr="002C3A1E">
        <w:rPr>
          <w:rFonts w:cstheme="minorHAnsi"/>
          <w:sz w:val="24"/>
          <w:szCs w:val="24"/>
        </w:rPr>
        <w:t>"</w:t>
      </w:r>
      <w:proofErr w:type="spellStart"/>
      <w:r w:rsidRPr="002C3A1E">
        <w:rPr>
          <w:rFonts w:cstheme="minorHAnsi"/>
          <w:sz w:val="24"/>
          <w:szCs w:val="24"/>
        </w:rPr>
        <w:t>PoolQC</w:t>
      </w:r>
      <w:proofErr w:type="spellEnd"/>
      <w:r w:rsidRPr="002C3A1E">
        <w:rPr>
          <w:rFonts w:cstheme="minorHAnsi"/>
          <w:sz w:val="24"/>
          <w:szCs w:val="24"/>
        </w:rPr>
        <w:t>", "Fence", "</w:t>
      </w:r>
      <w:proofErr w:type="spellStart"/>
      <w:r w:rsidRPr="002C3A1E">
        <w:rPr>
          <w:rFonts w:cstheme="minorHAnsi"/>
          <w:sz w:val="24"/>
          <w:szCs w:val="24"/>
        </w:rPr>
        <w:t>MiscFeature</w:t>
      </w:r>
      <w:proofErr w:type="spellEnd"/>
      <w:r w:rsidRPr="002C3A1E">
        <w:rPr>
          <w:rFonts w:cstheme="minorHAnsi"/>
          <w:sz w:val="24"/>
          <w:szCs w:val="24"/>
        </w:rPr>
        <w:t>", "Alley"</w:t>
      </w:r>
      <w:r>
        <w:rPr>
          <w:rFonts w:cstheme="minorHAnsi"/>
          <w:sz w:val="24"/>
          <w:szCs w:val="24"/>
        </w:rPr>
        <w:t xml:space="preserve"> as they have more than 60% of the observations are null values.</w:t>
      </w:r>
    </w:p>
    <w:p w14:paraId="47314910" w14:textId="6027AB84" w:rsidR="005F7145" w:rsidRDefault="005F7145" w:rsidP="005F7145">
      <w:pPr>
        <w:rPr>
          <w:rFonts w:cstheme="minorHAnsi"/>
          <w:sz w:val="24"/>
          <w:szCs w:val="24"/>
        </w:rPr>
      </w:pPr>
      <w:r>
        <w:rPr>
          <w:rFonts w:ascii="Helvetica" w:hAnsi="Helvetica"/>
          <w:color w:val="000000"/>
          <w:sz w:val="21"/>
          <w:szCs w:val="21"/>
          <w:shd w:val="clear" w:color="auto" w:fill="FFFFFF"/>
        </w:rPr>
        <w:t xml:space="preserve">I have </w:t>
      </w:r>
      <w:proofErr w:type="gramStart"/>
      <w:r>
        <w:rPr>
          <w:rFonts w:ascii="Helvetica" w:hAnsi="Helvetica"/>
          <w:color w:val="000000"/>
          <w:sz w:val="21"/>
          <w:szCs w:val="21"/>
          <w:shd w:val="clear" w:color="auto" w:fill="FFFFFF"/>
        </w:rPr>
        <w:t>convert</w:t>
      </w:r>
      <w:proofErr w:type="gramEnd"/>
      <w:r>
        <w:rPr>
          <w:rFonts w:ascii="Helvetica" w:hAnsi="Helvetica"/>
          <w:color w:val="000000"/>
          <w:sz w:val="21"/>
          <w:szCs w:val="21"/>
          <w:shd w:val="clear" w:color="auto" w:fill="FFFFFF"/>
        </w:rPr>
        <w:t xml:space="preserve"> Categorical values to </w:t>
      </w:r>
      <w:proofErr w:type="spellStart"/>
      <w:r>
        <w:rPr>
          <w:rFonts w:ascii="Helvetica" w:hAnsi="Helvetica"/>
          <w:color w:val="000000"/>
          <w:sz w:val="21"/>
          <w:szCs w:val="21"/>
          <w:shd w:val="clear" w:color="auto" w:fill="FFFFFF"/>
        </w:rPr>
        <w:t>continous</w:t>
      </w:r>
      <w:proofErr w:type="spellEnd"/>
      <w:r>
        <w:rPr>
          <w:rFonts w:ascii="Helvetica" w:hAnsi="Helvetica"/>
          <w:color w:val="000000"/>
          <w:sz w:val="21"/>
          <w:szCs w:val="21"/>
          <w:shd w:val="clear" w:color="auto" w:fill="FFFFFF"/>
        </w:rPr>
        <w:t xml:space="preserve"> based on Nominal and ordinal data similar to train data.</w:t>
      </w:r>
    </w:p>
    <w:p w14:paraId="6748EAE7" w14:textId="6AC0FCDE" w:rsidR="005F7145" w:rsidRDefault="005F7145" w:rsidP="00FC3D8B">
      <w:pPr>
        <w:rPr>
          <w:rFonts w:cstheme="minorHAnsi"/>
          <w:sz w:val="24"/>
          <w:szCs w:val="24"/>
        </w:rPr>
      </w:pPr>
    </w:p>
    <w:p w14:paraId="7C33215B" w14:textId="0F5C4688" w:rsidR="00D50EA5" w:rsidRPr="00C57718" w:rsidRDefault="003B5E78" w:rsidP="00D50EA5">
      <w:pPr>
        <w:rPr>
          <w:rFonts w:cstheme="minorHAnsi"/>
          <w:b/>
          <w:sz w:val="28"/>
          <w:szCs w:val="28"/>
        </w:rPr>
      </w:pPr>
      <w:r w:rsidRPr="00C57718">
        <w:rPr>
          <w:rFonts w:cstheme="minorHAnsi"/>
          <w:b/>
          <w:sz w:val="28"/>
          <w:szCs w:val="28"/>
        </w:rPr>
        <w:t>7. RESULTS:</w:t>
      </w:r>
    </w:p>
    <w:p w14:paraId="6DFD94FA" w14:textId="080E04D2" w:rsidR="00D50EA5" w:rsidRDefault="00D50EA5" w:rsidP="00D50EA5">
      <w:pPr>
        <w:rPr>
          <w:rFonts w:cstheme="minorHAnsi"/>
          <w:sz w:val="24"/>
          <w:szCs w:val="24"/>
        </w:rPr>
      </w:pPr>
      <w:r w:rsidRPr="00D50EA5">
        <w:rPr>
          <w:rFonts w:cstheme="minorHAnsi"/>
          <w:sz w:val="24"/>
          <w:szCs w:val="24"/>
        </w:rPr>
        <w:t xml:space="preserve">After scaling the </w:t>
      </w:r>
      <w:proofErr w:type="gramStart"/>
      <w:r w:rsidRPr="00D50EA5">
        <w:rPr>
          <w:rFonts w:cstheme="minorHAnsi"/>
          <w:sz w:val="24"/>
          <w:szCs w:val="24"/>
        </w:rPr>
        <w:t>data</w:t>
      </w:r>
      <w:proofErr w:type="gramEnd"/>
      <w:r w:rsidRPr="00D50EA5">
        <w:rPr>
          <w:rFonts w:cstheme="minorHAnsi"/>
          <w:sz w:val="24"/>
          <w:szCs w:val="24"/>
        </w:rPr>
        <w:t xml:space="preserve"> I have applied Random Forest</w:t>
      </w:r>
      <w:r>
        <w:rPr>
          <w:rFonts w:cstheme="minorHAnsi"/>
          <w:sz w:val="24"/>
          <w:szCs w:val="24"/>
        </w:rPr>
        <w:t xml:space="preserve"> Regressor a</w:t>
      </w:r>
      <w:r w:rsidR="00176F56">
        <w:rPr>
          <w:rFonts w:cstheme="minorHAnsi"/>
          <w:sz w:val="24"/>
          <w:szCs w:val="24"/>
        </w:rPr>
        <w:t>s</w:t>
      </w:r>
      <w:r>
        <w:rPr>
          <w:rFonts w:cstheme="minorHAnsi"/>
          <w:sz w:val="24"/>
          <w:szCs w:val="24"/>
        </w:rPr>
        <w:t xml:space="preserve"> this is Regression Dataset</w:t>
      </w:r>
      <w:r w:rsidRPr="00D50EA5">
        <w:rPr>
          <w:rFonts w:cstheme="minorHAnsi"/>
          <w:sz w:val="24"/>
          <w:szCs w:val="24"/>
        </w:rPr>
        <w:t xml:space="preserve"> on train data by splitting the data in to train and validation. Model accuracy is 97% on training data and</w:t>
      </w:r>
      <w:r w:rsidR="00176F56">
        <w:rPr>
          <w:rFonts w:cstheme="minorHAnsi"/>
          <w:sz w:val="24"/>
          <w:szCs w:val="24"/>
        </w:rPr>
        <w:t xml:space="preserve"> almost</w:t>
      </w:r>
      <w:r w:rsidRPr="00D50EA5">
        <w:rPr>
          <w:rFonts w:cstheme="minorHAnsi"/>
          <w:sz w:val="24"/>
          <w:szCs w:val="24"/>
        </w:rPr>
        <w:t xml:space="preserve"> 90% in validation data. </w:t>
      </w:r>
      <w:r w:rsidR="00176F56">
        <w:rPr>
          <w:rFonts w:cstheme="minorHAnsi"/>
          <w:sz w:val="24"/>
          <w:szCs w:val="24"/>
        </w:rPr>
        <w:t>This is also a good prediction in terms of model consideration. We can assume that out test results also 90% correctly predicted.</w:t>
      </w:r>
    </w:p>
    <w:p w14:paraId="46B0DC44" w14:textId="09FF03F5" w:rsidR="00D50EA5" w:rsidRDefault="00D50EA5" w:rsidP="00D50EA5">
      <w:pPr>
        <w:rPr>
          <w:rFonts w:cstheme="minorHAnsi"/>
          <w:sz w:val="24"/>
          <w:szCs w:val="24"/>
        </w:rPr>
      </w:pPr>
    </w:p>
    <w:p w14:paraId="17478D05" w14:textId="5A8E88FE" w:rsidR="00D50EA5" w:rsidRPr="00C57718" w:rsidRDefault="00D50EA5" w:rsidP="00D50EA5">
      <w:pPr>
        <w:rPr>
          <w:rFonts w:cstheme="minorHAnsi"/>
          <w:b/>
          <w:sz w:val="28"/>
          <w:szCs w:val="28"/>
        </w:rPr>
      </w:pPr>
      <w:r w:rsidRPr="00C57718">
        <w:rPr>
          <w:rFonts w:cstheme="minorHAnsi"/>
          <w:b/>
          <w:sz w:val="28"/>
          <w:szCs w:val="28"/>
        </w:rPr>
        <w:t>8</w:t>
      </w:r>
      <w:r w:rsidR="00C57718">
        <w:rPr>
          <w:rFonts w:cstheme="minorHAnsi"/>
          <w:b/>
          <w:sz w:val="28"/>
          <w:szCs w:val="28"/>
        </w:rPr>
        <w:t>.</w:t>
      </w:r>
      <w:r w:rsidRPr="00C57718">
        <w:rPr>
          <w:rFonts w:cstheme="minorHAnsi"/>
          <w:b/>
          <w:sz w:val="28"/>
          <w:szCs w:val="28"/>
        </w:rPr>
        <w:t xml:space="preserve"> CONCLUSION:</w:t>
      </w:r>
    </w:p>
    <w:p w14:paraId="563FDB85" w14:textId="77777777" w:rsidR="00D50EA5" w:rsidRDefault="00D50EA5" w:rsidP="00D50EA5">
      <w:pPr>
        <w:rPr>
          <w:rFonts w:cstheme="minorHAnsi"/>
          <w:sz w:val="24"/>
          <w:szCs w:val="24"/>
        </w:rPr>
      </w:pPr>
      <w:r>
        <w:rPr>
          <w:rFonts w:cstheme="minorHAnsi"/>
          <w:sz w:val="24"/>
          <w:szCs w:val="24"/>
        </w:rPr>
        <w:t xml:space="preserve">With enough data feeding to the model the random forest regressor predicted outcomes are very good results and we can predict the house prices with more and more data and more and in other cities. Although the predictions differ with cities and states and same with prices </w:t>
      </w:r>
      <w:proofErr w:type="gramStart"/>
      <w:r>
        <w:rPr>
          <w:rFonts w:cstheme="minorHAnsi"/>
          <w:sz w:val="24"/>
          <w:szCs w:val="24"/>
        </w:rPr>
        <w:t>But</w:t>
      </w:r>
      <w:proofErr w:type="gramEnd"/>
      <w:r>
        <w:rPr>
          <w:rFonts w:cstheme="minorHAnsi"/>
          <w:sz w:val="24"/>
          <w:szCs w:val="24"/>
        </w:rPr>
        <w:t xml:space="preserve"> the process of predicting the model with enough Data is a good thing.</w:t>
      </w:r>
    </w:p>
    <w:p w14:paraId="3E0495EE" w14:textId="0862D50A" w:rsidR="00D50EA5" w:rsidRPr="00D50EA5" w:rsidRDefault="00D50EA5" w:rsidP="00D50EA5">
      <w:pPr>
        <w:rPr>
          <w:rFonts w:cstheme="minorHAnsi"/>
          <w:sz w:val="24"/>
          <w:szCs w:val="24"/>
        </w:rPr>
      </w:pPr>
      <w:r>
        <w:rPr>
          <w:rFonts w:cstheme="minorHAnsi"/>
          <w:sz w:val="24"/>
          <w:szCs w:val="24"/>
        </w:rPr>
        <w:t xml:space="preserve">Although We cannot depend 100% on the model prediction because the accuracy is not </w:t>
      </w:r>
      <w:proofErr w:type="gramStart"/>
      <w:r>
        <w:rPr>
          <w:rFonts w:cstheme="minorHAnsi"/>
          <w:sz w:val="24"/>
          <w:szCs w:val="24"/>
        </w:rPr>
        <w:t>100%</w:t>
      </w:r>
      <w:proofErr w:type="gramEnd"/>
      <w:r>
        <w:rPr>
          <w:rFonts w:cstheme="minorHAnsi"/>
          <w:sz w:val="24"/>
          <w:szCs w:val="24"/>
        </w:rPr>
        <w:t xml:space="preserve"> we can consider the predictions for any future decisions. </w:t>
      </w:r>
    </w:p>
    <w:p w14:paraId="19332A7F" w14:textId="77777777" w:rsidR="003B5E78" w:rsidRPr="00FC3D8B" w:rsidRDefault="003B5E78" w:rsidP="00FC3D8B">
      <w:pPr>
        <w:rPr>
          <w:rFonts w:cstheme="minorHAnsi"/>
          <w:sz w:val="24"/>
          <w:szCs w:val="24"/>
        </w:rPr>
      </w:pPr>
      <w:bookmarkStart w:id="0" w:name="_GoBack"/>
      <w:bookmarkEnd w:id="0"/>
    </w:p>
    <w:sectPr w:rsidR="003B5E78" w:rsidRPr="00FC3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5A77"/>
    <w:multiLevelType w:val="multilevel"/>
    <w:tmpl w:val="9C1EC8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71534F"/>
    <w:multiLevelType w:val="hybridMultilevel"/>
    <w:tmpl w:val="DF16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664A51"/>
    <w:multiLevelType w:val="hybridMultilevel"/>
    <w:tmpl w:val="D93E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D50F29"/>
    <w:multiLevelType w:val="hybridMultilevel"/>
    <w:tmpl w:val="C8B45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B6C9E"/>
    <w:multiLevelType w:val="hybridMultilevel"/>
    <w:tmpl w:val="9B1E442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112AB7"/>
    <w:multiLevelType w:val="multilevel"/>
    <w:tmpl w:val="B67C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C4B"/>
    <w:rsid w:val="0003424D"/>
    <w:rsid w:val="00047B58"/>
    <w:rsid w:val="00053881"/>
    <w:rsid w:val="000F2033"/>
    <w:rsid w:val="00176F56"/>
    <w:rsid w:val="00234406"/>
    <w:rsid w:val="002C3A1E"/>
    <w:rsid w:val="003B5E78"/>
    <w:rsid w:val="005F0A33"/>
    <w:rsid w:val="005F7145"/>
    <w:rsid w:val="00693C4B"/>
    <w:rsid w:val="007308F7"/>
    <w:rsid w:val="007A5C85"/>
    <w:rsid w:val="00A718F8"/>
    <w:rsid w:val="00B70839"/>
    <w:rsid w:val="00C57718"/>
    <w:rsid w:val="00D23CC5"/>
    <w:rsid w:val="00D50EA5"/>
    <w:rsid w:val="00DD5271"/>
    <w:rsid w:val="00E05154"/>
    <w:rsid w:val="00E35B98"/>
    <w:rsid w:val="00ED5781"/>
    <w:rsid w:val="00F2318A"/>
    <w:rsid w:val="00FC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1AD1"/>
  <w15:chartTrackingRefBased/>
  <w15:docId w15:val="{EBC02BB2-36EF-4E4F-B350-FEF5F5329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C4B"/>
    <w:pPr>
      <w:ind w:left="720"/>
      <w:contextualSpacing/>
    </w:pPr>
  </w:style>
  <w:style w:type="character" w:styleId="Strong">
    <w:name w:val="Strong"/>
    <w:basedOn w:val="DefaultParagraphFont"/>
    <w:uiPriority w:val="22"/>
    <w:qFormat/>
    <w:rsid w:val="00ED57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50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14</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 Intelli</dc:creator>
  <cp:keywords/>
  <dc:description/>
  <cp:lastModifiedBy>Business Intelli</cp:lastModifiedBy>
  <cp:revision>13</cp:revision>
  <dcterms:created xsi:type="dcterms:W3CDTF">2019-05-12T18:22:00Z</dcterms:created>
  <dcterms:modified xsi:type="dcterms:W3CDTF">2019-05-12T21:53:00Z</dcterms:modified>
</cp:coreProperties>
</file>