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9F0DF" w14:textId="6727D466" w:rsidR="00B8090B" w:rsidRDefault="00B8090B">
      <w:pPr>
        <w:rPr>
          <w:lang w:val="en-US"/>
        </w:rPr>
      </w:pPr>
      <w:r>
        <w:rPr>
          <w:lang w:val="en-US"/>
        </w:rPr>
        <w:t>Output:</w:t>
      </w:r>
    </w:p>
    <w:p w14:paraId="029814ED" w14:textId="3A23A1EF" w:rsidR="00B8090B" w:rsidRDefault="002916EC">
      <w:pPr>
        <w:rPr>
          <w:noProof/>
          <w:lang w:val="en-US"/>
        </w:rPr>
      </w:pPr>
      <w:r w:rsidRPr="002916EC">
        <w:rPr>
          <w:noProof/>
          <w:lang w:val="en-US"/>
        </w:rPr>
        <w:drawing>
          <wp:inline distT="0" distB="0" distL="0" distR="0" wp14:anchorId="3DC8FD6F" wp14:editId="40453589">
            <wp:extent cx="5731510" cy="283845"/>
            <wp:effectExtent l="0" t="0" r="2540" b="1905"/>
            <wp:docPr id="9625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6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AC58" w14:textId="4AC40FA5" w:rsidR="002916EC" w:rsidRDefault="002916EC">
      <w:pPr>
        <w:rPr>
          <w:lang w:val="en-US"/>
        </w:rPr>
      </w:pPr>
      <w:r w:rsidRPr="002916EC">
        <w:rPr>
          <w:lang w:val="en-US"/>
        </w:rPr>
        <w:drawing>
          <wp:inline distT="0" distB="0" distL="0" distR="0" wp14:anchorId="5E98F984" wp14:editId="273DD9DF">
            <wp:extent cx="5731510" cy="302895"/>
            <wp:effectExtent l="0" t="0" r="2540" b="1905"/>
            <wp:docPr id="144408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82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B834" w14:textId="6C0FC9F3" w:rsidR="002916EC" w:rsidRDefault="002916EC">
      <w:pPr>
        <w:rPr>
          <w:lang w:val="en-US"/>
        </w:rPr>
      </w:pPr>
      <w:r w:rsidRPr="002916EC">
        <w:rPr>
          <w:lang w:val="en-US"/>
        </w:rPr>
        <w:drawing>
          <wp:inline distT="0" distB="0" distL="0" distR="0" wp14:anchorId="34C34D50" wp14:editId="4D3C27E8">
            <wp:extent cx="5731510" cy="307340"/>
            <wp:effectExtent l="0" t="0" r="2540" b="0"/>
            <wp:docPr id="47718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80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02B7" w14:textId="4C577DCB" w:rsidR="002916EC" w:rsidRDefault="002916EC">
      <w:pPr>
        <w:rPr>
          <w:lang w:val="en-US"/>
        </w:rPr>
      </w:pPr>
      <w:r w:rsidRPr="002916EC">
        <w:rPr>
          <w:lang w:val="en-US"/>
        </w:rPr>
        <w:drawing>
          <wp:inline distT="0" distB="0" distL="0" distR="0" wp14:anchorId="5381B075" wp14:editId="377777A5">
            <wp:extent cx="3295650" cy="2523761"/>
            <wp:effectExtent l="0" t="0" r="0" b="0"/>
            <wp:docPr id="195008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87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4421" cy="253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A99A" w14:textId="7CDCF6BC" w:rsidR="002916EC" w:rsidRDefault="002916EC">
      <w:pPr>
        <w:rPr>
          <w:lang w:val="en-US"/>
        </w:rPr>
      </w:pPr>
      <w:r w:rsidRPr="002916EC">
        <w:rPr>
          <w:lang w:val="en-US"/>
        </w:rPr>
        <w:drawing>
          <wp:inline distT="0" distB="0" distL="0" distR="0" wp14:anchorId="43F29690" wp14:editId="3D1F7F95">
            <wp:extent cx="4629150" cy="3133725"/>
            <wp:effectExtent l="0" t="0" r="0" b="9525"/>
            <wp:docPr id="208243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38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59DE" w14:textId="71E345F1" w:rsidR="00B8090B" w:rsidRDefault="00B8090B">
      <w:pPr>
        <w:rPr>
          <w:lang w:val="en-US"/>
        </w:rPr>
      </w:pPr>
      <w:r>
        <w:rPr>
          <w:lang w:val="en-US"/>
        </w:rPr>
        <w:t>Final conclusion:</w:t>
      </w:r>
    </w:p>
    <w:p w14:paraId="738F77DD" w14:textId="1996F670" w:rsidR="00B8090B" w:rsidRPr="00B8090B" w:rsidRDefault="00B8090B">
      <w:pPr>
        <w:rPr>
          <w:lang w:val="en-US"/>
        </w:rPr>
      </w:pPr>
      <w:r>
        <w:rPr>
          <w:lang w:val="en-US"/>
        </w:rPr>
        <w:tab/>
      </w:r>
      <w:r w:rsidRPr="00B8090B">
        <w:t>Self-Supervised Learning ≥ Transfer Learning &gt; Fully Supervised Learning</w:t>
      </w:r>
    </w:p>
    <w:sectPr w:rsidR="00B8090B" w:rsidRPr="00B80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0B"/>
    <w:rsid w:val="001F5D07"/>
    <w:rsid w:val="002916EC"/>
    <w:rsid w:val="00507E68"/>
    <w:rsid w:val="005A3821"/>
    <w:rsid w:val="00A44367"/>
    <w:rsid w:val="00B8090B"/>
    <w:rsid w:val="00D1745D"/>
    <w:rsid w:val="00F8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3D9C6"/>
  <w15:chartTrackingRefBased/>
  <w15:docId w15:val="{6C0C8C6E-EB61-43C3-86FF-AA0EFAAA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D0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D07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D07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D0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9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9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9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9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9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9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D07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5D07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5D07"/>
    <w:rPr>
      <w:rFonts w:ascii="Times New Roman" w:eastAsiaTheme="majorEastAsia" w:hAnsi="Times New Roman" w:cstheme="majorBidi"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90B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90B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90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90B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90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90B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8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9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90B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80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90B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809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chandiran</dc:creator>
  <cp:keywords/>
  <dc:description/>
  <cp:lastModifiedBy>jaya chandiran</cp:lastModifiedBy>
  <cp:revision>2</cp:revision>
  <dcterms:created xsi:type="dcterms:W3CDTF">2026-04-26T14:19:00Z</dcterms:created>
  <dcterms:modified xsi:type="dcterms:W3CDTF">2026-04-26T16:33:00Z</dcterms:modified>
</cp:coreProperties>
</file>