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0E1" w:rsidRPr="001417F2" w:rsidRDefault="009C50E1" w:rsidP="00F42C56">
      <w:pPr>
        <w:pStyle w:val="Heading2"/>
        <w:rPr>
          <w:color w:val="auto"/>
          <w:sz w:val="48"/>
          <w:szCs w:val="48"/>
        </w:rPr>
      </w:pPr>
      <w:r w:rsidRPr="001417F2">
        <w:rPr>
          <w:color w:val="auto"/>
          <w:sz w:val="48"/>
          <w:szCs w:val="48"/>
        </w:rPr>
        <w:t>Spinal Disorder Classi</w:t>
      </w:r>
      <w:r w:rsidRPr="001417F2">
        <w:rPr>
          <w:color w:val="auto"/>
          <w:sz w:val="48"/>
          <w:szCs w:val="48"/>
        </w:rPr>
        <w:t>fication Using Machine Learning</w:t>
      </w:r>
    </w:p>
    <w:p w:rsidR="009C50E1" w:rsidRPr="009C50E1" w:rsidRDefault="009C50E1" w:rsidP="009C50E1"/>
    <w:p w:rsidR="00F42C56" w:rsidRPr="001417F2" w:rsidRDefault="00F42C56" w:rsidP="00F42C56">
      <w:pPr>
        <w:pStyle w:val="Heading2"/>
        <w:rPr>
          <w:color w:val="auto"/>
          <w:sz w:val="32"/>
          <w:szCs w:val="32"/>
        </w:rPr>
      </w:pPr>
      <w:r w:rsidRPr="001417F2">
        <w:rPr>
          <w:color w:val="auto"/>
          <w:sz w:val="32"/>
          <w:szCs w:val="32"/>
        </w:rPr>
        <w:t>Project Overview</w:t>
      </w:r>
    </w:p>
    <w:p w:rsidR="00F42C56" w:rsidRDefault="00F42C56" w:rsidP="00F42C56">
      <w:pPr>
        <w:pStyle w:val="NormalWeb"/>
      </w:pPr>
      <w:r>
        <w:t xml:space="preserve">This project focuses on predicting the likelihood of a herniated disc using machine learning. The model is trained on a dataset containing spinal measurements and classifications. The project involves data </w:t>
      </w:r>
      <w:proofErr w:type="spellStart"/>
      <w:r>
        <w:t>preprocessing</w:t>
      </w:r>
      <w:proofErr w:type="spellEnd"/>
      <w:r>
        <w:t>, model training, evaluation, and visualization.</w:t>
      </w:r>
    </w:p>
    <w:p w:rsidR="009C50E1" w:rsidRPr="001417F2" w:rsidRDefault="009C50E1" w:rsidP="009C50E1">
      <w:pPr>
        <w:pStyle w:val="Heading1"/>
        <w:rPr>
          <w:color w:val="auto"/>
          <w:sz w:val="32"/>
          <w:szCs w:val="32"/>
        </w:rPr>
      </w:pPr>
      <w:r w:rsidRPr="001417F2">
        <w:rPr>
          <w:color w:val="auto"/>
          <w:sz w:val="32"/>
          <w:szCs w:val="32"/>
        </w:rPr>
        <w:t>2. Project Overview</w:t>
      </w:r>
    </w:p>
    <w:p w:rsidR="009C50E1" w:rsidRDefault="009C50E1" w:rsidP="009C50E1">
      <w:pPr>
        <w:pStyle w:val="NormalWeb"/>
      </w:pPr>
      <w:r>
        <w:t xml:space="preserve">Spinal disorders, such as </w:t>
      </w:r>
      <w:r w:rsidRPr="00FD5C30">
        <w:rPr>
          <w:rStyle w:val="Strong"/>
          <w:b w:val="0"/>
        </w:rPr>
        <w:t>herniated discs and</w:t>
      </w:r>
      <w:r>
        <w:rPr>
          <w:rStyle w:val="Strong"/>
        </w:rPr>
        <w:t xml:space="preserve"> </w:t>
      </w:r>
      <w:proofErr w:type="spellStart"/>
      <w:r w:rsidRPr="00FD5C30">
        <w:rPr>
          <w:rStyle w:val="Strong"/>
          <w:b w:val="0"/>
        </w:rPr>
        <w:t>spondylolisthesis</w:t>
      </w:r>
      <w:proofErr w:type="spellEnd"/>
      <w:r>
        <w:t xml:space="preserve">, are common medical conditions that can cause severe pain and mobility issues. Early diagnosis and classification of these disorders can help in timely treatment and better patient outcomes. This project aims to develop a </w:t>
      </w:r>
      <w:r w:rsidRPr="00FD5C30">
        <w:rPr>
          <w:rStyle w:val="Strong"/>
          <w:b w:val="0"/>
        </w:rPr>
        <w:t>machine learning model</w:t>
      </w:r>
      <w:r>
        <w:t xml:space="preserve"> that can classify spinal conditions based on patient data. The dataset contains various biomechanical features of the spine, and the goal is to predict whether a person has a normal spine, a herniated disc, or </w:t>
      </w:r>
      <w:proofErr w:type="spellStart"/>
      <w:r>
        <w:t>spondylolisthesis</w:t>
      </w:r>
      <w:proofErr w:type="spellEnd"/>
      <w:r>
        <w:t>.</w:t>
      </w:r>
    </w:p>
    <w:p w:rsidR="009C50E1" w:rsidRDefault="009C50E1" w:rsidP="009C50E1">
      <w:pPr>
        <w:pStyle w:val="NormalWeb"/>
      </w:pPr>
      <w:r>
        <w:t>The project involves:</w:t>
      </w:r>
    </w:p>
    <w:p w:rsidR="009C50E1" w:rsidRDefault="009C50E1" w:rsidP="009C50E1">
      <w:pPr>
        <w:pStyle w:val="NormalWeb"/>
        <w:numPr>
          <w:ilvl w:val="0"/>
          <w:numId w:val="3"/>
        </w:numPr>
      </w:pPr>
      <w:r>
        <w:rPr>
          <w:rStyle w:val="Strong"/>
        </w:rPr>
        <w:t xml:space="preserve">Data </w:t>
      </w:r>
      <w:proofErr w:type="spellStart"/>
      <w:r>
        <w:rPr>
          <w:rStyle w:val="Strong"/>
        </w:rPr>
        <w:t>preprocessing</w:t>
      </w:r>
      <w:proofErr w:type="spellEnd"/>
      <w:r>
        <w:t xml:space="preserve"> to clean and transform the dataset.</w:t>
      </w:r>
    </w:p>
    <w:p w:rsidR="009C50E1" w:rsidRDefault="009C50E1" w:rsidP="009C50E1">
      <w:pPr>
        <w:pStyle w:val="NormalWeb"/>
        <w:numPr>
          <w:ilvl w:val="0"/>
          <w:numId w:val="3"/>
        </w:numPr>
      </w:pPr>
      <w:r>
        <w:rPr>
          <w:rStyle w:val="Strong"/>
        </w:rPr>
        <w:t>Exploratory Data Analysis (EDA)</w:t>
      </w:r>
      <w:r>
        <w:t xml:space="preserve"> to understand feature distributions.</w:t>
      </w:r>
    </w:p>
    <w:p w:rsidR="009C50E1" w:rsidRDefault="009C50E1" w:rsidP="009C50E1">
      <w:pPr>
        <w:pStyle w:val="NormalWeb"/>
        <w:numPr>
          <w:ilvl w:val="0"/>
          <w:numId w:val="3"/>
        </w:numPr>
      </w:pPr>
      <w:r>
        <w:rPr>
          <w:rStyle w:val="Strong"/>
        </w:rPr>
        <w:t>Feature selection and engineering</w:t>
      </w:r>
      <w:r>
        <w:t xml:space="preserve"> to improve model accuracy.</w:t>
      </w:r>
    </w:p>
    <w:p w:rsidR="009C50E1" w:rsidRDefault="009C50E1" w:rsidP="009C50E1">
      <w:pPr>
        <w:pStyle w:val="NormalWeb"/>
        <w:numPr>
          <w:ilvl w:val="0"/>
          <w:numId w:val="3"/>
        </w:numPr>
      </w:pPr>
      <w:r>
        <w:rPr>
          <w:rStyle w:val="Strong"/>
        </w:rPr>
        <w:t>Training a classification model</w:t>
      </w:r>
      <w:r>
        <w:t xml:space="preserve"> using Logistic Regression.</w:t>
      </w:r>
    </w:p>
    <w:p w:rsidR="009C50E1" w:rsidRDefault="009C50E1" w:rsidP="009C50E1">
      <w:pPr>
        <w:pStyle w:val="NormalWeb"/>
        <w:numPr>
          <w:ilvl w:val="0"/>
          <w:numId w:val="3"/>
        </w:numPr>
      </w:pPr>
      <w:r>
        <w:rPr>
          <w:rStyle w:val="Strong"/>
        </w:rPr>
        <w:t>Evaluating the model's performance</w:t>
      </w:r>
      <w:r>
        <w:t xml:space="preserve"> using accuracy, confusion matrix, and other metrics.</w:t>
      </w:r>
    </w:p>
    <w:p w:rsidR="009C50E1" w:rsidRDefault="00FE27BF" w:rsidP="009C50E1">
      <w:pPr>
        <w:pStyle w:val="NormalWeb"/>
        <w:numPr>
          <w:ilvl w:val="0"/>
          <w:numId w:val="3"/>
        </w:numPr>
      </w:pPr>
      <w:r>
        <w:rPr>
          <w:rStyle w:val="Strong"/>
        </w:rPr>
        <w:t>Saving and testing</w:t>
      </w:r>
      <w:r w:rsidR="009C50E1">
        <w:rPr>
          <w:rStyle w:val="Strong"/>
        </w:rPr>
        <w:t xml:space="preserve"> the trained model</w:t>
      </w:r>
      <w:r w:rsidR="009C50E1">
        <w:t xml:space="preserve"> for future predictions.</w:t>
      </w:r>
    </w:p>
    <w:p w:rsidR="009C50E1" w:rsidRDefault="009C50E1" w:rsidP="009C50E1">
      <w:pPr>
        <w:pStyle w:val="NormalWeb"/>
      </w:pPr>
      <w:r>
        <w:t>By leveraging machine learning techniques, this project provides a reliable method for classifying spinal conditions, aiding medical professionals in diagnosing patients more efficiently.</w:t>
      </w:r>
    </w:p>
    <w:p w:rsidR="009C50E1" w:rsidRPr="001417F2" w:rsidRDefault="009C50E1" w:rsidP="009C50E1">
      <w:pPr>
        <w:pStyle w:val="Heading1"/>
        <w:rPr>
          <w:color w:val="auto"/>
          <w:sz w:val="32"/>
          <w:szCs w:val="32"/>
        </w:rPr>
      </w:pPr>
      <w:r w:rsidRPr="001417F2">
        <w:rPr>
          <w:color w:val="auto"/>
          <w:sz w:val="32"/>
          <w:szCs w:val="32"/>
        </w:rPr>
        <w:t>Objectives</w:t>
      </w:r>
    </w:p>
    <w:p w:rsidR="009C50E1" w:rsidRDefault="009C50E1" w:rsidP="009C50E1">
      <w:pPr>
        <w:pStyle w:val="NormalWeb"/>
        <w:numPr>
          <w:ilvl w:val="0"/>
          <w:numId w:val="4"/>
        </w:numPr>
      </w:pPr>
      <w:r>
        <w:t>Build a predictive model to classify patients with or without spinal disorders.</w:t>
      </w:r>
    </w:p>
    <w:p w:rsidR="009C50E1" w:rsidRDefault="009C50E1" w:rsidP="009C50E1">
      <w:pPr>
        <w:pStyle w:val="NormalWeb"/>
        <w:numPr>
          <w:ilvl w:val="0"/>
          <w:numId w:val="4"/>
        </w:numPr>
      </w:pPr>
      <w:r>
        <w:t xml:space="preserve">Perform data </w:t>
      </w:r>
      <w:proofErr w:type="spellStart"/>
      <w:r>
        <w:t>preprocessing</w:t>
      </w:r>
      <w:proofErr w:type="spellEnd"/>
      <w:r>
        <w:t xml:space="preserve"> and exploratory data analysis.</w:t>
      </w:r>
    </w:p>
    <w:p w:rsidR="009C50E1" w:rsidRDefault="009C50E1" w:rsidP="009C50E1">
      <w:pPr>
        <w:pStyle w:val="NormalWeb"/>
        <w:numPr>
          <w:ilvl w:val="0"/>
          <w:numId w:val="4"/>
        </w:numPr>
      </w:pPr>
      <w:r>
        <w:t>Train a machine learning model for accurate predictions.</w:t>
      </w:r>
    </w:p>
    <w:p w:rsidR="009C50E1" w:rsidRDefault="009C50E1" w:rsidP="009C50E1">
      <w:pPr>
        <w:pStyle w:val="NormalWeb"/>
        <w:numPr>
          <w:ilvl w:val="0"/>
          <w:numId w:val="4"/>
        </w:numPr>
      </w:pPr>
      <w:r>
        <w:t>Evaluate model performance using appropriate metrics.</w:t>
      </w:r>
    </w:p>
    <w:p w:rsidR="009C50E1" w:rsidRPr="001417F2" w:rsidRDefault="009C50E1" w:rsidP="009C50E1">
      <w:pPr>
        <w:pStyle w:val="Heading1"/>
        <w:rPr>
          <w:color w:val="auto"/>
          <w:sz w:val="32"/>
          <w:szCs w:val="32"/>
        </w:rPr>
      </w:pPr>
      <w:r w:rsidRPr="001417F2">
        <w:rPr>
          <w:color w:val="auto"/>
          <w:sz w:val="32"/>
          <w:szCs w:val="32"/>
        </w:rPr>
        <w:lastRenderedPageBreak/>
        <w:t>4. Technologies Used</w:t>
      </w:r>
    </w:p>
    <w:p w:rsidR="009C50E1" w:rsidRDefault="009C50E1" w:rsidP="009C50E1">
      <w:pPr>
        <w:pStyle w:val="NormalWeb"/>
        <w:numPr>
          <w:ilvl w:val="0"/>
          <w:numId w:val="5"/>
        </w:numPr>
      </w:pPr>
      <w:r>
        <w:rPr>
          <w:rStyle w:val="Strong"/>
        </w:rPr>
        <w:t>Programming Language</w:t>
      </w:r>
      <w:r>
        <w:t>: Python</w:t>
      </w:r>
    </w:p>
    <w:p w:rsidR="009C50E1" w:rsidRDefault="009C50E1" w:rsidP="009C50E1">
      <w:pPr>
        <w:pStyle w:val="NormalWeb"/>
        <w:numPr>
          <w:ilvl w:val="0"/>
          <w:numId w:val="5"/>
        </w:numPr>
      </w:pPr>
      <w:r>
        <w:rPr>
          <w:rStyle w:val="Strong"/>
        </w:rPr>
        <w:t>Libraries</w:t>
      </w:r>
      <w:r>
        <w:t xml:space="preserve">: Pandas, </w:t>
      </w:r>
      <w:proofErr w:type="spellStart"/>
      <w:r>
        <w:t>NumPy</w:t>
      </w:r>
      <w:proofErr w:type="spellEnd"/>
      <w:r>
        <w:t xml:space="preserve">, </w:t>
      </w:r>
      <w:proofErr w:type="spellStart"/>
      <w:r>
        <w:t>Scikit</w:t>
      </w:r>
      <w:proofErr w:type="spellEnd"/>
      <w:r>
        <w:t xml:space="preserve">-Learn, </w:t>
      </w:r>
      <w:proofErr w:type="spellStart"/>
      <w:r>
        <w:t>Matplotlib</w:t>
      </w:r>
      <w:proofErr w:type="spellEnd"/>
      <w:r w:rsidR="00FE27BF">
        <w:t xml:space="preserve">, </w:t>
      </w:r>
      <w:proofErr w:type="spellStart"/>
      <w:r w:rsidR="00FE27BF">
        <w:t>Joblib</w:t>
      </w:r>
      <w:proofErr w:type="spellEnd"/>
    </w:p>
    <w:p w:rsidR="009C50E1" w:rsidRDefault="009C50E1" w:rsidP="009C50E1">
      <w:pPr>
        <w:pStyle w:val="NormalWeb"/>
        <w:numPr>
          <w:ilvl w:val="0"/>
          <w:numId w:val="5"/>
        </w:numPr>
      </w:pPr>
      <w:r>
        <w:rPr>
          <w:rStyle w:val="Strong"/>
        </w:rPr>
        <w:t>Tools</w:t>
      </w:r>
      <w:r w:rsidR="00FE27BF">
        <w:t xml:space="preserve">: </w:t>
      </w:r>
      <w:proofErr w:type="spellStart"/>
      <w:r w:rsidR="00FE27BF">
        <w:t>Jupyter</w:t>
      </w:r>
      <w:proofErr w:type="spellEnd"/>
      <w:r w:rsidR="00FE27BF">
        <w:t xml:space="preserve"> Notebook</w:t>
      </w:r>
    </w:p>
    <w:p w:rsidR="009C50E1" w:rsidRPr="001417F2" w:rsidRDefault="009C50E1" w:rsidP="009C50E1">
      <w:pPr>
        <w:pStyle w:val="Heading1"/>
        <w:rPr>
          <w:color w:val="auto"/>
          <w:sz w:val="32"/>
          <w:szCs w:val="32"/>
        </w:rPr>
      </w:pPr>
      <w:r w:rsidRPr="001417F2">
        <w:rPr>
          <w:color w:val="auto"/>
          <w:sz w:val="32"/>
          <w:szCs w:val="32"/>
        </w:rPr>
        <w:t>Implementation Details</w:t>
      </w:r>
      <w:r w:rsidR="00FD5C30">
        <w:rPr>
          <w:color w:val="auto"/>
          <w:sz w:val="32"/>
          <w:szCs w:val="32"/>
        </w:rPr>
        <w:t>:</w:t>
      </w:r>
    </w:p>
    <w:p w:rsidR="009C50E1" w:rsidRDefault="009C50E1" w:rsidP="009C50E1">
      <w:pPr>
        <w:pStyle w:val="Heading2"/>
        <w:rPr>
          <w:color w:val="auto"/>
          <w:sz w:val="32"/>
          <w:szCs w:val="32"/>
        </w:rPr>
      </w:pPr>
      <w:r w:rsidRPr="001417F2">
        <w:rPr>
          <w:color w:val="auto"/>
          <w:sz w:val="32"/>
          <w:szCs w:val="32"/>
        </w:rPr>
        <w:t>Step 1: Importing Required Libraries</w:t>
      </w:r>
    </w:p>
    <w:p w:rsidR="00FD5C30" w:rsidRDefault="00FD5C30" w:rsidP="00FD5C30">
      <w:pPr>
        <w:numPr>
          <w:ilvl w:val="0"/>
          <w:numId w:val="7"/>
        </w:numPr>
        <w:spacing w:before="100" w:beforeAutospacing="1" w:after="100" w:afterAutospacing="1" w:line="240" w:lineRule="auto"/>
      </w:pPr>
      <w:proofErr w:type="spellStart"/>
      <w:r>
        <w:rPr>
          <w:rStyle w:val="Strong"/>
        </w:rPr>
        <w:t>NumPy</w:t>
      </w:r>
      <w:proofErr w:type="spellEnd"/>
      <w:r>
        <w:rPr>
          <w:rStyle w:val="Strong"/>
        </w:rPr>
        <w:t xml:space="preserve"> (</w:t>
      </w:r>
      <w:proofErr w:type="spellStart"/>
      <w:r>
        <w:rPr>
          <w:rStyle w:val="HTMLCode"/>
          <w:rFonts w:eastAsiaTheme="minorHAnsi"/>
          <w:b/>
          <w:bCs/>
        </w:rPr>
        <w:t>numpy</w:t>
      </w:r>
      <w:proofErr w:type="spellEnd"/>
      <w:r>
        <w:rPr>
          <w:rStyle w:val="Strong"/>
        </w:rPr>
        <w:t>)</w:t>
      </w:r>
      <w:r>
        <w:t xml:space="preserve"> – For numerical computations and array operations.</w:t>
      </w:r>
    </w:p>
    <w:p w:rsidR="00FD5C30" w:rsidRDefault="00FD5C30" w:rsidP="00FD5C30">
      <w:pPr>
        <w:numPr>
          <w:ilvl w:val="0"/>
          <w:numId w:val="7"/>
        </w:numPr>
        <w:spacing w:before="100" w:beforeAutospacing="1" w:after="100" w:afterAutospacing="1" w:line="240" w:lineRule="auto"/>
      </w:pPr>
      <w:r>
        <w:rPr>
          <w:rStyle w:val="Strong"/>
        </w:rPr>
        <w:t>Pandas (</w:t>
      </w:r>
      <w:r>
        <w:rPr>
          <w:rStyle w:val="HTMLCode"/>
          <w:rFonts w:eastAsiaTheme="minorHAnsi"/>
          <w:b/>
          <w:bCs/>
        </w:rPr>
        <w:t>pandas</w:t>
      </w:r>
      <w:r>
        <w:rPr>
          <w:rStyle w:val="Strong"/>
        </w:rPr>
        <w:t>)</w:t>
      </w:r>
      <w:r>
        <w:t xml:space="preserve"> – For loading, processing, and </w:t>
      </w:r>
      <w:proofErr w:type="spellStart"/>
      <w:r>
        <w:t>analyzing</w:t>
      </w:r>
      <w:proofErr w:type="spellEnd"/>
      <w:r>
        <w:t xml:space="preserve"> tabular data.</w:t>
      </w:r>
    </w:p>
    <w:p w:rsidR="00FD5C30" w:rsidRDefault="00FD5C30" w:rsidP="00FD5C30">
      <w:pPr>
        <w:numPr>
          <w:ilvl w:val="0"/>
          <w:numId w:val="7"/>
        </w:numPr>
        <w:spacing w:before="100" w:beforeAutospacing="1" w:after="100" w:afterAutospacing="1" w:line="240" w:lineRule="auto"/>
      </w:pPr>
      <w:proofErr w:type="spellStart"/>
      <w:r>
        <w:rPr>
          <w:rStyle w:val="Strong"/>
        </w:rPr>
        <w:t>Matplotlib</w:t>
      </w:r>
      <w:proofErr w:type="spellEnd"/>
      <w:r>
        <w:rPr>
          <w:rStyle w:val="Strong"/>
        </w:rPr>
        <w:t xml:space="preserve"> (</w:t>
      </w:r>
      <w:proofErr w:type="spellStart"/>
      <w:r>
        <w:rPr>
          <w:rStyle w:val="HTMLCode"/>
          <w:rFonts w:eastAsiaTheme="minorHAnsi"/>
          <w:b/>
          <w:bCs/>
        </w:rPr>
        <w:t>matplotlib.pyplot</w:t>
      </w:r>
      <w:proofErr w:type="spellEnd"/>
      <w:r>
        <w:rPr>
          <w:rStyle w:val="Strong"/>
        </w:rPr>
        <w:t>)</w:t>
      </w:r>
      <w:r>
        <w:t xml:space="preserve"> – For creating visualizations and plots.</w:t>
      </w:r>
    </w:p>
    <w:p w:rsidR="00FD5C30" w:rsidRDefault="00FD5C30" w:rsidP="00FD5C30">
      <w:pPr>
        <w:numPr>
          <w:ilvl w:val="0"/>
          <w:numId w:val="7"/>
        </w:numPr>
        <w:spacing w:before="100" w:beforeAutospacing="1" w:after="100" w:afterAutospacing="1" w:line="240" w:lineRule="auto"/>
      </w:pPr>
      <w:proofErr w:type="spellStart"/>
      <w:r>
        <w:rPr>
          <w:rStyle w:val="Strong"/>
        </w:rPr>
        <w:t>Scikit</w:t>
      </w:r>
      <w:proofErr w:type="spellEnd"/>
      <w:r>
        <w:rPr>
          <w:rStyle w:val="Strong"/>
        </w:rPr>
        <w:t>-Learn (</w:t>
      </w:r>
      <w:proofErr w:type="spellStart"/>
      <w:r>
        <w:rPr>
          <w:rStyle w:val="HTMLCode"/>
          <w:rFonts w:eastAsiaTheme="minorHAnsi"/>
          <w:b/>
          <w:bCs/>
        </w:rPr>
        <w:t>sklearn</w:t>
      </w:r>
      <w:proofErr w:type="spellEnd"/>
      <w:r>
        <w:rPr>
          <w:rStyle w:val="Strong"/>
        </w:rPr>
        <w:t>)</w:t>
      </w:r>
      <w:r>
        <w:t xml:space="preserve"> – Provides machine learning models and tools for </w:t>
      </w:r>
      <w:proofErr w:type="spellStart"/>
      <w:r>
        <w:t>preprocessing</w:t>
      </w:r>
      <w:proofErr w:type="spellEnd"/>
      <w:r>
        <w:t>, training, and evaluation.</w:t>
      </w:r>
    </w:p>
    <w:p w:rsidR="00FD5C30" w:rsidRDefault="00FD5C30" w:rsidP="00FD5C30">
      <w:pPr>
        <w:numPr>
          <w:ilvl w:val="0"/>
          <w:numId w:val="7"/>
        </w:numPr>
        <w:spacing w:before="100" w:beforeAutospacing="1" w:after="100" w:afterAutospacing="1" w:line="240" w:lineRule="auto"/>
      </w:pPr>
      <w:proofErr w:type="spellStart"/>
      <w:r>
        <w:rPr>
          <w:rStyle w:val="Strong"/>
        </w:rPr>
        <w:t>Joblib</w:t>
      </w:r>
      <w:proofErr w:type="spellEnd"/>
      <w:r>
        <w:rPr>
          <w:rStyle w:val="Strong"/>
        </w:rPr>
        <w:t xml:space="preserve"> (</w:t>
      </w:r>
      <w:proofErr w:type="spellStart"/>
      <w:r>
        <w:rPr>
          <w:rStyle w:val="HTMLCode"/>
          <w:rFonts w:eastAsiaTheme="minorHAnsi"/>
          <w:b/>
          <w:bCs/>
        </w:rPr>
        <w:t>joblib</w:t>
      </w:r>
      <w:proofErr w:type="spellEnd"/>
      <w:r>
        <w:rPr>
          <w:rStyle w:val="Strong"/>
        </w:rPr>
        <w:t>)</w:t>
      </w:r>
      <w:r>
        <w:t xml:space="preserve"> – For saving and loading trained models efficiently.</w:t>
      </w:r>
    </w:p>
    <w:p w:rsidR="00FD5C30" w:rsidRPr="00FD5C30" w:rsidRDefault="00FD5C30" w:rsidP="00FE27BF">
      <w:pPr>
        <w:ind w:left="720"/>
      </w:pPr>
    </w:p>
    <w:p w:rsidR="009C50E1" w:rsidRPr="001417F2" w:rsidRDefault="009C50E1" w:rsidP="009C50E1">
      <w:pPr>
        <w:pStyle w:val="Heading2"/>
        <w:rPr>
          <w:color w:val="auto"/>
          <w:sz w:val="32"/>
          <w:szCs w:val="32"/>
        </w:rPr>
      </w:pPr>
      <w:r w:rsidRPr="001417F2">
        <w:rPr>
          <w:color w:val="auto"/>
          <w:sz w:val="32"/>
          <w:szCs w:val="32"/>
        </w:rPr>
        <w:t>Step 2: Loading the Dataset</w:t>
      </w:r>
      <w:r w:rsidR="00FD5C30">
        <w:rPr>
          <w:color w:val="auto"/>
          <w:sz w:val="32"/>
          <w:szCs w:val="32"/>
        </w:rPr>
        <w:t>:</w:t>
      </w:r>
    </w:p>
    <w:p w:rsidR="009C50E1" w:rsidRDefault="009C50E1" w:rsidP="009C50E1">
      <w:r w:rsidRPr="009C50E1">
        <w:drawing>
          <wp:inline distT="0" distB="0" distL="0" distR="0" wp14:anchorId="77973FA2" wp14:editId="4DECA4E3">
            <wp:extent cx="5731510" cy="2673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673480"/>
                    </a:xfrm>
                    <a:prstGeom prst="rect">
                      <a:avLst/>
                    </a:prstGeom>
                  </pic:spPr>
                </pic:pic>
              </a:graphicData>
            </a:graphic>
          </wp:inline>
        </w:drawing>
      </w:r>
    </w:p>
    <w:p w:rsidR="009C50E1" w:rsidRDefault="009C50E1" w:rsidP="009C50E1">
      <w:r w:rsidRPr="009C50E1">
        <w:lastRenderedPageBreak/>
        <w:drawing>
          <wp:inline distT="0" distB="0" distL="0" distR="0" wp14:anchorId="4F786F10" wp14:editId="55CAC879">
            <wp:extent cx="5731510" cy="2835138"/>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835138"/>
                    </a:xfrm>
                    <a:prstGeom prst="rect">
                      <a:avLst/>
                    </a:prstGeom>
                  </pic:spPr>
                </pic:pic>
              </a:graphicData>
            </a:graphic>
          </wp:inline>
        </w:drawing>
      </w:r>
    </w:p>
    <w:p w:rsidR="00785B72" w:rsidRDefault="00785B72" w:rsidP="009C50E1">
      <w:r w:rsidRPr="00785B72">
        <w:drawing>
          <wp:inline distT="0" distB="0" distL="0" distR="0" wp14:anchorId="643C42CC" wp14:editId="08D907D5">
            <wp:extent cx="5731510" cy="4076353"/>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076353"/>
                    </a:xfrm>
                    <a:prstGeom prst="rect">
                      <a:avLst/>
                    </a:prstGeom>
                  </pic:spPr>
                </pic:pic>
              </a:graphicData>
            </a:graphic>
          </wp:inline>
        </w:drawing>
      </w:r>
    </w:p>
    <w:p w:rsidR="00785B72" w:rsidRPr="00785B72" w:rsidRDefault="00785B72" w:rsidP="00785B72">
      <w:pPr>
        <w:spacing w:before="100" w:beforeAutospacing="1" w:after="100" w:afterAutospacing="1" w:line="240" w:lineRule="auto"/>
        <w:rPr>
          <w:rFonts w:ascii="Times New Roman" w:eastAsia="Times New Roman" w:hAnsi="Times New Roman" w:cs="Times New Roman"/>
          <w:sz w:val="24"/>
          <w:szCs w:val="24"/>
          <w:lang w:eastAsia="en-IN"/>
        </w:rPr>
      </w:pPr>
      <w:r w:rsidRPr="00785B72">
        <w:rPr>
          <w:rFonts w:ascii="Times New Roman" w:eastAsia="Times New Roman" w:hAnsi="Times New Roman" w:cs="Times New Roman"/>
          <w:sz w:val="24"/>
          <w:szCs w:val="24"/>
          <w:lang w:eastAsia="en-IN"/>
        </w:rPr>
        <w:t xml:space="preserve">This dataset consists of spine-related measurements used to classify whether a person has a herniated disc, </w:t>
      </w:r>
      <w:proofErr w:type="spellStart"/>
      <w:r w:rsidRPr="00785B72">
        <w:rPr>
          <w:rFonts w:ascii="Times New Roman" w:eastAsia="Times New Roman" w:hAnsi="Times New Roman" w:cs="Times New Roman"/>
          <w:sz w:val="24"/>
          <w:szCs w:val="24"/>
          <w:lang w:eastAsia="en-IN"/>
        </w:rPr>
        <w:t>spondylolisthesis</w:t>
      </w:r>
      <w:proofErr w:type="spellEnd"/>
      <w:r w:rsidRPr="00785B72">
        <w:rPr>
          <w:rFonts w:ascii="Times New Roman" w:eastAsia="Times New Roman" w:hAnsi="Times New Roman" w:cs="Times New Roman"/>
          <w:sz w:val="24"/>
          <w:szCs w:val="24"/>
          <w:lang w:eastAsia="en-IN"/>
        </w:rPr>
        <w:t>, or a normal spine.</w:t>
      </w:r>
    </w:p>
    <w:p w:rsidR="00785B72" w:rsidRPr="001417F2" w:rsidRDefault="00785B72" w:rsidP="00785B72">
      <w:pPr>
        <w:pStyle w:val="Heading2"/>
        <w:rPr>
          <w:color w:val="auto"/>
          <w:sz w:val="32"/>
          <w:szCs w:val="32"/>
        </w:rPr>
      </w:pPr>
      <w:r w:rsidRPr="001417F2">
        <w:rPr>
          <w:color w:val="auto"/>
          <w:sz w:val="32"/>
          <w:szCs w:val="32"/>
        </w:rPr>
        <w:t xml:space="preserve">Step 3: Data </w:t>
      </w:r>
      <w:proofErr w:type="spellStart"/>
      <w:r w:rsidRPr="001417F2">
        <w:rPr>
          <w:color w:val="auto"/>
          <w:sz w:val="32"/>
          <w:szCs w:val="32"/>
        </w:rPr>
        <w:t>Preprocessing</w:t>
      </w:r>
      <w:proofErr w:type="spellEnd"/>
      <w:r w:rsidR="001417F2">
        <w:rPr>
          <w:color w:val="auto"/>
          <w:sz w:val="32"/>
          <w:szCs w:val="32"/>
        </w:rPr>
        <w:t>:</w:t>
      </w:r>
    </w:p>
    <w:p w:rsidR="00785B72" w:rsidRPr="00785B72" w:rsidRDefault="00785B72" w:rsidP="00785B72">
      <w:pPr>
        <w:spacing w:before="100" w:beforeAutospacing="1" w:after="100" w:afterAutospacing="1" w:line="240" w:lineRule="auto"/>
        <w:rPr>
          <w:rFonts w:ascii="Times New Roman" w:eastAsia="Times New Roman" w:hAnsi="Times New Roman" w:cs="Times New Roman"/>
          <w:b/>
          <w:sz w:val="24"/>
          <w:szCs w:val="24"/>
          <w:lang w:eastAsia="en-IN"/>
        </w:rPr>
      </w:pPr>
      <w:r w:rsidRPr="00785B72">
        <w:rPr>
          <w:rFonts w:ascii="Times New Roman" w:eastAsia="Times New Roman" w:hAnsi="Times New Roman" w:cs="Times New Roman"/>
          <w:b/>
          <w:sz w:val="24"/>
          <w:szCs w:val="24"/>
          <w:lang w:eastAsia="en-IN"/>
        </w:rPr>
        <w:t>Checking for missing values:</w:t>
      </w:r>
    </w:p>
    <w:p w:rsidR="00785B72" w:rsidRDefault="00785B72" w:rsidP="009C50E1">
      <w:r w:rsidRPr="00785B72">
        <w:lastRenderedPageBreak/>
        <w:drawing>
          <wp:inline distT="0" distB="0" distL="0" distR="0" wp14:anchorId="3412B049" wp14:editId="264E26BF">
            <wp:extent cx="5731510" cy="2734102"/>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734102"/>
                    </a:xfrm>
                    <a:prstGeom prst="rect">
                      <a:avLst/>
                    </a:prstGeom>
                  </pic:spPr>
                </pic:pic>
              </a:graphicData>
            </a:graphic>
          </wp:inline>
        </w:drawing>
      </w:r>
    </w:p>
    <w:p w:rsidR="00785B72" w:rsidRDefault="00785B72" w:rsidP="009C50E1">
      <w:r w:rsidRPr="00785B72">
        <w:drawing>
          <wp:inline distT="0" distB="0" distL="0" distR="0" wp14:anchorId="7176D275" wp14:editId="515DB5CE">
            <wp:extent cx="5731510" cy="1995619"/>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995619"/>
                    </a:xfrm>
                    <a:prstGeom prst="rect">
                      <a:avLst/>
                    </a:prstGeom>
                  </pic:spPr>
                </pic:pic>
              </a:graphicData>
            </a:graphic>
          </wp:inline>
        </w:drawing>
      </w:r>
    </w:p>
    <w:p w:rsidR="00785B72" w:rsidRPr="00785B72" w:rsidRDefault="00785B72" w:rsidP="00785B72">
      <w:pPr>
        <w:spacing w:before="100" w:beforeAutospacing="1" w:after="100" w:afterAutospacing="1" w:line="240" w:lineRule="auto"/>
        <w:rPr>
          <w:rFonts w:ascii="Times New Roman" w:eastAsia="Times New Roman" w:hAnsi="Times New Roman" w:cs="Times New Roman"/>
          <w:b/>
          <w:sz w:val="28"/>
          <w:szCs w:val="28"/>
          <w:lang w:eastAsia="en-IN"/>
        </w:rPr>
      </w:pPr>
      <w:r w:rsidRPr="00785B72">
        <w:rPr>
          <w:rFonts w:ascii="Times New Roman" w:eastAsia="Times New Roman" w:hAnsi="Times New Roman" w:cs="Times New Roman"/>
          <w:b/>
          <w:sz w:val="28"/>
          <w:szCs w:val="28"/>
          <w:lang w:eastAsia="en-IN"/>
        </w:rPr>
        <w:t>Encoding categorical variables:</w:t>
      </w:r>
    </w:p>
    <w:p w:rsidR="00785B72" w:rsidRDefault="00785B72" w:rsidP="009C50E1">
      <w:r w:rsidRPr="00785B72">
        <w:lastRenderedPageBreak/>
        <w:drawing>
          <wp:inline distT="0" distB="0" distL="0" distR="0" wp14:anchorId="0C78EE05" wp14:editId="2AD58FA6">
            <wp:extent cx="5731510" cy="3464624"/>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464624"/>
                    </a:xfrm>
                    <a:prstGeom prst="rect">
                      <a:avLst/>
                    </a:prstGeom>
                  </pic:spPr>
                </pic:pic>
              </a:graphicData>
            </a:graphic>
          </wp:inline>
        </w:drawing>
      </w:r>
    </w:p>
    <w:p w:rsidR="00785B72" w:rsidRPr="001417F2" w:rsidRDefault="00785B72" w:rsidP="00785B72">
      <w:pPr>
        <w:pStyle w:val="Heading2"/>
        <w:rPr>
          <w:color w:val="auto"/>
          <w:sz w:val="32"/>
          <w:szCs w:val="32"/>
        </w:rPr>
      </w:pPr>
      <w:r w:rsidRPr="001417F2">
        <w:rPr>
          <w:color w:val="auto"/>
          <w:sz w:val="32"/>
          <w:szCs w:val="32"/>
        </w:rPr>
        <w:t>Step 4: Splitting Data into Training and Testing Sets</w:t>
      </w:r>
      <w:r w:rsidR="001417F2">
        <w:rPr>
          <w:color w:val="auto"/>
          <w:sz w:val="32"/>
          <w:szCs w:val="32"/>
        </w:rPr>
        <w:t>:</w:t>
      </w:r>
    </w:p>
    <w:p w:rsidR="00785B72" w:rsidRDefault="00785B72" w:rsidP="009C50E1">
      <w:r w:rsidRPr="00785B72">
        <w:drawing>
          <wp:inline distT="0" distB="0" distL="0" distR="0" wp14:anchorId="5C551557" wp14:editId="44EAA212">
            <wp:extent cx="5731510" cy="360362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603626"/>
                    </a:xfrm>
                    <a:prstGeom prst="rect">
                      <a:avLst/>
                    </a:prstGeom>
                  </pic:spPr>
                </pic:pic>
              </a:graphicData>
            </a:graphic>
          </wp:inline>
        </w:drawing>
      </w:r>
    </w:p>
    <w:p w:rsidR="00785B72" w:rsidRPr="001417F2" w:rsidRDefault="00785B72" w:rsidP="009C50E1">
      <w:pPr>
        <w:rPr>
          <w:b/>
          <w:sz w:val="32"/>
          <w:szCs w:val="32"/>
        </w:rPr>
      </w:pPr>
      <w:r w:rsidRPr="001417F2">
        <w:rPr>
          <w:b/>
          <w:sz w:val="32"/>
          <w:szCs w:val="32"/>
        </w:rPr>
        <w:t>Step 5: Training the Model</w:t>
      </w:r>
      <w:r w:rsidR="001417F2">
        <w:rPr>
          <w:b/>
          <w:sz w:val="32"/>
          <w:szCs w:val="32"/>
        </w:rPr>
        <w:t>:</w:t>
      </w:r>
    </w:p>
    <w:p w:rsidR="00785B72" w:rsidRDefault="00785B72" w:rsidP="009C50E1">
      <w:r w:rsidRPr="00785B72">
        <w:lastRenderedPageBreak/>
        <w:drawing>
          <wp:inline distT="0" distB="0" distL="0" distR="0" wp14:anchorId="2676C0B3" wp14:editId="18C0FE0A">
            <wp:extent cx="5731510" cy="1542487"/>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542487"/>
                    </a:xfrm>
                    <a:prstGeom prst="rect">
                      <a:avLst/>
                    </a:prstGeom>
                  </pic:spPr>
                </pic:pic>
              </a:graphicData>
            </a:graphic>
          </wp:inline>
        </w:drawing>
      </w:r>
    </w:p>
    <w:p w:rsidR="00785B72" w:rsidRPr="001417F2" w:rsidRDefault="00785B72" w:rsidP="00785B72">
      <w:pPr>
        <w:pStyle w:val="Heading2"/>
        <w:rPr>
          <w:color w:val="auto"/>
          <w:sz w:val="32"/>
          <w:szCs w:val="32"/>
        </w:rPr>
      </w:pPr>
      <w:r w:rsidRPr="001417F2">
        <w:rPr>
          <w:color w:val="auto"/>
          <w:sz w:val="32"/>
          <w:szCs w:val="32"/>
        </w:rPr>
        <w:t>Step 6: Making Predictions</w:t>
      </w:r>
      <w:r w:rsidR="001417F2">
        <w:rPr>
          <w:color w:val="auto"/>
          <w:sz w:val="32"/>
          <w:szCs w:val="32"/>
        </w:rPr>
        <w:t>:</w:t>
      </w:r>
    </w:p>
    <w:p w:rsidR="00785B72" w:rsidRDefault="00785B72" w:rsidP="009C50E1">
      <w:r w:rsidRPr="00785B72">
        <w:drawing>
          <wp:inline distT="0" distB="0" distL="0" distR="0" wp14:anchorId="593A3928" wp14:editId="5189C7C2">
            <wp:extent cx="5731510" cy="2855958"/>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855958"/>
                    </a:xfrm>
                    <a:prstGeom prst="rect">
                      <a:avLst/>
                    </a:prstGeom>
                  </pic:spPr>
                </pic:pic>
              </a:graphicData>
            </a:graphic>
          </wp:inline>
        </w:drawing>
      </w:r>
    </w:p>
    <w:p w:rsidR="00785B72" w:rsidRPr="001417F2" w:rsidRDefault="00785B72" w:rsidP="00785B72">
      <w:pPr>
        <w:pStyle w:val="Heading2"/>
        <w:rPr>
          <w:color w:val="auto"/>
          <w:sz w:val="32"/>
          <w:szCs w:val="32"/>
        </w:rPr>
      </w:pPr>
      <w:r w:rsidRPr="001417F2">
        <w:rPr>
          <w:color w:val="auto"/>
          <w:sz w:val="32"/>
          <w:szCs w:val="32"/>
        </w:rPr>
        <w:t>Step 7: Evaluating the Model</w:t>
      </w:r>
      <w:r w:rsidR="001417F2">
        <w:rPr>
          <w:color w:val="auto"/>
          <w:sz w:val="32"/>
          <w:szCs w:val="32"/>
        </w:rPr>
        <w:t>:</w:t>
      </w:r>
    </w:p>
    <w:p w:rsidR="00785B72" w:rsidRDefault="00785B72" w:rsidP="00785B72">
      <w:pPr>
        <w:pStyle w:val="Heading3"/>
      </w:pPr>
      <w:r>
        <w:t>Confusion Matrix</w:t>
      </w:r>
    </w:p>
    <w:p w:rsidR="00785B72" w:rsidRDefault="00785B72" w:rsidP="009C50E1">
      <w:r w:rsidRPr="00785B72">
        <w:drawing>
          <wp:inline distT="0" distB="0" distL="0" distR="0" wp14:anchorId="354F4757" wp14:editId="70372644">
            <wp:extent cx="5731510" cy="1977248"/>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977248"/>
                    </a:xfrm>
                    <a:prstGeom prst="rect">
                      <a:avLst/>
                    </a:prstGeom>
                  </pic:spPr>
                </pic:pic>
              </a:graphicData>
            </a:graphic>
          </wp:inline>
        </w:drawing>
      </w:r>
    </w:p>
    <w:p w:rsidR="00785B72" w:rsidRDefault="00785B72" w:rsidP="009C50E1">
      <w:r w:rsidRPr="00785B72">
        <w:lastRenderedPageBreak/>
        <w:drawing>
          <wp:inline distT="0" distB="0" distL="0" distR="0" wp14:anchorId="11C5C7A8" wp14:editId="0945812B">
            <wp:extent cx="5731510" cy="368139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681393"/>
                    </a:xfrm>
                    <a:prstGeom prst="rect">
                      <a:avLst/>
                    </a:prstGeom>
                  </pic:spPr>
                </pic:pic>
              </a:graphicData>
            </a:graphic>
          </wp:inline>
        </w:drawing>
      </w:r>
    </w:p>
    <w:p w:rsidR="00785B72" w:rsidRDefault="00785B72" w:rsidP="00785B72">
      <w:pPr>
        <w:pStyle w:val="Heading3"/>
      </w:pPr>
      <w:r>
        <w:t>Accuracy Score</w:t>
      </w:r>
    </w:p>
    <w:p w:rsidR="00785B72" w:rsidRDefault="00785B72" w:rsidP="009C50E1">
      <w:r w:rsidRPr="00785B72">
        <w:drawing>
          <wp:inline distT="0" distB="0" distL="0" distR="0" wp14:anchorId="71E68D05" wp14:editId="34BCF832">
            <wp:extent cx="5391902" cy="1619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91902" cy="1619476"/>
                    </a:xfrm>
                    <a:prstGeom prst="rect">
                      <a:avLst/>
                    </a:prstGeom>
                  </pic:spPr>
                </pic:pic>
              </a:graphicData>
            </a:graphic>
          </wp:inline>
        </w:drawing>
      </w:r>
    </w:p>
    <w:p w:rsidR="00785B72" w:rsidRPr="001417F2" w:rsidRDefault="00785B72" w:rsidP="00785B72">
      <w:pPr>
        <w:pStyle w:val="Heading2"/>
        <w:rPr>
          <w:color w:val="auto"/>
          <w:sz w:val="32"/>
          <w:szCs w:val="32"/>
        </w:rPr>
      </w:pPr>
      <w:r w:rsidRPr="001417F2">
        <w:rPr>
          <w:color w:val="auto"/>
          <w:sz w:val="32"/>
          <w:szCs w:val="32"/>
        </w:rPr>
        <w:t>Step 8: Saving and Loading the Model</w:t>
      </w:r>
      <w:r w:rsidR="001417F2">
        <w:rPr>
          <w:color w:val="auto"/>
          <w:sz w:val="32"/>
          <w:szCs w:val="32"/>
        </w:rPr>
        <w:t>:</w:t>
      </w:r>
    </w:p>
    <w:p w:rsidR="00785B72" w:rsidRDefault="00785B72" w:rsidP="00785B72">
      <w:pPr>
        <w:pStyle w:val="NormalWeb"/>
        <w:numPr>
          <w:ilvl w:val="0"/>
          <w:numId w:val="6"/>
        </w:numPr>
      </w:pPr>
      <w:r>
        <w:rPr>
          <w:rStyle w:val="Strong"/>
        </w:rPr>
        <w:t>Saving the trained model</w:t>
      </w:r>
      <w:r>
        <w:t>:</w:t>
      </w:r>
    </w:p>
    <w:p w:rsidR="00785B72" w:rsidRDefault="001417F2" w:rsidP="009C50E1">
      <w:r w:rsidRPr="001417F2">
        <w:drawing>
          <wp:inline distT="0" distB="0" distL="0" distR="0" wp14:anchorId="549CC97A" wp14:editId="1DEA42E3">
            <wp:extent cx="5506218" cy="1219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06218" cy="1219370"/>
                    </a:xfrm>
                    <a:prstGeom prst="rect">
                      <a:avLst/>
                    </a:prstGeom>
                  </pic:spPr>
                </pic:pic>
              </a:graphicData>
            </a:graphic>
          </wp:inline>
        </w:drawing>
      </w:r>
    </w:p>
    <w:p w:rsidR="001417F2" w:rsidRPr="001417F2" w:rsidRDefault="001417F2" w:rsidP="001417F2">
      <w:pPr>
        <w:spacing w:before="100" w:beforeAutospacing="1" w:after="100" w:afterAutospacing="1" w:line="240" w:lineRule="auto"/>
        <w:rPr>
          <w:rFonts w:ascii="Times New Roman" w:eastAsia="Times New Roman" w:hAnsi="Times New Roman" w:cs="Times New Roman"/>
          <w:sz w:val="24"/>
          <w:szCs w:val="24"/>
          <w:lang w:eastAsia="en-IN"/>
        </w:rPr>
      </w:pPr>
      <w:r w:rsidRPr="001417F2">
        <w:rPr>
          <w:rFonts w:ascii="Times New Roman" w:eastAsia="Times New Roman" w:hAnsi="Times New Roman" w:cs="Times New Roman"/>
          <w:b/>
          <w:bCs/>
          <w:sz w:val="24"/>
          <w:szCs w:val="24"/>
          <w:lang w:eastAsia="en-IN"/>
        </w:rPr>
        <w:t>Loading the saved model</w:t>
      </w:r>
      <w:r w:rsidRPr="001417F2">
        <w:rPr>
          <w:rFonts w:ascii="Times New Roman" w:eastAsia="Times New Roman" w:hAnsi="Times New Roman" w:cs="Times New Roman"/>
          <w:sz w:val="24"/>
          <w:szCs w:val="24"/>
          <w:lang w:eastAsia="en-IN"/>
        </w:rPr>
        <w:t>:</w:t>
      </w:r>
    </w:p>
    <w:p w:rsidR="001417F2" w:rsidRDefault="001417F2" w:rsidP="009C50E1">
      <w:r w:rsidRPr="001417F2">
        <w:lastRenderedPageBreak/>
        <w:drawing>
          <wp:inline distT="0" distB="0" distL="0" distR="0" wp14:anchorId="37E8EEBB" wp14:editId="78F00786">
            <wp:extent cx="5731510" cy="1160386"/>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160386"/>
                    </a:xfrm>
                    <a:prstGeom prst="rect">
                      <a:avLst/>
                    </a:prstGeom>
                  </pic:spPr>
                </pic:pic>
              </a:graphicData>
            </a:graphic>
          </wp:inline>
        </w:drawing>
      </w:r>
    </w:p>
    <w:p w:rsidR="001417F2" w:rsidRPr="001417F2" w:rsidRDefault="001417F2" w:rsidP="001417F2">
      <w:pPr>
        <w:pStyle w:val="Heading1"/>
        <w:rPr>
          <w:color w:val="auto"/>
          <w:sz w:val="32"/>
          <w:szCs w:val="32"/>
        </w:rPr>
      </w:pPr>
      <w:bookmarkStart w:id="0" w:name="_GoBack"/>
      <w:r w:rsidRPr="001417F2">
        <w:rPr>
          <w:color w:val="auto"/>
          <w:sz w:val="32"/>
          <w:szCs w:val="32"/>
        </w:rPr>
        <w:t>6. Conclusion</w:t>
      </w:r>
    </w:p>
    <w:p w:rsidR="001417F2" w:rsidRDefault="001417F2" w:rsidP="001417F2">
      <w:pPr>
        <w:pStyle w:val="NormalWeb"/>
      </w:pPr>
      <w:r>
        <w:t xml:space="preserve">This project successfully trained a </w:t>
      </w:r>
      <w:r>
        <w:rPr>
          <w:rStyle w:val="Strong"/>
        </w:rPr>
        <w:t xml:space="preserve">Logistic Regression </w:t>
      </w:r>
      <w:bookmarkEnd w:id="0"/>
      <w:r>
        <w:rPr>
          <w:rStyle w:val="Strong"/>
        </w:rPr>
        <w:t>model</w:t>
      </w:r>
      <w:r>
        <w:t xml:space="preserve"> to classify spinal disorders based on medical attributes. The model performed well, achieving a reasonable accuracy. The confusion matrix provides insights into misclassification cases.</w:t>
      </w:r>
    </w:p>
    <w:p w:rsidR="001417F2" w:rsidRDefault="001417F2" w:rsidP="009C50E1"/>
    <w:sectPr w:rsidR="00141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E347B"/>
    <w:multiLevelType w:val="multilevel"/>
    <w:tmpl w:val="15DA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1473CF"/>
    <w:multiLevelType w:val="multilevel"/>
    <w:tmpl w:val="5D92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A6782C"/>
    <w:multiLevelType w:val="multilevel"/>
    <w:tmpl w:val="06BA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7A523D"/>
    <w:multiLevelType w:val="multilevel"/>
    <w:tmpl w:val="88AE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400903"/>
    <w:multiLevelType w:val="multilevel"/>
    <w:tmpl w:val="C25C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F72829"/>
    <w:multiLevelType w:val="multilevel"/>
    <w:tmpl w:val="AAAE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E02B63"/>
    <w:multiLevelType w:val="multilevel"/>
    <w:tmpl w:val="7A70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C56"/>
    <w:rsid w:val="001357B0"/>
    <w:rsid w:val="001417F2"/>
    <w:rsid w:val="00785B72"/>
    <w:rsid w:val="009C50E1"/>
    <w:rsid w:val="00F42C56"/>
    <w:rsid w:val="00FD5C30"/>
    <w:rsid w:val="00FE2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50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42C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42C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D5C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C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2C56"/>
    <w:rPr>
      <w:b/>
      <w:bCs/>
    </w:rPr>
  </w:style>
  <w:style w:type="character" w:customStyle="1" w:styleId="Heading3Char">
    <w:name w:val="Heading 3 Char"/>
    <w:basedOn w:val="DefaultParagraphFont"/>
    <w:link w:val="Heading3"/>
    <w:uiPriority w:val="9"/>
    <w:rsid w:val="00F42C56"/>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F42C5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F42C5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50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C5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0E1"/>
    <w:rPr>
      <w:rFonts w:ascii="Tahoma" w:hAnsi="Tahoma" w:cs="Tahoma"/>
      <w:sz w:val="16"/>
      <w:szCs w:val="16"/>
    </w:rPr>
  </w:style>
  <w:style w:type="character" w:customStyle="1" w:styleId="Heading4Char">
    <w:name w:val="Heading 4 Char"/>
    <w:basedOn w:val="DefaultParagraphFont"/>
    <w:link w:val="Heading4"/>
    <w:uiPriority w:val="9"/>
    <w:semiHidden/>
    <w:rsid w:val="00FD5C3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50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42C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42C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D5C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C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2C56"/>
    <w:rPr>
      <w:b/>
      <w:bCs/>
    </w:rPr>
  </w:style>
  <w:style w:type="character" w:customStyle="1" w:styleId="Heading3Char">
    <w:name w:val="Heading 3 Char"/>
    <w:basedOn w:val="DefaultParagraphFont"/>
    <w:link w:val="Heading3"/>
    <w:uiPriority w:val="9"/>
    <w:rsid w:val="00F42C56"/>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F42C5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F42C5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50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C5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0E1"/>
    <w:rPr>
      <w:rFonts w:ascii="Tahoma" w:hAnsi="Tahoma" w:cs="Tahoma"/>
      <w:sz w:val="16"/>
      <w:szCs w:val="16"/>
    </w:rPr>
  </w:style>
  <w:style w:type="character" w:customStyle="1" w:styleId="Heading4Char">
    <w:name w:val="Heading 4 Char"/>
    <w:basedOn w:val="DefaultParagraphFont"/>
    <w:link w:val="Heading4"/>
    <w:uiPriority w:val="9"/>
    <w:semiHidden/>
    <w:rsid w:val="00FD5C3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63507">
      <w:bodyDiv w:val="1"/>
      <w:marLeft w:val="0"/>
      <w:marRight w:val="0"/>
      <w:marTop w:val="0"/>
      <w:marBottom w:val="0"/>
      <w:divBdr>
        <w:top w:val="none" w:sz="0" w:space="0" w:color="auto"/>
        <w:left w:val="none" w:sz="0" w:space="0" w:color="auto"/>
        <w:bottom w:val="none" w:sz="0" w:space="0" w:color="auto"/>
        <w:right w:val="none" w:sz="0" w:space="0" w:color="auto"/>
      </w:divBdr>
    </w:div>
    <w:div w:id="262493059">
      <w:bodyDiv w:val="1"/>
      <w:marLeft w:val="0"/>
      <w:marRight w:val="0"/>
      <w:marTop w:val="0"/>
      <w:marBottom w:val="0"/>
      <w:divBdr>
        <w:top w:val="none" w:sz="0" w:space="0" w:color="auto"/>
        <w:left w:val="none" w:sz="0" w:space="0" w:color="auto"/>
        <w:bottom w:val="none" w:sz="0" w:space="0" w:color="auto"/>
        <w:right w:val="none" w:sz="0" w:space="0" w:color="auto"/>
      </w:divBdr>
    </w:div>
    <w:div w:id="293484573">
      <w:bodyDiv w:val="1"/>
      <w:marLeft w:val="0"/>
      <w:marRight w:val="0"/>
      <w:marTop w:val="0"/>
      <w:marBottom w:val="0"/>
      <w:divBdr>
        <w:top w:val="none" w:sz="0" w:space="0" w:color="auto"/>
        <w:left w:val="none" w:sz="0" w:space="0" w:color="auto"/>
        <w:bottom w:val="none" w:sz="0" w:space="0" w:color="auto"/>
        <w:right w:val="none" w:sz="0" w:space="0" w:color="auto"/>
      </w:divBdr>
    </w:div>
    <w:div w:id="337390783">
      <w:bodyDiv w:val="1"/>
      <w:marLeft w:val="0"/>
      <w:marRight w:val="0"/>
      <w:marTop w:val="0"/>
      <w:marBottom w:val="0"/>
      <w:divBdr>
        <w:top w:val="none" w:sz="0" w:space="0" w:color="auto"/>
        <w:left w:val="none" w:sz="0" w:space="0" w:color="auto"/>
        <w:bottom w:val="none" w:sz="0" w:space="0" w:color="auto"/>
        <w:right w:val="none" w:sz="0" w:space="0" w:color="auto"/>
      </w:divBdr>
    </w:div>
    <w:div w:id="431362293">
      <w:bodyDiv w:val="1"/>
      <w:marLeft w:val="0"/>
      <w:marRight w:val="0"/>
      <w:marTop w:val="0"/>
      <w:marBottom w:val="0"/>
      <w:divBdr>
        <w:top w:val="none" w:sz="0" w:space="0" w:color="auto"/>
        <w:left w:val="none" w:sz="0" w:space="0" w:color="auto"/>
        <w:bottom w:val="none" w:sz="0" w:space="0" w:color="auto"/>
        <w:right w:val="none" w:sz="0" w:space="0" w:color="auto"/>
      </w:divBdr>
    </w:div>
    <w:div w:id="651444298">
      <w:bodyDiv w:val="1"/>
      <w:marLeft w:val="0"/>
      <w:marRight w:val="0"/>
      <w:marTop w:val="0"/>
      <w:marBottom w:val="0"/>
      <w:divBdr>
        <w:top w:val="none" w:sz="0" w:space="0" w:color="auto"/>
        <w:left w:val="none" w:sz="0" w:space="0" w:color="auto"/>
        <w:bottom w:val="none" w:sz="0" w:space="0" w:color="auto"/>
        <w:right w:val="none" w:sz="0" w:space="0" w:color="auto"/>
      </w:divBdr>
    </w:div>
    <w:div w:id="887300139">
      <w:bodyDiv w:val="1"/>
      <w:marLeft w:val="0"/>
      <w:marRight w:val="0"/>
      <w:marTop w:val="0"/>
      <w:marBottom w:val="0"/>
      <w:divBdr>
        <w:top w:val="none" w:sz="0" w:space="0" w:color="auto"/>
        <w:left w:val="none" w:sz="0" w:space="0" w:color="auto"/>
        <w:bottom w:val="none" w:sz="0" w:space="0" w:color="auto"/>
        <w:right w:val="none" w:sz="0" w:space="0" w:color="auto"/>
      </w:divBdr>
    </w:div>
    <w:div w:id="989478977">
      <w:bodyDiv w:val="1"/>
      <w:marLeft w:val="0"/>
      <w:marRight w:val="0"/>
      <w:marTop w:val="0"/>
      <w:marBottom w:val="0"/>
      <w:divBdr>
        <w:top w:val="none" w:sz="0" w:space="0" w:color="auto"/>
        <w:left w:val="none" w:sz="0" w:space="0" w:color="auto"/>
        <w:bottom w:val="none" w:sz="0" w:space="0" w:color="auto"/>
        <w:right w:val="none" w:sz="0" w:space="0" w:color="auto"/>
      </w:divBdr>
    </w:div>
    <w:div w:id="1070346851">
      <w:bodyDiv w:val="1"/>
      <w:marLeft w:val="0"/>
      <w:marRight w:val="0"/>
      <w:marTop w:val="0"/>
      <w:marBottom w:val="0"/>
      <w:divBdr>
        <w:top w:val="none" w:sz="0" w:space="0" w:color="auto"/>
        <w:left w:val="none" w:sz="0" w:space="0" w:color="auto"/>
        <w:bottom w:val="none" w:sz="0" w:space="0" w:color="auto"/>
        <w:right w:val="none" w:sz="0" w:space="0" w:color="auto"/>
      </w:divBdr>
    </w:div>
    <w:div w:id="1079672823">
      <w:bodyDiv w:val="1"/>
      <w:marLeft w:val="0"/>
      <w:marRight w:val="0"/>
      <w:marTop w:val="0"/>
      <w:marBottom w:val="0"/>
      <w:divBdr>
        <w:top w:val="none" w:sz="0" w:space="0" w:color="auto"/>
        <w:left w:val="none" w:sz="0" w:space="0" w:color="auto"/>
        <w:bottom w:val="none" w:sz="0" w:space="0" w:color="auto"/>
        <w:right w:val="none" w:sz="0" w:space="0" w:color="auto"/>
      </w:divBdr>
    </w:div>
    <w:div w:id="1320965967">
      <w:bodyDiv w:val="1"/>
      <w:marLeft w:val="0"/>
      <w:marRight w:val="0"/>
      <w:marTop w:val="0"/>
      <w:marBottom w:val="0"/>
      <w:divBdr>
        <w:top w:val="none" w:sz="0" w:space="0" w:color="auto"/>
        <w:left w:val="none" w:sz="0" w:space="0" w:color="auto"/>
        <w:bottom w:val="none" w:sz="0" w:space="0" w:color="auto"/>
        <w:right w:val="none" w:sz="0" w:space="0" w:color="auto"/>
      </w:divBdr>
    </w:div>
    <w:div w:id="1486049111">
      <w:bodyDiv w:val="1"/>
      <w:marLeft w:val="0"/>
      <w:marRight w:val="0"/>
      <w:marTop w:val="0"/>
      <w:marBottom w:val="0"/>
      <w:divBdr>
        <w:top w:val="none" w:sz="0" w:space="0" w:color="auto"/>
        <w:left w:val="none" w:sz="0" w:space="0" w:color="auto"/>
        <w:bottom w:val="none" w:sz="0" w:space="0" w:color="auto"/>
        <w:right w:val="none" w:sz="0" w:space="0" w:color="auto"/>
      </w:divBdr>
    </w:div>
    <w:div w:id="1582368504">
      <w:bodyDiv w:val="1"/>
      <w:marLeft w:val="0"/>
      <w:marRight w:val="0"/>
      <w:marTop w:val="0"/>
      <w:marBottom w:val="0"/>
      <w:divBdr>
        <w:top w:val="none" w:sz="0" w:space="0" w:color="auto"/>
        <w:left w:val="none" w:sz="0" w:space="0" w:color="auto"/>
        <w:bottom w:val="none" w:sz="0" w:space="0" w:color="auto"/>
        <w:right w:val="none" w:sz="0" w:space="0" w:color="auto"/>
      </w:divBdr>
    </w:div>
    <w:div w:id="1635453101">
      <w:bodyDiv w:val="1"/>
      <w:marLeft w:val="0"/>
      <w:marRight w:val="0"/>
      <w:marTop w:val="0"/>
      <w:marBottom w:val="0"/>
      <w:divBdr>
        <w:top w:val="none" w:sz="0" w:space="0" w:color="auto"/>
        <w:left w:val="none" w:sz="0" w:space="0" w:color="auto"/>
        <w:bottom w:val="none" w:sz="0" w:space="0" w:color="auto"/>
        <w:right w:val="none" w:sz="0" w:space="0" w:color="auto"/>
      </w:divBdr>
    </w:div>
    <w:div w:id="1662535870">
      <w:bodyDiv w:val="1"/>
      <w:marLeft w:val="0"/>
      <w:marRight w:val="0"/>
      <w:marTop w:val="0"/>
      <w:marBottom w:val="0"/>
      <w:divBdr>
        <w:top w:val="none" w:sz="0" w:space="0" w:color="auto"/>
        <w:left w:val="none" w:sz="0" w:space="0" w:color="auto"/>
        <w:bottom w:val="none" w:sz="0" w:space="0" w:color="auto"/>
        <w:right w:val="none" w:sz="0" w:space="0" w:color="auto"/>
      </w:divBdr>
    </w:div>
    <w:div w:id="1691758655">
      <w:bodyDiv w:val="1"/>
      <w:marLeft w:val="0"/>
      <w:marRight w:val="0"/>
      <w:marTop w:val="0"/>
      <w:marBottom w:val="0"/>
      <w:divBdr>
        <w:top w:val="none" w:sz="0" w:space="0" w:color="auto"/>
        <w:left w:val="none" w:sz="0" w:space="0" w:color="auto"/>
        <w:bottom w:val="none" w:sz="0" w:space="0" w:color="auto"/>
        <w:right w:val="none" w:sz="0" w:space="0" w:color="auto"/>
      </w:divBdr>
    </w:div>
    <w:div w:id="1709715418">
      <w:bodyDiv w:val="1"/>
      <w:marLeft w:val="0"/>
      <w:marRight w:val="0"/>
      <w:marTop w:val="0"/>
      <w:marBottom w:val="0"/>
      <w:divBdr>
        <w:top w:val="none" w:sz="0" w:space="0" w:color="auto"/>
        <w:left w:val="none" w:sz="0" w:space="0" w:color="auto"/>
        <w:bottom w:val="none" w:sz="0" w:space="0" w:color="auto"/>
        <w:right w:val="none" w:sz="0" w:space="0" w:color="auto"/>
      </w:divBdr>
    </w:div>
    <w:div w:id="1761288394">
      <w:bodyDiv w:val="1"/>
      <w:marLeft w:val="0"/>
      <w:marRight w:val="0"/>
      <w:marTop w:val="0"/>
      <w:marBottom w:val="0"/>
      <w:divBdr>
        <w:top w:val="none" w:sz="0" w:space="0" w:color="auto"/>
        <w:left w:val="none" w:sz="0" w:space="0" w:color="auto"/>
        <w:bottom w:val="none" w:sz="0" w:space="0" w:color="auto"/>
        <w:right w:val="none" w:sz="0" w:space="0" w:color="auto"/>
      </w:divBdr>
    </w:div>
    <w:div w:id="2026714453">
      <w:bodyDiv w:val="1"/>
      <w:marLeft w:val="0"/>
      <w:marRight w:val="0"/>
      <w:marTop w:val="0"/>
      <w:marBottom w:val="0"/>
      <w:divBdr>
        <w:top w:val="none" w:sz="0" w:space="0" w:color="auto"/>
        <w:left w:val="none" w:sz="0" w:space="0" w:color="auto"/>
        <w:bottom w:val="none" w:sz="0" w:space="0" w:color="auto"/>
        <w:right w:val="none" w:sz="0" w:space="0" w:color="auto"/>
      </w:divBdr>
    </w:div>
    <w:div w:id="211080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8</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2025-03-28T12:13:00Z</dcterms:created>
  <dcterms:modified xsi:type="dcterms:W3CDTF">2025-03-28T18:37:00Z</dcterms:modified>
</cp:coreProperties>
</file>