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Práctica 3 Despliegue en entorno Lamp :  Configuración del servidor VSFTPD</w:t>
      </w:r>
    </w:p>
    <w:p>
      <w:pPr>
        <w:pStyle w:val="Normal"/>
        <w:jc w:val="both"/>
        <w:rPr/>
      </w:pPr>
      <w:hyperlink r:id="rId2">
        <w:r>
          <w:rPr>
            <w:rStyle w:val="EnlacedeInternet"/>
          </w:rPr>
          <w:t>http://vsftpd.beasts.org/</w:t>
        </w:r>
      </w:hyperlink>
    </w:p>
    <w:p>
      <w:pPr>
        <w:pStyle w:val="Normal"/>
        <w:jc w:val="both"/>
        <w:rPr/>
      </w:pPr>
      <w:r>
        <w:rPr/>
        <w:t>Configura el servidor vsftpd  en la máquina ServidorLinuxXX  con las siguientes  opciones: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 permitirá la conexión de usuarios  anónimos.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Se permitirá la conexión a los usuarios  locales.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Los usuarios  locales podrán  descargar  y subir archivos, pero sólo aquellos habilitados.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PASO 1.  Instalación</w:t>
      </w:r>
    </w:p>
    <w:p>
      <w:pPr>
        <w:pStyle w:val="Normal"/>
        <w:jc w:val="both"/>
        <w:rPr/>
      </w:pPr>
      <w:r>
        <w:rPr/>
        <w:t xml:space="preserve">Al instalar el servidor se crearon: 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Los archivos  de configuración (/etc/vsftpd.conf)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El usuario  ftp que se incluye en el grupo ftp.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 xml:space="preserve">El directorio  /srv/ftp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Su propietario es el usuario  root y su grupo es ftp.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Es el directorio  predeterminado de los usuarios  anónimos.</w:t>
      </w:r>
    </w:p>
    <w:p>
      <w:pPr>
        <w:pStyle w:val="Normal"/>
        <w:jc w:val="both"/>
        <w:rPr/>
      </w:pPr>
      <w:r>
        <w:rPr/>
        <w:t>1.3.  Comprueba que el servidor está iniciado y escuchando  peticiones  en el puerto 21/TCP.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>
          <w:color w:val="FF0000"/>
          <w:lang w:val="en-US"/>
        </w:rPr>
        <w:t xml:space="preserve">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 w:eastAsia="es-ES"/>
        </w:rPr>
      </w:pPr>
      <w:r>
        <w:rPr>
          <w:color w:val="FF0000"/>
          <w:lang w:val="en-US" w:eastAsia="es-ES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 w:eastAsia="es-ES"/>
        </w:rPr>
      </w:pPr>
      <w:r>
        <w:rPr>
          <w:color w:val="FF0000"/>
          <w:lang w:val="en-US" w:eastAsia="es-E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PASO 2.  Configuración por defecto</w:t>
      </w:r>
    </w:p>
    <w:p>
      <w:pPr>
        <w:pStyle w:val="Normal"/>
        <w:jc w:val="both"/>
        <w:rPr/>
      </w:pPr>
      <w:r>
        <w:rPr/>
        <w:t>La configuración  del servidor por defecto es la siguiente:</w:t>
      </w:r>
    </w:p>
    <w:p>
      <w:pPr>
        <w:pStyle w:val="Normal"/>
        <w:jc w:val="both"/>
        <w:rPr/>
      </w:pPr>
      <w:r>
        <w:rPr/>
        <w:t>Permite solo el acceso a usuarios  locales.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Pueden  descargar  archivos.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No pueden  subir archivos.</w:t>
      </w:r>
    </w:p>
    <w:p>
      <w:pPr>
        <w:pStyle w:val="Normal"/>
        <w:jc w:val="both"/>
        <w:rPr/>
      </w:pPr>
      <w:r>
        <w:rPr/>
        <w:t>Los usuarios  anónimos  están  “enjaulados” en /srv/ftp.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Nombre de usuario  anonymous o ftp.</w:t>
      </w:r>
    </w:p>
    <w:p>
      <w:pPr>
        <w:pStyle w:val="Normal"/>
        <w:jc w:val="both"/>
        <w:rPr/>
      </w:pPr>
      <w:r>
        <w:rPr/>
        <w:t xml:space="preserve">• </w:t>
      </w:r>
      <w:r>
        <w:rPr/>
        <w:t>Password : en blanco.</w:t>
      </w:r>
    </w:p>
    <w:p>
      <w:pPr>
        <w:pStyle w:val="Normal"/>
        <w:jc w:val="both"/>
        <w:rPr/>
      </w:pPr>
      <w:r>
        <w:rPr/>
        <w:t>El fichero de logs por defecto es /var/log/vsftpd.log.</w:t>
      </w:r>
    </w:p>
    <w:p>
      <w:pPr>
        <w:pStyle w:val="Normal"/>
        <w:jc w:val="both"/>
        <w:rPr/>
      </w:pPr>
      <w:r>
        <w:rPr/>
        <w:t>2.1.  Consulta el  fichero  de  configuración  de  servidor  y  analiza  las directivas  habilitadas.</w:t>
      </w:r>
    </w:p>
    <w:p>
      <w:pPr>
        <w:pStyle w:val="ListParagraph"/>
        <w:numPr>
          <w:ilvl w:val="0"/>
          <w:numId w:val="0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="0" w:after="0"/>
        <w:ind w:left="720" w:hanging="0"/>
        <w:contextualSpacing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t>Fichero  /etc/vsftpd.conf</w:t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PASO 3.  Conexión al  servidor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3.2.  Verifica que no es posible conectarse  como usuario  anonymous.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/>
        <w:drawing>
          <wp:inline distT="0" distB="0" distL="0" distR="0">
            <wp:extent cx="3242310" cy="1771015"/>
            <wp:effectExtent l="0" t="0" r="0" b="0"/>
            <wp:docPr id="1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/>
        <w:drawing>
          <wp:inline distT="0" distB="0" distL="0" distR="0">
            <wp:extent cx="2658110" cy="1493520"/>
            <wp:effectExtent l="0" t="0" r="0" b="0"/>
            <wp:docPr id="2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58745" cy="1463040"/>
            <wp:effectExtent l="0" t="0" r="0" b="0"/>
            <wp:docPr id="3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3.3.  En  DesarrolloW7XX inicia  el cliente  Filezilla  y establece  una conexión al servidor como usuario alumno. Verifica que puedes descargar archivos pero no subirlos.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>
          <w:color w:val="FF0000"/>
          <w:lang w:eastAsia="es-ES"/>
        </w:rPr>
        <w:t>2º Ejecutamos filezilla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t>3º Realizamos descarga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  <w:t>4º Comprobamos que no podemos subir ficheros al servidor vsftpd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PASO 4.  Configuración</w:t>
      </w:r>
    </w:p>
    <w:p>
      <w:pPr>
        <w:pStyle w:val="Normal"/>
        <w:jc w:val="both"/>
        <w:rPr/>
      </w:pPr>
      <w:r>
        <w:rPr/>
        <w:t>4.1.  Haz una copia de seguridad  del fichero de configuración principal.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/>
      </w:pPr>
      <w:r>
        <w:rPr/>
        <w:t>4.2.  Edita el fichero de configuración y habilita  las directivas anonymous_enable con el valor YES, local_enable y write_enable.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/>
      </w:pPr>
      <w:r>
        <w:rPr/>
        <w:t>4.3.  Reinicia  el servidor para  que se apliquen  los cambios.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jc w:val="both"/>
        <w:rPr/>
      </w:pPr>
      <w:r>
        <w:rPr/>
        <w:t>4.4.  En  DesarrolloW7XX inicia  el cliente  Filezilla  y establece  una  conexión  al servidor como usuario  alumno y verifica que puedes subir archivos.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4.5.  Crea dos archivos  de texto  dentro  del directorio  /srv/ftp.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jc w:val="both"/>
        <w:rPr/>
      </w:pPr>
      <w:r>
        <w:rPr/>
        <w:t>4.6.  En  DesarrolloW7XX inicia  el cliente  Filezilla  y establece  una  conexión  al servidor como usuario  anonymous.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3" w:color="00000A"/>
        </w:pBdr>
        <w:jc w:val="both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3" w:color="00000A"/>
        </w:pBdr>
        <w:jc w:val="both"/>
        <w:rPr>
          <w:color w:val="FF0000"/>
        </w:rPr>
      </w:pPr>
      <w:r>
        <w:rPr>
          <w:color w:val="FF0000"/>
        </w:rPr>
        <w:t>Conexión FTP como usuario  anonymous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3" w:color="00000A"/>
        </w:pBdr>
        <w:jc w:val="both"/>
        <w:rPr>
          <w:color w:val="FF0000"/>
        </w:rPr>
      </w:pPr>
      <w:r>
        <w:rPr>
          <w:color w:val="FF0000"/>
        </w:rPr>
        <w:t>Comprobar que el usuario anónimo puede descargar ficheros del servidor, pero no subirlos.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3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/>
      </w:pPr>
      <w:r>
        <w:rPr/>
        <w:t>4.7. Con los usuarios locales habilitados y con el permiso de escritura (write_enable=YES), tenemos un problema de seguridad, ya que estos usuarios pueden moverse por todo el sistema de ficheros, subir y bajar información, etc.</w:t>
      </w:r>
    </w:p>
    <w:p>
      <w:pPr>
        <w:pStyle w:val="Normal"/>
        <w:jc w:val="both"/>
        <w:rPr/>
      </w:pPr>
      <w:r>
        <w:rPr/>
        <w:t>Limita el acceso a los usuarios locales, permite solo el acceso a los que estén en el fichero vsftpd.chroot_list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3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3" w:color="00000A"/>
        </w:pBdr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88872569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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0b9c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867e0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3e706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e706d"/>
    <w:rPr/>
  </w:style>
  <w:style w:type="character" w:styleId="EnlacedeInternet">
    <w:name w:val="Enlace de Internet"/>
    <w:basedOn w:val="DefaultParagraphFont"/>
    <w:uiPriority w:val="99"/>
    <w:unhideWhenUsed/>
    <w:rsid w:val="00624221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ListParagraph">
    <w:name w:val="List Paragraph"/>
    <w:basedOn w:val="Normal"/>
    <w:uiPriority w:val="34"/>
    <w:qFormat/>
    <w:rsid w:val="002f3aa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867e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3e70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3e70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sftpd.beasts.org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LibreOffice/6.3.1.2$Windows_X86_64 LibreOffice_project/b79626edf0065ac373bd1df5c28bd630b4424273</Application>
  <Pages>4</Pages>
  <Words>409</Words>
  <Characters>2282</Characters>
  <CharactersWithSpaces>2727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2017-01-29T20:16:00Z</dcterms:created>
  <dc:creator>maite</dc:creator>
  <dc:description/>
  <dc:language>es-ES</dc:language>
  <cp:lastModifiedBy/>
  <dcterms:modified xsi:type="dcterms:W3CDTF">2018-02-08T20:52:29Z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