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72B0F">
      <w:pPr>
        <w:spacing w:after="0" w:line="440" w:lineRule="auto"/>
        <w:ind w:left="168" w:right="9520" w:firstLine="0"/>
        <w:jc w:val="left"/>
      </w:pPr>
    </w:p>
    <w:p w14:paraId="115A10F7">
      <w:pPr>
        <w:jc w:val="center"/>
        <w:rPr>
          <w:b/>
          <w:bCs/>
        </w:rPr>
      </w:pPr>
      <w:r>
        <w:rPr>
          <w:b/>
          <w:bCs/>
        </w:rPr>
        <w:t xml:space="preserve">EXPERIMENT-8 </w:t>
      </w:r>
    </w:p>
    <w:p w14:paraId="4E9BCA92">
      <w:pPr>
        <w:jc w:val="center"/>
        <w:rPr>
          <w:b/>
          <w:bCs/>
        </w:rPr>
      </w:pPr>
      <w:r>
        <w:rPr>
          <w:b/>
          <w:bCs/>
        </w:rPr>
        <w:t>DATA LINK LAYER TRAFFIC SIMULATION USING PACKET TRACER ANALYSIS OF ARP</w:t>
      </w:r>
    </w:p>
    <w:p w14:paraId="49B72113">
      <w:pPr>
        <w:spacing w:after="112"/>
        <w:ind w:left="377" w:firstLine="0"/>
        <w:jc w:val="left"/>
      </w:pPr>
      <w:r>
        <w:rPr>
          <w:b/>
        </w:rPr>
        <w:t xml:space="preserve"> </w:t>
      </w:r>
    </w:p>
    <w:p w14:paraId="117CAE2C">
      <w:pPr>
        <w:spacing w:after="211"/>
        <w:ind w:left="14" w:right="11"/>
      </w:pPr>
      <w:r>
        <w:rPr>
          <w:b/>
        </w:rPr>
        <w:t>Aim</w:t>
      </w:r>
      <w:r>
        <w:t xml:space="preserve">: To implement Data Link Layer Traffic Simulation using Packet Tracer Analysis of ARP. </w:t>
      </w:r>
    </w:p>
    <w:p w14:paraId="77328068">
      <w:pPr>
        <w:ind w:left="14" w:right="11"/>
      </w:pPr>
      <w:r>
        <w:rPr>
          <w:b/>
        </w:rPr>
        <w:t xml:space="preserve">Software / Apparatus required: </w:t>
      </w:r>
      <w:r>
        <w:t xml:space="preserve">Packet Tracer / End devices, Switches, connectors. </w:t>
      </w:r>
    </w:p>
    <w:p w14:paraId="67751F59">
      <w:pPr>
        <w:spacing w:after="115"/>
        <w:ind w:left="14"/>
        <w:jc w:val="left"/>
      </w:pPr>
      <w:r>
        <w:rPr>
          <w:b/>
        </w:rPr>
        <w:t xml:space="preserve">Requirements: </w:t>
      </w:r>
    </w:p>
    <w:p w14:paraId="1340860E">
      <w:pPr>
        <w:spacing w:after="2" w:line="357" w:lineRule="auto"/>
        <w:ind w:left="14" w:right="11"/>
      </w:pPr>
      <w:r>
        <w:t xml:space="preserve">1. End device - They are the devices through which we can pass message from one device to another and they are interconnected. </w:t>
      </w:r>
    </w:p>
    <w:p w14:paraId="2D639011">
      <w:pPr>
        <w:tabs>
          <w:tab w:val="center" w:pos="2928"/>
        </w:tabs>
        <w:ind w:left="0" w:firstLine="0"/>
        <w:jc w:val="left"/>
      </w:pPr>
      <w:r>
        <w:t xml:space="preserve">2 </w:t>
      </w:r>
      <w:r>
        <w:tab/>
      </w:r>
      <w:r>
        <w:t xml:space="preserve">Switch/Hub  - Interface Between two devices. </w:t>
      </w:r>
    </w:p>
    <w:p w14:paraId="5F9AB2DE">
      <w:pPr>
        <w:spacing w:after="0" w:line="364" w:lineRule="auto"/>
        <w:ind w:left="14" w:right="4219"/>
      </w:pPr>
      <w:r>
        <w:t xml:space="preserve">3. </w:t>
      </w:r>
      <w:r>
        <w:tab/>
      </w:r>
      <w:r>
        <w:t xml:space="preserve">Cable - Used to connect two devices </w:t>
      </w:r>
      <w:r>
        <w:rPr>
          <w:b/>
        </w:rPr>
        <w:t xml:space="preserve">Procedure: </w:t>
      </w:r>
    </w:p>
    <w:p w14:paraId="4CCCCE8E">
      <w:pPr>
        <w:numPr>
          <w:ilvl w:val="0"/>
          <w:numId w:val="1"/>
        </w:numPr>
        <w:ind w:right="11" w:hanging="360"/>
      </w:pPr>
      <w:r>
        <w:t xml:space="preserve">Open packet tracer. </w:t>
      </w:r>
    </w:p>
    <w:p w14:paraId="681D0A9B">
      <w:pPr>
        <w:numPr>
          <w:ilvl w:val="0"/>
          <w:numId w:val="1"/>
        </w:numPr>
        <w:ind w:right="11" w:hanging="360"/>
      </w:pPr>
      <w:r>
        <w:t xml:space="preserve">Click on the list the available capture interface. </w:t>
      </w:r>
    </w:p>
    <w:p w14:paraId="3D2CC12A">
      <w:pPr>
        <w:numPr>
          <w:ilvl w:val="0"/>
          <w:numId w:val="1"/>
        </w:numPr>
        <w:ind w:right="11" w:hanging="360"/>
      </w:pPr>
      <w:r>
        <w:t xml:space="preserve">Choose the PCS, server and Hub. </w:t>
      </w:r>
    </w:p>
    <w:p w14:paraId="78FB2E76">
      <w:pPr>
        <w:numPr>
          <w:ilvl w:val="0"/>
          <w:numId w:val="1"/>
        </w:numPr>
        <w:ind w:right="11" w:hanging="360"/>
      </w:pPr>
      <w:r>
        <w:t xml:space="preserve">Later give connection from hub to the remaining pcs. </w:t>
      </w:r>
    </w:p>
    <w:p w14:paraId="57326CA3">
      <w:pPr>
        <w:numPr>
          <w:ilvl w:val="0"/>
          <w:numId w:val="1"/>
        </w:numPr>
        <w:ind w:right="11" w:hanging="360"/>
      </w:pPr>
      <w:r>
        <w:t xml:space="preserve">Give IP address to the pcs with configuration. </w:t>
      </w:r>
    </w:p>
    <w:p w14:paraId="447E8826">
      <w:pPr>
        <w:numPr>
          <w:ilvl w:val="0"/>
          <w:numId w:val="1"/>
        </w:numPr>
        <w:ind w:right="11" w:hanging="360"/>
      </w:pPr>
      <w:r>
        <w:t xml:space="preserve">Simulate the source and destination. </w:t>
      </w:r>
    </w:p>
    <w:p w14:paraId="6229D12D">
      <w:pPr>
        <w:numPr>
          <w:numId w:val="0"/>
        </w:numPr>
        <w:ind w:right="11" w:righ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4D6E1AAF">
      <w:pPr>
        <w:numPr>
          <w:numId w:val="0"/>
        </w:numPr>
        <w:ind w:right="11" w:rightChars="0"/>
        <w:rPr>
          <w:rFonts w:hint="default"/>
          <w:b/>
          <w:bCs/>
          <w:lang w:val="en-US"/>
        </w:rPr>
      </w:pPr>
    </w:p>
    <w:p w14:paraId="24A7E0E3">
      <w:pPr>
        <w:numPr>
          <w:numId w:val="0"/>
        </w:numPr>
        <w:ind w:right="11" w:rightChars="0"/>
        <w:rPr>
          <w:rFonts w:hint="default"/>
          <w:b/>
          <w:bCs/>
          <w:lang w:val="en-US"/>
        </w:rPr>
      </w:pPr>
    </w:p>
    <w:p w14:paraId="0370CB70">
      <w:pPr>
        <w:numPr>
          <w:numId w:val="0"/>
        </w:numPr>
        <w:ind w:right="11" w:righ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730240" cy="2926715"/>
            <wp:effectExtent l="0" t="0" r="10160" b="6985"/>
            <wp:docPr id="1" name="Picture 1" descr="WhatsApp Image 2025-03-01 at 11.47.51_4dcbf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01 at 11.47.51_4dcbf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1943">
      <w:pPr>
        <w:numPr>
          <w:numId w:val="0"/>
        </w:numPr>
        <w:ind w:right="11" w:rightChars="0"/>
        <w:rPr>
          <w:rFonts w:hint="default"/>
          <w:b/>
          <w:bCs/>
          <w:lang w:val="en-US"/>
        </w:rPr>
      </w:pPr>
    </w:p>
    <w:p w14:paraId="67902E4F">
      <w:pPr>
        <w:numPr>
          <w:numId w:val="0"/>
        </w:numPr>
        <w:ind w:right="11" w:rightChars="0"/>
        <w:rPr>
          <w:rFonts w:hint="default"/>
          <w:b/>
          <w:bCs/>
          <w:lang w:val="en-US"/>
        </w:rPr>
      </w:pPr>
    </w:p>
    <w:p w14:paraId="4539F8F7">
      <w:pPr>
        <w:spacing w:after="115"/>
        <w:ind w:left="377" w:firstLine="0"/>
        <w:jc w:val="left"/>
        <w:rPr>
          <w:b/>
          <w:bCs/>
        </w:rPr>
      </w:pPr>
      <w:r>
        <w:rPr>
          <w:b/>
          <w:bCs/>
        </w:rPr>
        <w:t xml:space="preserve"> </w:t>
      </w:r>
    </w:p>
    <w:p w14:paraId="5C10E96E">
      <w:pPr>
        <w:spacing w:after="208"/>
        <w:ind w:left="377" w:firstLine="0"/>
        <w:jc w:val="left"/>
      </w:pPr>
      <w:r>
        <w:rPr>
          <w:b/>
        </w:rPr>
        <w:t xml:space="preserve"> </w:t>
      </w:r>
    </w:p>
    <w:p w14:paraId="0FD808AA">
      <w:pPr>
        <w:spacing w:after="1" w:line="440" w:lineRule="auto"/>
        <w:ind w:left="0" w:right="9520" w:firstLine="0"/>
        <w:jc w:val="left"/>
      </w:pPr>
      <w:r>
        <w:rPr>
          <w:b/>
        </w:rPr>
        <w:t xml:space="preserve">   </w:t>
      </w:r>
    </w:p>
    <w:p w14:paraId="6DD12437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0B67569B">
      <w:pPr>
        <w:spacing w:after="115"/>
        <w:ind w:left="89" w:firstLine="0"/>
        <w:jc w:val="left"/>
      </w:pPr>
      <w:r>
        <w:rPr>
          <w:b/>
        </w:rPr>
        <w:t xml:space="preserve"> </w:t>
      </w:r>
    </w:p>
    <w:p w14:paraId="16723F45">
      <w:pPr>
        <w:spacing w:after="112"/>
        <w:ind w:left="89" w:firstLine="0"/>
        <w:jc w:val="left"/>
      </w:pPr>
      <w:r>
        <w:rPr>
          <w:b/>
        </w:rPr>
        <w:t xml:space="preserve"> </w:t>
      </w:r>
    </w:p>
    <w:p w14:paraId="37F1EE11">
      <w:pPr>
        <w:spacing w:after="115"/>
        <w:ind w:left="89" w:firstLine="0"/>
        <w:jc w:val="left"/>
      </w:pPr>
      <w:r>
        <w:rPr>
          <w:b/>
        </w:rPr>
        <w:t xml:space="preserve"> </w:t>
      </w:r>
    </w:p>
    <w:p w14:paraId="5746DE43">
      <w:pPr>
        <w:spacing w:after="112"/>
        <w:ind w:left="89" w:firstLine="0"/>
        <w:jc w:val="left"/>
      </w:pPr>
      <w:r>
        <w:rPr>
          <w:b/>
        </w:rPr>
        <w:t xml:space="preserve"> </w:t>
      </w:r>
    </w:p>
    <w:p w14:paraId="1913B090">
      <w:pPr>
        <w:spacing w:after="0" w:line="358" w:lineRule="auto"/>
        <w:ind w:left="4" w:right="913" w:firstLine="89"/>
        <w:rPr>
          <w:b/>
        </w:rPr>
      </w:pPr>
    </w:p>
    <w:p w14:paraId="76876A8A">
      <w:pPr>
        <w:spacing w:after="0" w:line="358" w:lineRule="auto"/>
        <w:ind w:left="4" w:right="913" w:firstLine="89"/>
        <w:rPr>
          <w:b/>
        </w:rPr>
      </w:pPr>
    </w:p>
    <w:p w14:paraId="07F25FBF">
      <w:pPr>
        <w:spacing w:after="0" w:line="358" w:lineRule="auto"/>
        <w:ind w:left="4" w:right="913" w:firstLine="89"/>
        <w:rPr>
          <w:b/>
        </w:rPr>
      </w:pPr>
    </w:p>
    <w:p w14:paraId="6C79BCB3">
      <w:pPr>
        <w:spacing w:after="0" w:line="358" w:lineRule="auto"/>
        <w:ind w:left="4" w:right="913" w:firstLine="89"/>
        <w:rPr>
          <w:b/>
        </w:rPr>
      </w:pPr>
    </w:p>
    <w:p w14:paraId="6F853B5C">
      <w:pPr>
        <w:spacing w:after="0" w:line="358" w:lineRule="auto"/>
        <w:ind w:left="4" w:right="913" w:firstLine="89"/>
        <w:rPr>
          <w:b/>
        </w:rPr>
      </w:pPr>
    </w:p>
    <w:p w14:paraId="507F1851">
      <w:pPr>
        <w:spacing w:after="0" w:line="358" w:lineRule="auto"/>
        <w:ind w:left="4" w:right="913" w:firstLine="89"/>
        <w:rPr>
          <w:b/>
        </w:rPr>
      </w:pPr>
    </w:p>
    <w:p w14:paraId="217F9C04">
      <w:pPr>
        <w:spacing w:after="0" w:line="358" w:lineRule="auto"/>
        <w:ind w:left="4" w:right="913" w:firstLine="89"/>
        <w:rPr>
          <w:b/>
        </w:rPr>
      </w:pPr>
    </w:p>
    <w:p w14:paraId="220A8E23">
      <w:pPr>
        <w:spacing w:after="0" w:line="358" w:lineRule="auto"/>
        <w:ind w:left="4" w:right="913" w:firstLine="89"/>
        <w:rPr>
          <w:b/>
        </w:rPr>
      </w:pPr>
    </w:p>
    <w:p w14:paraId="7E7C2084">
      <w:pPr>
        <w:spacing w:after="0" w:line="358" w:lineRule="auto"/>
        <w:ind w:left="4" w:right="913" w:firstLine="89"/>
        <w:rPr>
          <w:b/>
        </w:rPr>
      </w:pPr>
    </w:p>
    <w:p w14:paraId="7A79C123">
      <w:pPr>
        <w:spacing w:after="0" w:line="358" w:lineRule="auto"/>
        <w:ind w:left="4" w:right="913" w:firstLine="89"/>
        <w:rPr>
          <w:b/>
        </w:rPr>
      </w:pPr>
    </w:p>
    <w:p w14:paraId="4FF24347">
      <w:pPr>
        <w:spacing w:after="0" w:line="358" w:lineRule="auto"/>
        <w:ind w:left="4" w:right="913" w:firstLine="89"/>
        <w:rPr>
          <w:b/>
        </w:rPr>
      </w:pPr>
    </w:p>
    <w:p w14:paraId="05AC1B4E">
      <w:pPr>
        <w:spacing w:after="0" w:line="358" w:lineRule="auto"/>
        <w:ind w:left="4" w:right="913" w:firstLine="89"/>
        <w:rPr>
          <w:b/>
        </w:rPr>
      </w:pPr>
    </w:p>
    <w:p w14:paraId="268F16C3">
      <w:pPr>
        <w:spacing w:after="0" w:line="358" w:lineRule="auto"/>
        <w:ind w:left="4" w:right="913" w:firstLine="89"/>
        <w:rPr>
          <w:b/>
        </w:rPr>
      </w:pPr>
    </w:p>
    <w:p w14:paraId="5D831C6F">
      <w:pPr>
        <w:spacing w:after="0" w:line="358" w:lineRule="auto"/>
        <w:ind w:left="4" w:right="913" w:firstLine="89"/>
        <w:rPr>
          <w:b/>
        </w:rPr>
      </w:pPr>
    </w:p>
    <w:p w14:paraId="60018080">
      <w:pPr>
        <w:spacing w:after="0" w:line="358" w:lineRule="auto"/>
        <w:ind w:left="4" w:right="913" w:firstLine="89"/>
        <w:rPr>
          <w:b/>
        </w:rPr>
      </w:pPr>
    </w:p>
    <w:p w14:paraId="71BEB2C4">
      <w:pPr>
        <w:spacing w:after="0" w:line="358" w:lineRule="auto"/>
        <w:ind w:left="4" w:right="913" w:firstLine="89"/>
        <w:rPr>
          <w:b/>
        </w:rPr>
      </w:pPr>
    </w:p>
    <w:p w14:paraId="535F8996">
      <w:pPr>
        <w:spacing w:after="0" w:line="358" w:lineRule="auto"/>
        <w:ind w:left="4" w:right="913" w:firstLine="89"/>
        <w:rPr>
          <w:b/>
        </w:rPr>
      </w:pPr>
    </w:p>
    <w:p w14:paraId="6C5CD4DE">
      <w:pPr>
        <w:spacing w:after="0" w:line="358" w:lineRule="auto"/>
        <w:ind w:left="4" w:right="913" w:firstLine="89"/>
        <w:rPr>
          <w:b/>
        </w:rPr>
      </w:pPr>
    </w:p>
    <w:p w14:paraId="75DBBDF1">
      <w:pPr>
        <w:spacing w:after="0" w:line="358" w:lineRule="auto"/>
        <w:ind w:left="4" w:right="913" w:firstLine="89"/>
        <w:rPr>
          <w:b/>
        </w:rPr>
      </w:pPr>
    </w:p>
    <w:p w14:paraId="1D8E8DD2">
      <w:pPr>
        <w:spacing w:after="0" w:line="358" w:lineRule="auto"/>
        <w:ind w:left="4" w:right="913" w:firstLine="89"/>
        <w:rPr>
          <w:b/>
        </w:rPr>
      </w:pPr>
    </w:p>
    <w:p w14:paraId="54C9933F">
      <w:pPr>
        <w:spacing w:after="0" w:line="358" w:lineRule="auto"/>
        <w:ind w:left="4" w:right="913" w:firstLine="89"/>
      </w:pPr>
      <w:bookmarkStart w:id="0" w:name="_GoBack"/>
      <w:bookmarkEnd w:id="0"/>
      <w:r>
        <w:rPr>
          <w:b/>
        </w:rPr>
        <w:t xml:space="preserve">Result: </w:t>
      </w:r>
      <w:r>
        <w:t>Thus the</w:t>
      </w:r>
      <w:r>
        <w:rPr>
          <w:b/>
        </w:rPr>
        <w:t xml:space="preserve"> </w:t>
      </w:r>
      <w:r>
        <w:t xml:space="preserve">Data Link Layer Traffic Simulation using Packet Tracer Analysis of  ARP is implemented. </w:t>
      </w:r>
    </w:p>
    <w:p w14:paraId="5422A8BC">
      <w:pPr>
        <w:spacing w:after="0"/>
        <w:ind w:left="0" w:firstLine="0"/>
        <w:jc w:val="left"/>
      </w:pPr>
      <w:r>
        <w:t xml:space="preserve"> </w:t>
      </w:r>
    </w:p>
    <w:p w14:paraId="3422249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A5914"/>
    <w:multiLevelType w:val="multilevel"/>
    <w:tmpl w:val="236A5914"/>
    <w:lvl w:ilvl="0" w:tentative="0">
      <w:start w:val="1"/>
      <w:numFmt w:val="decimal"/>
      <w:lvlText w:val="%1."/>
      <w:lvlJc w:val="left"/>
      <w:pPr>
        <w:ind w:left="121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3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5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7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9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1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3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5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7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16"/>
    <w:rsid w:val="002227F6"/>
    <w:rsid w:val="00845316"/>
    <w:rsid w:val="00E365D1"/>
    <w:rsid w:val="3BD5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7" w:line="259" w:lineRule="auto"/>
      <w:ind w:left="29" w:hanging="1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IN" w:eastAsia="en-I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0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</Words>
  <Characters>748</Characters>
  <Lines>6</Lines>
  <Paragraphs>1</Paragraphs>
  <TotalTime>1</TotalTime>
  <ScaleCrop>false</ScaleCrop>
  <LinksUpToDate>false</LinksUpToDate>
  <CharactersWithSpaces>878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2025-03-01T06:23:00Z</dcterms:created>
  <dc:creator>Jaya harish J</dc:creator>
  <cp:lastModifiedBy>SabariMurugan SABAREESH</cp:lastModifiedBy>
  <dcterms:modified xsi:type="dcterms:W3CDTF">2025-03-01T06:55:44Z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7DB35BD90D05429CA1E82565973DD3A4_12</vt:lpwstr>
  </property>
</Properties>
</file>