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7F0" w:rsidRPr="0031583F" w:rsidRDefault="00C54290">
      <w:pPr>
        <w:rPr>
          <w:b/>
        </w:rPr>
      </w:pPr>
      <w:r w:rsidRPr="0031583F">
        <w:rPr>
          <w:b/>
        </w:rPr>
        <w:t>Uploading a narrative</w:t>
      </w:r>
    </w:p>
    <w:p w:rsidR="00C54290" w:rsidRDefault="00C54290">
      <w:r>
        <w:t xml:space="preserve">1)  Folder </w:t>
      </w:r>
      <w:proofErr w:type="gramStart"/>
      <w:r>
        <w:t>-----------  Where</w:t>
      </w:r>
      <w:proofErr w:type="gramEnd"/>
      <w:r>
        <w:t xml:space="preserve"> the output will be stored</w:t>
      </w:r>
    </w:p>
    <w:p w:rsidR="00C54290" w:rsidRDefault="00C54290">
      <w:r>
        <w:t>2) Narrative ------ The narrative file</w:t>
      </w:r>
    </w:p>
    <w:p w:rsidR="00C54290" w:rsidRDefault="00C54290">
      <w:r>
        <w:t>3) GPS ---- The GPS file</w:t>
      </w:r>
    </w:p>
    <w:p w:rsidR="00C54290" w:rsidRDefault="00C54290">
      <w:r>
        <w:t xml:space="preserve">4) Offset --- offset time in </w:t>
      </w:r>
      <w:proofErr w:type="spellStart"/>
      <w:r>
        <w:t>hh:</w:t>
      </w:r>
      <w:proofErr w:type="gramStart"/>
      <w:r>
        <w:t>mm:ss</w:t>
      </w:r>
      <w:proofErr w:type="spellEnd"/>
      <w:proofErr w:type="gramEnd"/>
    </w:p>
    <w:p w:rsidR="00C54290" w:rsidRDefault="00C54290">
      <w:r>
        <w:t>5) Sentence Time --- max interpolation time in seconds</w:t>
      </w:r>
    </w:p>
    <w:p w:rsidR="00C54290" w:rsidRDefault="00C54290">
      <w:r>
        <w:t>6) Upload button ---- to upload</w:t>
      </w:r>
    </w:p>
    <w:p w:rsidR="00F5415A" w:rsidRDefault="00F5415A">
      <w:r>
        <w:t xml:space="preserve">7) Narrative ---- Select the required narrative </w:t>
      </w:r>
    </w:p>
    <w:p w:rsidR="00F5415A" w:rsidRDefault="00F5415A"/>
    <w:p w:rsidR="00F5415A" w:rsidRDefault="00F5415A">
      <w:r>
        <w:rPr>
          <w:noProof/>
        </w:rPr>
        <w:drawing>
          <wp:inline distT="0" distB="0" distL="0" distR="0">
            <wp:extent cx="5934075" cy="266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5A" w:rsidRPr="0031583F" w:rsidRDefault="00F5415A">
      <w:pPr>
        <w:rPr>
          <w:b/>
        </w:rPr>
      </w:pPr>
    </w:p>
    <w:p w:rsidR="00F5415A" w:rsidRPr="0031583F" w:rsidRDefault="00F5415A">
      <w:pPr>
        <w:rPr>
          <w:b/>
        </w:rPr>
      </w:pPr>
      <w:r w:rsidRPr="0031583F">
        <w:rPr>
          <w:b/>
        </w:rPr>
        <w:t>Selecting a narrative</w:t>
      </w:r>
    </w:p>
    <w:p w:rsidR="00F5415A" w:rsidRDefault="00F5415A">
      <w:r>
        <w:t>1) Once selected</w:t>
      </w:r>
      <w:r w:rsidR="0031583F">
        <w:t>, the narrative sentences</w:t>
      </w:r>
      <w:r>
        <w:t xml:space="preserve"> will start to appear in the </w:t>
      </w:r>
      <w:r w:rsidR="0031583F">
        <w:t>narrative table</w:t>
      </w:r>
    </w:p>
    <w:p w:rsidR="0031583F" w:rsidRDefault="0031583F">
      <w:r>
        <w:t>2) The word cloud will appear.</w:t>
      </w:r>
    </w:p>
    <w:p w:rsidR="0031583F" w:rsidRDefault="0031583F">
      <w:r>
        <w:t>3) Markers with sentences will appear.</w:t>
      </w:r>
    </w:p>
    <w:p w:rsidR="0031583F" w:rsidRDefault="0031583F">
      <w:r>
        <w:rPr>
          <w:noProof/>
        </w:rPr>
        <w:lastRenderedPageBreak/>
        <w:drawing>
          <wp:inline distT="0" distB="0" distL="0" distR="0">
            <wp:extent cx="5934075" cy="264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BF" w:rsidRDefault="008A40BF"/>
    <w:p w:rsidR="008A40BF" w:rsidRDefault="008A40BF">
      <w:pPr>
        <w:rPr>
          <w:b/>
        </w:rPr>
      </w:pPr>
      <w:r w:rsidRPr="008A40BF">
        <w:rPr>
          <w:b/>
        </w:rPr>
        <w:t>Adding Categories</w:t>
      </w:r>
    </w:p>
    <w:p w:rsidR="008A40BF" w:rsidRDefault="008A40BF">
      <w:r>
        <w:t>1) Type categories to the category text box</w:t>
      </w:r>
    </w:p>
    <w:p w:rsidR="008A40BF" w:rsidRDefault="008A40BF">
      <w:r>
        <w:t>2) Click add to add a category, and del to remove it (for removing the category must be selected by a click)</w:t>
      </w:r>
    </w:p>
    <w:p w:rsidR="008A40BF" w:rsidRDefault="008A40BF">
      <w:r>
        <w:t>3) Corresponding Categories will start appearing in the narrative table theme column</w:t>
      </w:r>
    </w:p>
    <w:p w:rsidR="008A40BF" w:rsidRDefault="008A40BF">
      <w:r>
        <w:t>4) For this example we have created three categories spatial, spatially inspired, and spatially fuzzy</w:t>
      </w:r>
    </w:p>
    <w:p w:rsidR="008A40BF" w:rsidRDefault="008A40BF">
      <w:r>
        <w:rPr>
          <w:noProof/>
        </w:rPr>
        <w:drawing>
          <wp:inline distT="0" distB="0" distL="0" distR="0">
            <wp:extent cx="593407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BF" w:rsidRPr="008A40BF" w:rsidRDefault="008A40BF">
      <w:pPr>
        <w:rPr>
          <w:b/>
        </w:rPr>
      </w:pPr>
      <w:proofErr w:type="spellStart"/>
      <w:r w:rsidRPr="008A40BF">
        <w:rPr>
          <w:b/>
        </w:rPr>
        <w:t>Stopwords</w:t>
      </w:r>
      <w:proofErr w:type="spellEnd"/>
    </w:p>
    <w:p w:rsidR="008A40BF" w:rsidRDefault="000E65F1">
      <w:r>
        <w:t xml:space="preserve">1) User can add </w:t>
      </w:r>
      <w:proofErr w:type="spellStart"/>
      <w:r>
        <w:t>stopwords</w:t>
      </w:r>
      <w:proofErr w:type="spellEnd"/>
      <w:r>
        <w:t xml:space="preserve"> using </w:t>
      </w:r>
      <w:proofErr w:type="spellStart"/>
      <w:r>
        <w:t>stopword</w:t>
      </w:r>
      <w:proofErr w:type="spellEnd"/>
      <w:r>
        <w:t xml:space="preserve"> box</w:t>
      </w:r>
    </w:p>
    <w:p w:rsidR="000E65F1" w:rsidRDefault="000E65F1">
      <w:r>
        <w:t xml:space="preserve">2) User can remove all </w:t>
      </w:r>
      <w:proofErr w:type="spellStart"/>
      <w:r>
        <w:t>stopwords</w:t>
      </w:r>
      <w:proofErr w:type="spellEnd"/>
      <w:r>
        <w:t xml:space="preserve"> by clicking Rem All</w:t>
      </w:r>
    </w:p>
    <w:p w:rsidR="000E65F1" w:rsidRDefault="000E65F1">
      <w:r>
        <w:lastRenderedPageBreak/>
        <w:t xml:space="preserve">3) User can upload a custom </w:t>
      </w:r>
      <w:proofErr w:type="spellStart"/>
      <w:r>
        <w:t>stopword</w:t>
      </w:r>
      <w:proofErr w:type="spellEnd"/>
      <w:r>
        <w:t xml:space="preserve"> file by clicking on the browse button. The </w:t>
      </w:r>
      <w:proofErr w:type="spellStart"/>
      <w:r>
        <w:t>stopword</w:t>
      </w:r>
      <w:proofErr w:type="spellEnd"/>
      <w:r>
        <w:t xml:space="preserve"> file should have words split by new </w:t>
      </w:r>
      <w:proofErr w:type="gramStart"/>
      <w:r>
        <w:t>lines ,</w:t>
      </w:r>
      <w:proofErr w:type="gramEnd"/>
      <w:r>
        <w:t xml:space="preserve"> an </w:t>
      </w:r>
      <w:proofErr w:type="spellStart"/>
      <w:r>
        <w:t>eg</w:t>
      </w:r>
      <w:proofErr w:type="spellEnd"/>
    </w:p>
    <w:p w:rsidR="000E65F1" w:rsidRDefault="000E65F1">
      <w:r>
        <w:t>the</w:t>
      </w:r>
    </w:p>
    <w:p w:rsidR="000E65F1" w:rsidRDefault="000E65F1">
      <w:r>
        <w:t>this</w:t>
      </w:r>
    </w:p>
    <w:p w:rsidR="000E65F1" w:rsidRDefault="000E65F1">
      <w:r>
        <w:t>that</w:t>
      </w:r>
    </w:p>
    <w:p w:rsidR="000E65F1" w:rsidRDefault="00B52DF2">
      <w:r>
        <w:t xml:space="preserve">4) User can click the Refresh button on the word cloud to update the word cloud with respect to the </w:t>
      </w:r>
      <w:proofErr w:type="spellStart"/>
      <w:r>
        <w:t>stopwords</w:t>
      </w:r>
      <w:proofErr w:type="spellEnd"/>
    </w:p>
    <w:p w:rsidR="000E65F1" w:rsidRDefault="00157B13">
      <w:pPr>
        <w:rPr>
          <w:b/>
        </w:rPr>
      </w:pPr>
      <w:r w:rsidRPr="00157B13">
        <w:rPr>
          <w:b/>
        </w:rPr>
        <w:t>Word Cloud</w:t>
      </w:r>
    </w:p>
    <w:p w:rsidR="00157B13" w:rsidRDefault="00157B13">
      <w:r>
        <w:t xml:space="preserve">1) Word cloud will be generated for each narrative and will get modified with respect to the </w:t>
      </w:r>
      <w:proofErr w:type="spellStart"/>
      <w:r>
        <w:t>searach</w:t>
      </w:r>
      <w:proofErr w:type="spellEnd"/>
      <w:r>
        <w:t xml:space="preserve"> changes and </w:t>
      </w:r>
      <w:proofErr w:type="spellStart"/>
      <w:r>
        <w:t>stopwords</w:t>
      </w:r>
      <w:proofErr w:type="spellEnd"/>
      <w:r>
        <w:t xml:space="preserve">. User can modify </w:t>
      </w:r>
      <w:proofErr w:type="spellStart"/>
      <w:r>
        <w:t>stopwords</w:t>
      </w:r>
      <w:proofErr w:type="spellEnd"/>
      <w:r>
        <w:t xml:space="preserve"> and click refresh to view the changes in </w:t>
      </w:r>
      <w:proofErr w:type="spellStart"/>
      <w:r>
        <w:t>wordcloud</w:t>
      </w:r>
      <w:proofErr w:type="spellEnd"/>
    </w:p>
    <w:p w:rsidR="00157B13" w:rsidRDefault="00157B13">
      <w:r>
        <w:t>2) Word cloud could also be used to create consecutive searches. A click on any word would generate a new search query with that word</w:t>
      </w:r>
    </w:p>
    <w:p w:rsidR="00157B13" w:rsidRDefault="00157B13">
      <w:r>
        <w:t xml:space="preserve">An example of clicking on the word tornado. A new search keyword tornado will be added to the search parameters. </w:t>
      </w:r>
    </w:p>
    <w:p w:rsidR="00157B13" w:rsidRDefault="00157B13">
      <w:r>
        <w:rPr>
          <w:noProof/>
        </w:rPr>
        <w:drawing>
          <wp:inline distT="0" distB="0" distL="0" distR="0">
            <wp:extent cx="5934075" cy="2657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B13" w:rsidRDefault="00157B13">
      <w:pPr>
        <w:rPr>
          <w:b/>
        </w:rPr>
      </w:pPr>
      <w:r w:rsidRPr="00157B13">
        <w:rPr>
          <w:b/>
        </w:rPr>
        <w:t>Search</w:t>
      </w:r>
    </w:p>
    <w:p w:rsidR="00157B13" w:rsidRDefault="00157B13">
      <w:r>
        <w:t>1) Main feature of word mapper</w:t>
      </w:r>
    </w:p>
    <w:p w:rsidR="00157B13" w:rsidRDefault="00157B13">
      <w:r>
        <w:t>2) User can type in the keyword, and add it, as well as remove it</w:t>
      </w:r>
    </w:p>
    <w:p w:rsidR="00157B13" w:rsidRDefault="00157B13">
      <w:r>
        <w:t>3) Upload a search word file to populate the search word list</w:t>
      </w:r>
    </w:p>
    <w:p w:rsidR="00157B13" w:rsidRDefault="00157B13">
      <w:r>
        <w:t xml:space="preserve">4) combine results with OR </w:t>
      </w:r>
      <w:proofErr w:type="spellStart"/>
      <w:r>
        <w:t>or</w:t>
      </w:r>
      <w:proofErr w:type="spellEnd"/>
      <w:r>
        <w:t xml:space="preserve"> </w:t>
      </w:r>
      <w:proofErr w:type="gramStart"/>
      <w:r>
        <w:t>AND ,</w:t>
      </w:r>
      <w:proofErr w:type="gramEnd"/>
      <w:r>
        <w:t xml:space="preserve"> with OR looks for any matching, while AND looks for constrained matching</w:t>
      </w:r>
    </w:p>
    <w:p w:rsidR="00157B13" w:rsidRDefault="00157B13">
      <w:r>
        <w:t xml:space="preserve">5) </w:t>
      </w:r>
      <w:r w:rsidR="001E10CB">
        <w:t>Matching results will be displayed on the Matches section.</w:t>
      </w:r>
    </w:p>
    <w:p w:rsidR="001E10CB" w:rsidRDefault="001E10CB">
      <w:r>
        <w:lastRenderedPageBreak/>
        <w:t>6) Matching results will have a yellow marker and the corresponding sentences will be highlighted in yellow</w:t>
      </w:r>
    </w:p>
    <w:p w:rsidR="001E10CB" w:rsidRDefault="001E10CB">
      <w:r>
        <w:t>A search for the word tornado</w:t>
      </w:r>
    </w:p>
    <w:p w:rsidR="001E10CB" w:rsidRDefault="001E10CB">
      <w:r>
        <w:rPr>
          <w:noProof/>
        </w:rPr>
        <w:drawing>
          <wp:inline distT="0" distB="0" distL="0" distR="0">
            <wp:extent cx="593407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CB" w:rsidRDefault="001E10CB">
      <w:r>
        <w:t xml:space="preserve">7) </w:t>
      </w:r>
      <w:r w:rsidR="008E18D0">
        <w:t>Categories could be included for searching by clicking on the check box categories and selecting the categories to search through by clicking in the category option</w:t>
      </w:r>
    </w:p>
    <w:p w:rsidR="008E18D0" w:rsidRDefault="008E18D0">
      <w:r>
        <w:t xml:space="preserve">In this example we are searching only for tornadoes categorized under spatially fuzzy category. </w:t>
      </w:r>
    </w:p>
    <w:p w:rsidR="008E18D0" w:rsidRDefault="008E18D0"/>
    <w:p w:rsidR="008E18D0" w:rsidRDefault="008E18D0">
      <w:r>
        <w:rPr>
          <w:noProof/>
        </w:rPr>
        <w:drawing>
          <wp:inline distT="0" distB="0" distL="0" distR="0">
            <wp:extent cx="5934075" cy="2638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8D0" w:rsidRDefault="008E18D0"/>
    <w:p w:rsidR="00943010" w:rsidRDefault="008E18D0">
      <w:r>
        <w:t xml:space="preserve">8) Clear search </w:t>
      </w:r>
      <w:r w:rsidR="00943010">
        <w:t>could be used to clear all matches and reload the narrative</w:t>
      </w:r>
    </w:p>
    <w:p w:rsidR="00943010" w:rsidRDefault="00943010">
      <w:r>
        <w:t>9) If used without any keywords, a category based search will return all sentences that match a category</w:t>
      </w:r>
    </w:p>
    <w:p w:rsidR="00943010" w:rsidRPr="00943010" w:rsidRDefault="00943010">
      <w:pPr>
        <w:rPr>
          <w:b/>
        </w:rPr>
      </w:pPr>
      <w:r w:rsidRPr="00943010">
        <w:rPr>
          <w:b/>
        </w:rPr>
        <w:lastRenderedPageBreak/>
        <w:t xml:space="preserve">Downloads </w:t>
      </w:r>
    </w:p>
    <w:p w:rsidR="00943010" w:rsidRDefault="00943010">
      <w:r>
        <w:t>1) CSV for downloading sentences and words</w:t>
      </w:r>
    </w:p>
    <w:p w:rsidR="00943010" w:rsidRDefault="00943010">
      <w:r>
        <w:t xml:space="preserve">2) KML for </w:t>
      </w:r>
      <w:proofErr w:type="spellStart"/>
      <w:r>
        <w:t>kml</w:t>
      </w:r>
      <w:proofErr w:type="spellEnd"/>
      <w:r>
        <w:t xml:space="preserve"> sentence and word</w:t>
      </w:r>
    </w:p>
    <w:p w:rsidR="00943010" w:rsidRDefault="00943010">
      <w:r>
        <w:t>3) Shape to download word and sentence shape file</w:t>
      </w:r>
    </w:p>
    <w:p w:rsidR="00943010" w:rsidRDefault="00943010">
      <w:r>
        <w:t xml:space="preserve">4) Info to download current narrative details including search words stop words file name </w:t>
      </w:r>
      <w:proofErr w:type="spellStart"/>
      <w:r>
        <w:t>etc</w:t>
      </w:r>
      <w:proofErr w:type="spellEnd"/>
    </w:p>
    <w:p w:rsidR="00943010" w:rsidRDefault="00943010">
      <w:r>
        <w:t xml:space="preserve">5) Categories to download </w:t>
      </w:r>
      <w:proofErr w:type="spellStart"/>
      <w:r>
        <w:t>shapefile</w:t>
      </w:r>
      <w:proofErr w:type="spellEnd"/>
      <w:r>
        <w:t xml:space="preserve"> with sentence and category as attribute</w:t>
      </w:r>
    </w:p>
    <w:p w:rsidR="00943010" w:rsidRDefault="00943010">
      <w:r>
        <w:t>6) if selected only is checked, only selected data based on search will be downloaded</w:t>
      </w:r>
    </w:p>
    <w:p w:rsidR="00943010" w:rsidRDefault="00943010">
      <w:bookmarkStart w:id="0" w:name="_GoBack"/>
      <w:bookmarkEnd w:id="0"/>
    </w:p>
    <w:p w:rsidR="008E18D0" w:rsidRPr="00157B13" w:rsidRDefault="008E18D0"/>
    <w:p w:rsidR="00157B13" w:rsidRDefault="00157B13"/>
    <w:p w:rsidR="00157B13" w:rsidRPr="00157B13" w:rsidRDefault="00157B13"/>
    <w:p w:rsidR="00157B13" w:rsidRPr="00157B13" w:rsidRDefault="00157B13">
      <w:pPr>
        <w:rPr>
          <w:b/>
        </w:rPr>
      </w:pPr>
    </w:p>
    <w:p w:rsidR="000E65F1" w:rsidRDefault="000E65F1"/>
    <w:p w:rsidR="008A40BF" w:rsidRPr="008A40BF" w:rsidRDefault="008A40BF"/>
    <w:p w:rsidR="0031583F" w:rsidRDefault="0031583F"/>
    <w:p w:rsidR="0031583F" w:rsidRDefault="0031583F"/>
    <w:p w:rsidR="0031583F" w:rsidRDefault="0031583F"/>
    <w:p w:rsidR="0031583F" w:rsidRDefault="0031583F"/>
    <w:p w:rsidR="0031583F" w:rsidRDefault="0031583F"/>
    <w:p w:rsidR="00F5415A" w:rsidRDefault="00F5415A"/>
    <w:sectPr w:rsidR="00F54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290"/>
    <w:rsid w:val="000E65F1"/>
    <w:rsid w:val="00157B13"/>
    <w:rsid w:val="001E10CB"/>
    <w:rsid w:val="0031583F"/>
    <w:rsid w:val="003527F0"/>
    <w:rsid w:val="008A40BF"/>
    <w:rsid w:val="008E18D0"/>
    <w:rsid w:val="00943010"/>
    <w:rsid w:val="00B52DF2"/>
    <w:rsid w:val="00C54290"/>
    <w:rsid w:val="00F5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05268"/>
  <w15:chartTrackingRefBased/>
  <w15:docId w15:val="{7A68AB01-5E81-438C-B47D-B34C7D009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Ajayakumar, Jayakrishnan</dc:creator>
  <cp:keywords/>
  <dc:description/>
  <cp:lastModifiedBy>Ajayakumar, Jayakrishnan</cp:lastModifiedBy>
  <cp:revision>1</cp:revision>
  <dcterms:created xsi:type="dcterms:W3CDTF">2018-03-12T13:08:00Z</dcterms:created>
  <dcterms:modified xsi:type="dcterms:W3CDTF">2018-03-12T16:56:00Z</dcterms:modified>
</cp:coreProperties>
</file>