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Y="-689"/>
        <w:tblW w:w="0" w:type="auto"/>
        <w:tblLook w:val="04A0"/>
      </w:tblPr>
      <w:tblGrid>
        <w:gridCol w:w="4788"/>
        <w:gridCol w:w="4788"/>
      </w:tblGrid>
      <w:tr w:rsidR="00AF4C78" w:rsidTr="00AF4C78">
        <w:tc>
          <w:tcPr>
            <w:tcW w:w="4788" w:type="dxa"/>
          </w:tcPr>
          <w:p w:rsidR="00AF4C78" w:rsidRDefault="00AF4C78" w:rsidP="00AF4C78">
            <w:r>
              <w:t xml:space="preserve">Date </w:t>
            </w:r>
          </w:p>
        </w:tc>
        <w:tc>
          <w:tcPr>
            <w:tcW w:w="4788" w:type="dxa"/>
          </w:tcPr>
          <w:p w:rsidR="00AF4C78" w:rsidRDefault="00AF4C78" w:rsidP="00AF4C78">
            <w:r>
              <w:t>11 October 2023</w:t>
            </w:r>
          </w:p>
        </w:tc>
      </w:tr>
      <w:tr w:rsidR="00AF4C78" w:rsidTr="00AF4C78">
        <w:tc>
          <w:tcPr>
            <w:tcW w:w="4788" w:type="dxa"/>
          </w:tcPr>
          <w:p w:rsidR="00AF4C78" w:rsidRDefault="00AF4C78" w:rsidP="00AF4C78">
            <w:r>
              <w:t xml:space="preserve">Team ID </w:t>
            </w:r>
          </w:p>
        </w:tc>
        <w:tc>
          <w:tcPr>
            <w:tcW w:w="4788" w:type="dxa"/>
          </w:tcPr>
          <w:p w:rsidR="00AF4C78" w:rsidRDefault="00AF4C78" w:rsidP="00AF4C78">
            <w:r>
              <w:t>NM2023TM15559</w:t>
            </w:r>
          </w:p>
        </w:tc>
      </w:tr>
      <w:tr w:rsidR="00AF4C78" w:rsidTr="00AF4C78">
        <w:tc>
          <w:tcPr>
            <w:tcW w:w="4788" w:type="dxa"/>
          </w:tcPr>
          <w:p w:rsidR="00AF4C78" w:rsidRDefault="00AF4C78" w:rsidP="00AF4C78">
            <w:r>
              <w:t>Team Name</w:t>
            </w:r>
          </w:p>
        </w:tc>
        <w:tc>
          <w:tcPr>
            <w:tcW w:w="4788" w:type="dxa"/>
          </w:tcPr>
          <w:p w:rsidR="00AF4C78" w:rsidRDefault="00AF4C78" w:rsidP="00AF4C78">
            <w:r>
              <w:t>.proj_227254_Team_2</w:t>
            </w:r>
          </w:p>
        </w:tc>
      </w:tr>
      <w:tr w:rsidR="00AF4C78" w:rsidTr="00AF4C78">
        <w:tc>
          <w:tcPr>
            <w:tcW w:w="4788" w:type="dxa"/>
          </w:tcPr>
          <w:p w:rsidR="00AF4C78" w:rsidRDefault="00AF4C78" w:rsidP="00AF4C78">
            <w:r>
              <w:t xml:space="preserve">Project Name </w:t>
            </w:r>
          </w:p>
        </w:tc>
        <w:tc>
          <w:tcPr>
            <w:tcW w:w="4788" w:type="dxa"/>
          </w:tcPr>
          <w:p w:rsidR="00AF4C78" w:rsidRDefault="00AF4C78" w:rsidP="00AF4C78">
            <w:proofErr w:type="spellStart"/>
            <w:r>
              <w:t>Chatbot</w:t>
            </w:r>
            <w:proofErr w:type="spellEnd"/>
            <w:r>
              <w:t xml:space="preserve"> deployment with IBM cloud </w:t>
            </w:r>
            <w:proofErr w:type="spellStart"/>
            <w:r>
              <w:t>watson</w:t>
            </w:r>
            <w:proofErr w:type="spellEnd"/>
            <w:r>
              <w:t xml:space="preserve"> assistant </w:t>
            </w:r>
          </w:p>
        </w:tc>
      </w:tr>
    </w:tbl>
    <w:p w:rsidR="00AF4C78" w:rsidRDefault="00AF4C78">
      <w:r>
        <w:softHyphen/>
      </w:r>
    </w:p>
    <w:p w:rsidR="00EE0A74" w:rsidRDefault="00053ADD">
      <w:pPr>
        <w:rPr>
          <w:rFonts w:ascii="Adobe Garamond Pro Bold" w:hAnsi="Adobe Garamond Pro Bold"/>
          <w:b/>
          <w:sz w:val="28"/>
          <w:szCs w:val="28"/>
        </w:rPr>
      </w:pPr>
      <w:r>
        <w:rPr>
          <w:rFonts w:ascii="Adobe Garamond Pro Bold" w:hAnsi="Adobe Garamond Pro Bold"/>
          <w:b/>
          <w:sz w:val="28"/>
          <w:szCs w:val="28"/>
        </w:rPr>
        <w:t>I</w:t>
      </w:r>
      <w:r w:rsidRPr="00053ADD">
        <w:rPr>
          <w:rFonts w:ascii="Adobe Garamond Pro Bold" w:hAnsi="Adobe Garamond Pro Bold"/>
          <w:b/>
          <w:sz w:val="28"/>
          <w:szCs w:val="28"/>
        </w:rPr>
        <w:t>nnovation</w:t>
      </w:r>
      <w:r>
        <w:rPr>
          <w:rFonts w:ascii="Adobe Garamond Pro Bold" w:hAnsi="Adobe Garamond Pro Bold"/>
          <w:b/>
          <w:sz w:val="28"/>
          <w:szCs w:val="28"/>
        </w:rPr>
        <w:t>:</w:t>
      </w:r>
    </w:p>
    <w:p w:rsidR="00993601" w:rsidRDefault="00993601" w:rsidP="00993601">
      <w:pPr>
        <w:rPr>
          <w:rFonts w:ascii="Segoe UI" w:hAnsi="Segoe UI" w:cs="Segoe UI"/>
          <w:color w:val="374151"/>
          <w:sz w:val="16"/>
          <w:szCs w:val="16"/>
          <w:shd w:val="clear" w:color="auto" w:fill="F7F7F8"/>
        </w:rPr>
      </w:pPr>
      <w:r>
        <w:rPr>
          <w:rFonts w:ascii="Segoe UI" w:hAnsi="Segoe UI" w:cs="Segoe UI"/>
          <w:color w:val="374151"/>
          <w:sz w:val="16"/>
          <w:szCs w:val="16"/>
          <w:shd w:val="clear" w:color="auto" w:fill="F7F7F8"/>
        </w:rPr>
        <w:t xml:space="preserve">innovations are new or improved methods, processes, products, or services that bring about significant advancements, solve problems, or create novel opportunities. </w:t>
      </w:r>
    </w:p>
    <w:p w:rsidR="00053ADD" w:rsidRPr="00053ADD" w:rsidRDefault="00053ADD" w:rsidP="00053ADD">
      <w:pPr>
        <w:rPr>
          <w:rFonts w:ascii="Segoe UI" w:hAnsi="Segoe UI" w:cs="Segoe UI"/>
          <w:b/>
          <w:color w:val="374151"/>
          <w:sz w:val="16"/>
          <w:szCs w:val="16"/>
          <w:shd w:val="clear" w:color="auto" w:fill="F7F7F8"/>
        </w:rPr>
      </w:pPr>
      <w:r w:rsidRPr="00053ADD">
        <w:rPr>
          <w:rFonts w:ascii="Segoe UI" w:hAnsi="Segoe UI" w:cs="Segoe UI"/>
          <w:b/>
          <w:color w:val="374151"/>
          <w:sz w:val="16"/>
          <w:szCs w:val="16"/>
          <w:shd w:val="clear" w:color="auto" w:fill="F7F7F8"/>
        </w:rPr>
        <w:t>#Innovation</w:t>
      </w:r>
    </w:p>
    <w:p w:rsidR="00993601" w:rsidRDefault="00993601" w:rsidP="00993601">
      <w:pPr>
        <w:rPr>
          <w:rFonts w:ascii="Segoe UI" w:hAnsi="Segoe UI" w:cs="Segoe UI"/>
          <w:color w:val="374151"/>
          <w:sz w:val="16"/>
          <w:szCs w:val="16"/>
          <w:shd w:val="clear" w:color="auto" w:fill="F7F7F8"/>
        </w:rPr>
      </w:pPr>
      <w:r>
        <w:rPr>
          <w:rFonts w:ascii="Segoe UI" w:hAnsi="Segoe UI" w:cs="Segoe UI"/>
          <w:color w:val="374151"/>
          <w:sz w:val="16"/>
          <w:szCs w:val="16"/>
          <w:shd w:val="clear" w:color="auto" w:fill="F7F7F8"/>
        </w:rPr>
        <w:t xml:space="preserve">Deploying a </w:t>
      </w:r>
      <w:proofErr w:type="spellStart"/>
      <w:r>
        <w:rPr>
          <w:rFonts w:ascii="Segoe UI" w:hAnsi="Segoe UI" w:cs="Segoe UI"/>
          <w:color w:val="374151"/>
          <w:sz w:val="16"/>
          <w:szCs w:val="16"/>
          <w:shd w:val="clear" w:color="auto" w:fill="F7F7F8"/>
        </w:rPr>
        <w:t>chatbot</w:t>
      </w:r>
      <w:proofErr w:type="spellEnd"/>
      <w:r>
        <w:rPr>
          <w:rFonts w:ascii="Segoe UI" w:hAnsi="Segoe UI" w:cs="Segoe UI"/>
          <w:color w:val="374151"/>
          <w:sz w:val="16"/>
          <w:szCs w:val="16"/>
          <w:shd w:val="clear" w:color="auto" w:fill="F7F7F8"/>
        </w:rPr>
        <w:t xml:space="preserve"> using IBM Cloud Watson Assistant involves utilizing the Watson Assistant service provided by IBM Cloud to integrate a </w:t>
      </w:r>
      <w:proofErr w:type="spellStart"/>
      <w:r>
        <w:rPr>
          <w:rFonts w:ascii="Segoe UI" w:hAnsi="Segoe UI" w:cs="Segoe UI"/>
          <w:color w:val="374151"/>
          <w:sz w:val="16"/>
          <w:szCs w:val="16"/>
          <w:shd w:val="clear" w:color="auto" w:fill="F7F7F8"/>
        </w:rPr>
        <w:t>chatbot</w:t>
      </w:r>
      <w:proofErr w:type="spellEnd"/>
      <w:r>
        <w:rPr>
          <w:rFonts w:ascii="Segoe UI" w:hAnsi="Segoe UI" w:cs="Segoe UI"/>
          <w:color w:val="374151"/>
          <w:sz w:val="16"/>
          <w:szCs w:val="16"/>
          <w:shd w:val="clear" w:color="auto" w:fill="F7F7F8"/>
        </w:rPr>
        <w:t xml:space="preserve"> into your applications, websites, or other platforms. Watson Assistant is an AI-powered </w:t>
      </w:r>
      <w:proofErr w:type="spellStart"/>
      <w:r>
        <w:rPr>
          <w:rFonts w:ascii="Segoe UI" w:hAnsi="Segoe UI" w:cs="Segoe UI"/>
          <w:color w:val="374151"/>
          <w:sz w:val="16"/>
          <w:szCs w:val="16"/>
          <w:shd w:val="clear" w:color="auto" w:fill="F7F7F8"/>
        </w:rPr>
        <w:t>chatbot</w:t>
      </w:r>
      <w:proofErr w:type="spellEnd"/>
      <w:r>
        <w:rPr>
          <w:rFonts w:ascii="Segoe UI" w:hAnsi="Segoe UI" w:cs="Segoe UI"/>
          <w:color w:val="374151"/>
          <w:sz w:val="16"/>
          <w:szCs w:val="16"/>
          <w:shd w:val="clear" w:color="auto" w:fill="F7F7F8"/>
        </w:rPr>
        <w:t xml:space="preserve"> service that allows businesses to build interactive interfaces such as </w:t>
      </w:r>
      <w:proofErr w:type="spellStart"/>
      <w:r>
        <w:rPr>
          <w:rFonts w:ascii="Segoe UI" w:hAnsi="Segoe UI" w:cs="Segoe UI"/>
          <w:color w:val="374151"/>
          <w:sz w:val="16"/>
          <w:szCs w:val="16"/>
          <w:shd w:val="clear" w:color="auto" w:fill="F7F7F8"/>
        </w:rPr>
        <w:t>chatbots</w:t>
      </w:r>
      <w:proofErr w:type="spellEnd"/>
      <w:r>
        <w:rPr>
          <w:rFonts w:ascii="Segoe UI" w:hAnsi="Segoe UI" w:cs="Segoe UI"/>
          <w:color w:val="374151"/>
          <w:sz w:val="16"/>
          <w:szCs w:val="16"/>
          <w:shd w:val="clear" w:color="auto" w:fill="F7F7F8"/>
        </w:rPr>
        <w:t xml:space="preserve"> and virtual agents. here are some key innovations and best practices related to deploying </w:t>
      </w:r>
      <w:proofErr w:type="spellStart"/>
      <w:r>
        <w:rPr>
          <w:rFonts w:ascii="Segoe UI" w:hAnsi="Segoe UI" w:cs="Segoe UI"/>
          <w:color w:val="374151"/>
          <w:sz w:val="16"/>
          <w:szCs w:val="16"/>
          <w:shd w:val="clear" w:color="auto" w:fill="F7F7F8"/>
        </w:rPr>
        <w:t>chatbots</w:t>
      </w:r>
      <w:proofErr w:type="spellEnd"/>
      <w:r>
        <w:rPr>
          <w:rFonts w:ascii="Segoe UI" w:hAnsi="Segoe UI" w:cs="Segoe UI"/>
          <w:color w:val="374151"/>
          <w:sz w:val="16"/>
          <w:szCs w:val="16"/>
          <w:shd w:val="clear" w:color="auto" w:fill="F7F7F8"/>
        </w:rPr>
        <w:t xml:space="preserve"> with IBM Cloud Watson Assistant:</w:t>
      </w:r>
    </w:p>
    <w:p w:rsidR="00993601" w:rsidRDefault="00993601" w:rsidP="00053ADD">
      <w:pPr>
        <w:rPr>
          <w:rFonts w:ascii="Segoe UI" w:hAnsi="Segoe UI" w:cs="Segoe UI"/>
          <w:color w:val="374151"/>
          <w:sz w:val="16"/>
          <w:szCs w:val="16"/>
          <w:shd w:val="clear" w:color="auto" w:fill="F7F7F8"/>
        </w:rPr>
      </w:pPr>
    </w:p>
    <w:p w:rsidR="00053ADD" w:rsidRDefault="00053ADD" w:rsidP="00053ADD">
      <w:pPr>
        <w:rPr>
          <w:rFonts w:ascii="Segoe UI" w:hAnsi="Segoe UI" w:cs="Segoe UI"/>
          <w:color w:val="374151"/>
          <w:sz w:val="16"/>
          <w:szCs w:val="16"/>
          <w:shd w:val="clear" w:color="auto" w:fill="F7F7F8"/>
        </w:rPr>
      </w:pPr>
    </w:p>
    <w:p w:rsidR="00053ADD" w:rsidRPr="00053ADD" w:rsidRDefault="00053ADD" w:rsidP="00053AD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053ADD">
        <w:rPr>
          <w:rFonts w:ascii="Segoe UI" w:eastAsia="Times New Roman" w:hAnsi="Segoe UI" w:cs="Segoe UI"/>
          <w:b/>
          <w:bCs/>
          <w:sz w:val="30"/>
          <w:szCs w:val="30"/>
        </w:rPr>
        <w:t xml:space="preserve">1. </w:t>
      </w:r>
      <w:r w:rsidRPr="00053ADD">
        <w:rPr>
          <w:rFonts w:ascii="Segoe UI" w:eastAsia="Times New Roman" w:hAnsi="Segoe UI" w:cs="Segoe UI"/>
          <w:b/>
          <w:bCs/>
          <w:sz w:val="30"/>
        </w:rPr>
        <w:t>Integration with Multiple Channels:</w:t>
      </w:r>
    </w:p>
    <w:p w:rsidR="00053ADD" w:rsidRPr="00053ADD" w:rsidRDefault="00053ADD" w:rsidP="00053AD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16"/>
          <w:szCs w:val="16"/>
        </w:rPr>
      </w:pPr>
      <w:r w:rsidRPr="00053ADD">
        <w:rPr>
          <w:rFonts w:ascii="Segoe UI" w:eastAsia="Times New Roman" w:hAnsi="Segoe UI" w:cs="Segoe UI"/>
          <w:color w:val="374151"/>
          <w:sz w:val="16"/>
          <w:szCs w:val="16"/>
        </w:rPr>
        <w:t xml:space="preserve">Watson Assistant allows integration with various messaging platforms such as </w:t>
      </w:r>
      <w:proofErr w:type="spellStart"/>
      <w:r w:rsidRPr="00053ADD">
        <w:rPr>
          <w:rFonts w:ascii="Segoe UI" w:eastAsia="Times New Roman" w:hAnsi="Segoe UI" w:cs="Segoe UI"/>
          <w:color w:val="374151"/>
          <w:sz w:val="16"/>
          <w:szCs w:val="16"/>
        </w:rPr>
        <w:t>Facebook</w:t>
      </w:r>
      <w:proofErr w:type="spellEnd"/>
      <w:r w:rsidRPr="00053ADD">
        <w:rPr>
          <w:rFonts w:ascii="Segoe UI" w:eastAsia="Times New Roman" w:hAnsi="Segoe UI" w:cs="Segoe UI"/>
          <w:color w:val="374151"/>
          <w:sz w:val="16"/>
          <w:szCs w:val="16"/>
        </w:rPr>
        <w:t xml:space="preserve"> Messenger, Slack, and other popular messaging apps. This allows businesses to deploy </w:t>
      </w:r>
      <w:proofErr w:type="spellStart"/>
      <w:r w:rsidRPr="00053ADD">
        <w:rPr>
          <w:rFonts w:ascii="Segoe UI" w:eastAsia="Times New Roman" w:hAnsi="Segoe UI" w:cs="Segoe UI"/>
          <w:color w:val="374151"/>
          <w:sz w:val="16"/>
          <w:szCs w:val="16"/>
        </w:rPr>
        <w:t>chatbots</w:t>
      </w:r>
      <w:proofErr w:type="spellEnd"/>
      <w:r w:rsidRPr="00053ADD">
        <w:rPr>
          <w:rFonts w:ascii="Segoe UI" w:eastAsia="Times New Roman" w:hAnsi="Segoe UI" w:cs="Segoe UI"/>
          <w:color w:val="374151"/>
          <w:sz w:val="16"/>
          <w:szCs w:val="16"/>
        </w:rPr>
        <w:t xml:space="preserve"> on their preferred platforms where their customers are already active.</w:t>
      </w:r>
    </w:p>
    <w:p w:rsidR="00053ADD" w:rsidRPr="00053ADD" w:rsidRDefault="00053ADD" w:rsidP="00053AD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053ADD">
        <w:rPr>
          <w:rFonts w:ascii="Segoe UI" w:eastAsia="Times New Roman" w:hAnsi="Segoe UI" w:cs="Segoe UI"/>
          <w:b/>
          <w:bCs/>
          <w:sz w:val="30"/>
          <w:szCs w:val="30"/>
        </w:rPr>
        <w:t xml:space="preserve">2. </w:t>
      </w:r>
      <w:r w:rsidRPr="00053ADD">
        <w:rPr>
          <w:rFonts w:ascii="Segoe UI" w:eastAsia="Times New Roman" w:hAnsi="Segoe UI" w:cs="Segoe UI"/>
          <w:b/>
          <w:bCs/>
          <w:sz w:val="30"/>
        </w:rPr>
        <w:t>Natural Language Understanding (NLU):</w:t>
      </w:r>
    </w:p>
    <w:p w:rsidR="00053ADD" w:rsidRPr="00053ADD" w:rsidRDefault="00053ADD" w:rsidP="00053AD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16"/>
          <w:szCs w:val="16"/>
        </w:rPr>
      </w:pPr>
      <w:r w:rsidRPr="00053ADD">
        <w:rPr>
          <w:rFonts w:ascii="Segoe UI" w:eastAsia="Times New Roman" w:hAnsi="Segoe UI" w:cs="Segoe UI"/>
          <w:color w:val="374151"/>
          <w:sz w:val="16"/>
          <w:szCs w:val="16"/>
        </w:rPr>
        <w:t xml:space="preserve">Watson Assistant integrates with IBM Watson Natural Language Understanding, which enables the </w:t>
      </w:r>
      <w:proofErr w:type="spellStart"/>
      <w:r w:rsidRPr="00053ADD">
        <w:rPr>
          <w:rFonts w:ascii="Segoe UI" w:eastAsia="Times New Roman" w:hAnsi="Segoe UI" w:cs="Segoe UI"/>
          <w:color w:val="374151"/>
          <w:sz w:val="16"/>
          <w:szCs w:val="16"/>
        </w:rPr>
        <w:t>chatbot</w:t>
      </w:r>
      <w:proofErr w:type="spellEnd"/>
      <w:r w:rsidRPr="00053ADD">
        <w:rPr>
          <w:rFonts w:ascii="Segoe UI" w:eastAsia="Times New Roman" w:hAnsi="Segoe UI" w:cs="Segoe UI"/>
          <w:color w:val="374151"/>
          <w:sz w:val="16"/>
          <w:szCs w:val="16"/>
        </w:rPr>
        <w:t xml:space="preserve"> to comprehend the context of user queries better. By understanding the intent and sentiment of the user, the </w:t>
      </w:r>
      <w:proofErr w:type="spellStart"/>
      <w:r w:rsidRPr="00053ADD">
        <w:rPr>
          <w:rFonts w:ascii="Segoe UI" w:eastAsia="Times New Roman" w:hAnsi="Segoe UI" w:cs="Segoe UI"/>
          <w:color w:val="374151"/>
          <w:sz w:val="16"/>
          <w:szCs w:val="16"/>
        </w:rPr>
        <w:t>chatbot</w:t>
      </w:r>
      <w:proofErr w:type="spellEnd"/>
      <w:r w:rsidRPr="00053ADD">
        <w:rPr>
          <w:rFonts w:ascii="Segoe UI" w:eastAsia="Times New Roman" w:hAnsi="Segoe UI" w:cs="Segoe UI"/>
          <w:color w:val="374151"/>
          <w:sz w:val="16"/>
          <w:szCs w:val="16"/>
        </w:rPr>
        <w:t xml:space="preserve"> can provide more accurate and relevant responses.</w:t>
      </w:r>
    </w:p>
    <w:p w:rsidR="00053ADD" w:rsidRPr="00053ADD" w:rsidRDefault="00053ADD" w:rsidP="00053AD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053ADD">
        <w:rPr>
          <w:rFonts w:ascii="Segoe UI" w:eastAsia="Times New Roman" w:hAnsi="Segoe UI" w:cs="Segoe UI"/>
          <w:b/>
          <w:bCs/>
          <w:sz w:val="30"/>
          <w:szCs w:val="30"/>
        </w:rPr>
        <w:t xml:space="preserve">3. </w:t>
      </w:r>
      <w:r w:rsidRPr="00053ADD">
        <w:rPr>
          <w:rFonts w:ascii="Segoe UI" w:eastAsia="Times New Roman" w:hAnsi="Segoe UI" w:cs="Segoe UI"/>
          <w:b/>
          <w:bCs/>
          <w:sz w:val="30"/>
        </w:rPr>
        <w:t>Contextual Conversations:</w:t>
      </w:r>
    </w:p>
    <w:p w:rsidR="00053ADD" w:rsidRPr="00053ADD" w:rsidRDefault="00053ADD" w:rsidP="00053AD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16"/>
          <w:szCs w:val="16"/>
        </w:rPr>
      </w:pPr>
      <w:r w:rsidRPr="00053ADD">
        <w:rPr>
          <w:rFonts w:ascii="Segoe UI" w:eastAsia="Times New Roman" w:hAnsi="Segoe UI" w:cs="Segoe UI"/>
          <w:color w:val="374151"/>
          <w:sz w:val="16"/>
          <w:szCs w:val="16"/>
        </w:rPr>
        <w:t>Watson Assistant supports contextual conversations, which means it can remember past interactions within a session. This context-awareness enables more coherent and relevant responses during multi-turn conversations.</w:t>
      </w:r>
    </w:p>
    <w:p w:rsidR="00053ADD" w:rsidRPr="00053ADD" w:rsidRDefault="00053ADD" w:rsidP="00053AD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053ADD">
        <w:rPr>
          <w:rFonts w:ascii="Segoe UI" w:eastAsia="Times New Roman" w:hAnsi="Segoe UI" w:cs="Segoe UI"/>
          <w:b/>
          <w:bCs/>
          <w:sz w:val="30"/>
          <w:szCs w:val="30"/>
        </w:rPr>
        <w:t xml:space="preserve">4. </w:t>
      </w:r>
      <w:r w:rsidRPr="00053ADD">
        <w:rPr>
          <w:rFonts w:ascii="Segoe UI" w:eastAsia="Times New Roman" w:hAnsi="Segoe UI" w:cs="Segoe UI"/>
          <w:b/>
          <w:bCs/>
          <w:sz w:val="30"/>
        </w:rPr>
        <w:t>Machine Learning-based Training:</w:t>
      </w:r>
    </w:p>
    <w:p w:rsidR="00053ADD" w:rsidRPr="00053ADD" w:rsidRDefault="00053ADD" w:rsidP="00053AD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16"/>
          <w:szCs w:val="16"/>
        </w:rPr>
      </w:pPr>
      <w:r w:rsidRPr="00053ADD">
        <w:rPr>
          <w:rFonts w:ascii="Segoe UI" w:eastAsia="Times New Roman" w:hAnsi="Segoe UI" w:cs="Segoe UI"/>
          <w:color w:val="374151"/>
          <w:sz w:val="16"/>
          <w:szCs w:val="16"/>
        </w:rPr>
        <w:t>Watson Assistant employs machine learning algorithms to continuously improve its responses. It learns from user interactions over time and becomes more accurate in understanding user intents, leading to better responses.</w:t>
      </w:r>
    </w:p>
    <w:p w:rsidR="00053ADD" w:rsidRPr="00053ADD" w:rsidRDefault="00053ADD" w:rsidP="00053AD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053ADD">
        <w:rPr>
          <w:rFonts w:ascii="Segoe UI" w:eastAsia="Times New Roman" w:hAnsi="Segoe UI" w:cs="Segoe UI"/>
          <w:b/>
          <w:bCs/>
          <w:sz w:val="30"/>
          <w:szCs w:val="30"/>
        </w:rPr>
        <w:t xml:space="preserve">5. </w:t>
      </w:r>
      <w:r w:rsidRPr="00053ADD">
        <w:rPr>
          <w:rFonts w:ascii="Segoe UI" w:eastAsia="Times New Roman" w:hAnsi="Segoe UI" w:cs="Segoe UI"/>
          <w:b/>
          <w:bCs/>
          <w:sz w:val="30"/>
        </w:rPr>
        <w:t>Dialog Skill Builder:</w:t>
      </w:r>
    </w:p>
    <w:p w:rsidR="00053ADD" w:rsidRDefault="00053ADD" w:rsidP="00053AD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16"/>
          <w:szCs w:val="16"/>
        </w:rPr>
      </w:pPr>
      <w:r w:rsidRPr="00053ADD">
        <w:rPr>
          <w:rFonts w:ascii="Segoe UI" w:eastAsia="Times New Roman" w:hAnsi="Segoe UI" w:cs="Segoe UI"/>
          <w:color w:val="374151"/>
          <w:sz w:val="16"/>
          <w:szCs w:val="16"/>
        </w:rPr>
        <w:t xml:space="preserve">IBM Watson Assistant provides a user-friendly interface called Dialog Skill Builder, which allows developers and non-technical users to create </w:t>
      </w:r>
      <w:proofErr w:type="spellStart"/>
      <w:r w:rsidRPr="00053ADD">
        <w:rPr>
          <w:rFonts w:ascii="Segoe UI" w:eastAsia="Times New Roman" w:hAnsi="Segoe UI" w:cs="Segoe UI"/>
          <w:color w:val="374151"/>
          <w:sz w:val="16"/>
          <w:szCs w:val="16"/>
        </w:rPr>
        <w:t>chatbot</w:t>
      </w:r>
      <w:proofErr w:type="spellEnd"/>
      <w:r w:rsidRPr="00053ADD">
        <w:rPr>
          <w:rFonts w:ascii="Segoe UI" w:eastAsia="Times New Roman" w:hAnsi="Segoe UI" w:cs="Segoe UI"/>
          <w:color w:val="374151"/>
          <w:sz w:val="16"/>
          <w:szCs w:val="16"/>
        </w:rPr>
        <w:t xml:space="preserve"> dialogs without extensive programming knowledge. This feature simplifies the process of designing and deploying complex conversational flows.</w:t>
      </w:r>
    </w:p>
    <w:p w:rsidR="00587152" w:rsidRPr="00053ADD" w:rsidRDefault="00587152" w:rsidP="00053AD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16"/>
          <w:szCs w:val="16"/>
        </w:rPr>
      </w:pPr>
    </w:p>
    <w:p w:rsidR="00053ADD" w:rsidRPr="00053ADD" w:rsidRDefault="00053ADD" w:rsidP="00053AD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053ADD">
        <w:rPr>
          <w:rFonts w:ascii="Segoe UI" w:eastAsia="Times New Roman" w:hAnsi="Segoe UI" w:cs="Segoe UI"/>
          <w:b/>
          <w:bCs/>
          <w:sz w:val="30"/>
          <w:szCs w:val="30"/>
        </w:rPr>
        <w:lastRenderedPageBreak/>
        <w:t xml:space="preserve">6. </w:t>
      </w:r>
      <w:r w:rsidRPr="00053ADD">
        <w:rPr>
          <w:rFonts w:ascii="Segoe UI" w:eastAsia="Times New Roman" w:hAnsi="Segoe UI" w:cs="Segoe UI"/>
          <w:b/>
          <w:bCs/>
          <w:sz w:val="30"/>
        </w:rPr>
        <w:t>Flexible Deployment Options:</w:t>
      </w:r>
    </w:p>
    <w:p w:rsidR="00053ADD" w:rsidRPr="00053ADD" w:rsidRDefault="00053ADD" w:rsidP="00053AD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16"/>
          <w:szCs w:val="16"/>
        </w:rPr>
      </w:pPr>
      <w:r w:rsidRPr="00053ADD">
        <w:rPr>
          <w:rFonts w:ascii="Segoe UI" w:eastAsia="Times New Roman" w:hAnsi="Segoe UI" w:cs="Segoe UI"/>
          <w:color w:val="374151"/>
          <w:sz w:val="16"/>
          <w:szCs w:val="16"/>
        </w:rPr>
        <w:t xml:space="preserve">Watson Assistant offers flexibility in deployment. You can deploy </w:t>
      </w:r>
      <w:proofErr w:type="spellStart"/>
      <w:r w:rsidRPr="00053ADD">
        <w:rPr>
          <w:rFonts w:ascii="Segoe UI" w:eastAsia="Times New Roman" w:hAnsi="Segoe UI" w:cs="Segoe UI"/>
          <w:color w:val="374151"/>
          <w:sz w:val="16"/>
          <w:szCs w:val="16"/>
        </w:rPr>
        <w:t>chatbots</w:t>
      </w:r>
      <w:proofErr w:type="spellEnd"/>
      <w:r w:rsidRPr="00053ADD">
        <w:rPr>
          <w:rFonts w:ascii="Segoe UI" w:eastAsia="Times New Roman" w:hAnsi="Segoe UI" w:cs="Segoe UI"/>
          <w:color w:val="374151"/>
          <w:sz w:val="16"/>
          <w:szCs w:val="16"/>
        </w:rPr>
        <w:t xml:space="preserve"> on IBM Cloud, on-premises, or even on other cloud platforms, depending on your organization's specific requirements and constraints.</w:t>
      </w:r>
    </w:p>
    <w:p w:rsidR="00053ADD" w:rsidRPr="00053ADD" w:rsidRDefault="00053ADD" w:rsidP="00053AD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053ADD">
        <w:rPr>
          <w:rFonts w:ascii="Segoe UI" w:eastAsia="Times New Roman" w:hAnsi="Segoe UI" w:cs="Segoe UI"/>
          <w:b/>
          <w:bCs/>
          <w:sz w:val="30"/>
          <w:szCs w:val="30"/>
        </w:rPr>
        <w:t xml:space="preserve">7. </w:t>
      </w:r>
      <w:r w:rsidRPr="00053ADD">
        <w:rPr>
          <w:rFonts w:ascii="Segoe UI" w:eastAsia="Times New Roman" w:hAnsi="Segoe UI" w:cs="Segoe UI"/>
          <w:b/>
          <w:bCs/>
          <w:sz w:val="30"/>
        </w:rPr>
        <w:t>Security and Compliance:</w:t>
      </w:r>
    </w:p>
    <w:p w:rsidR="00053ADD" w:rsidRPr="00053ADD" w:rsidRDefault="00053ADD" w:rsidP="00053AD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16"/>
          <w:szCs w:val="16"/>
        </w:rPr>
      </w:pPr>
      <w:r w:rsidRPr="00053ADD">
        <w:rPr>
          <w:rFonts w:ascii="Segoe UI" w:eastAsia="Times New Roman" w:hAnsi="Segoe UI" w:cs="Segoe UI"/>
          <w:color w:val="374151"/>
          <w:sz w:val="16"/>
          <w:szCs w:val="16"/>
        </w:rPr>
        <w:t>IBM Cloud services, including Watson Assistant, adhere to high-security standards. They provide features such as data encryption, identity and access management, and compliance certifications, ensuring that sensitive data and conversations are secure and compliant with regulations.</w:t>
      </w:r>
    </w:p>
    <w:p w:rsidR="00053ADD" w:rsidRPr="00053ADD" w:rsidRDefault="00053ADD" w:rsidP="00053AD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053ADD">
        <w:rPr>
          <w:rFonts w:ascii="Segoe UI" w:eastAsia="Times New Roman" w:hAnsi="Segoe UI" w:cs="Segoe UI"/>
          <w:b/>
          <w:bCs/>
          <w:sz w:val="30"/>
          <w:szCs w:val="30"/>
        </w:rPr>
        <w:t xml:space="preserve">8. </w:t>
      </w:r>
      <w:r w:rsidRPr="00053ADD">
        <w:rPr>
          <w:rFonts w:ascii="Segoe UI" w:eastAsia="Times New Roman" w:hAnsi="Segoe UI" w:cs="Segoe UI"/>
          <w:b/>
          <w:bCs/>
          <w:sz w:val="30"/>
        </w:rPr>
        <w:t>Analytics and Insights:</w:t>
      </w:r>
    </w:p>
    <w:p w:rsidR="00053ADD" w:rsidRPr="00053ADD" w:rsidRDefault="00053ADD" w:rsidP="00053AD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16"/>
          <w:szCs w:val="16"/>
        </w:rPr>
      </w:pPr>
      <w:r w:rsidRPr="00053ADD">
        <w:rPr>
          <w:rFonts w:ascii="Segoe UI" w:eastAsia="Times New Roman" w:hAnsi="Segoe UI" w:cs="Segoe UI"/>
          <w:color w:val="374151"/>
          <w:sz w:val="16"/>
          <w:szCs w:val="16"/>
        </w:rPr>
        <w:t xml:space="preserve">Watson Assistant provides analytics tools that allow businesses to track the performance of their </w:t>
      </w:r>
      <w:proofErr w:type="spellStart"/>
      <w:r w:rsidRPr="00053ADD">
        <w:rPr>
          <w:rFonts w:ascii="Segoe UI" w:eastAsia="Times New Roman" w:hAnsi="Segoe UI" w:cs="Segoe UI"/>
          <w:color w:val="374151"/>
          <w:sz w:val="16"/>
          <w:szCs w:val="16"/>
        </w:rPr>
        <w:t>chatbots</w:t>
      </w:r>
      <w:proofErr w:type="spellEnd"/>
      <w:r w:rsidRPr="00053ADD">
        <w:rPr>
          <w:rFonts w:ascii="Segoe UI" w:eastAsia="Times New Roman" w:hAnsi="Segoe UI" w:cs="Segoe UI"/>
          <w:color w:val="374151"/>
          <w:sz w:val="16"/>
          <w:szCs w:val="16"/>
        </w:rPr>
        <w:t xml:space="preserve">. These analytics offer insights into user interactions, frequently asked questions, and areas where the </w:t>
      </w:r>
      <w:proofErr w:type="spellStart"/>
      <w:r w:rsidRPr="00053ADD">
        <w:rPr>
          <w:rFonts w:ascii="Segoe UI" w:eastAsia="Times New Roman" w:hAnsi="Segoe UI" w:cs="Segoe UI"/>
          <w:color w:val="374151"/>
          <w:sz w:val="16"/>
          <w:szCs w:val="16"/>
        </w:rPr>
        <w:t>chatbot</w:t>
      </w:r>
      <w:proofErr w:type="spellEnd"/>
      <w:r w:rsidRPr="00053ADD">
        <w:rPr>
          <w:rFonts w:ascii="Segoe UI" w:eastAsia="Times New Roman" w:hAnsi="Segoe UI" w:cs="Segoe UI"/>
          <w:color w:val="374151"/>
          <w:sz w:val="16"/>
          <w:szCs w:val="16"/>
        </w:rPr>
        <w:t xml:space="preserve"> might need improvement. Data-driven insights help in refining the </w:t>
      </w:r>
      <w:proofErr w:type="spellStart"/>
      <w:r w:rsidRPr="00053ADD">
        <w:rPr>
          <w:rFonts w:ascii="Segoe UI" w:eastAsia="Times New Roman" w:hAnsi="Segoe UI" w:cs="Segoe UI"/>
          <w:color w:val="374151"/>
          <w:sz w:val="16"/>
          <w:szCs w:val="16"/>
        </w:rPr>
        <w:t>chatbot's</w:t>
      </w:r>
      <w:proofErr w:type="spellEnd"/>
      <w:r w:rsidRPr="00053ADD">
        <w:rPr>
          <w:rFonts w:ascii="Segoe UI" w:eastAsia="Times New Roman" w:hAnsi="Segoe UI" w:cs="Segoe UI"/>
          <w:color w:val="374151"/>
          <w:sz w:val="16"/>
          <w:szCs w:val="16"/>
        </w:rPr>
        <w:t xml:space="preserve"> responses over time.</w:t>
      </w:r>
    </w:p>
    <w:p w:rsidR="00053ADD" w:rsidRPr="00053ADD" w:rsidRDefault="00053ADD" w:rsidP="00053AD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053ADD">
        <w:rPr>
          <w:rFonts w:ascii="Segoe UI" w:eastAsia="Times New Roman" w:hAnsi="Segoe UI" w:cs="Segoe UI"/>
          <w:b/>
          <w:bCs/>
          <w:sz w:val="30"/>
          <w:szCs w:val="30"/>
        </w:rPr>
        <w:t xml:space="preserve">9. </w:t>
      </w:r>
      <w:r w:rsidRPr="00053ADD">
        <w:rPr>
          <w:rFonts w:ascii="Segoe UI" w:eastAsia="Times New Roman" w:hAnsi="Segoe UI" w:cs="Segoe UI"/>
          <w:b/>
          <w:bCs/>
          <w:sz w:val="30"/>
        </w:rPr>
        <w:t>Multi-Language Support:</w:t>
      </w:r>
    </w:p>
    <w:p w:rsidR="00053ADD" w:rsidRPr="00053ADD" w:rsidRDefault="00053ADD" w:rsidP="00053AD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16"/>
          <w:szCs w:val="16"/>
        </w:rPr>
      </w:pPr>
      <w:r w:rsidRPr="00053ADD">
        <w:rPr>
          <w:rFonts w:ascii="Segoe UI" w:eastAsia="Times New Roman" w:hAnsi="Segoe UI" w:cs="Segoe UI"/>
          <w:color w:val="374151"/>
          <w:sz w:val="16"/>
          <w:szCs w:val="16"/>
        </w:rPr>
        <w:t xml:space="preserve">Watson Assistant supports multiple languages, allowing businesses to create </w:t>
      </w:r>
      <w:proofErr w:type="spellStart"/>
      <w:r w:rsidRPr="00053ADD">
        <w:rPr>
          <w:rFonts w:ascii="Segoe UI" w:eastAsia="Times New Roman" w:hAnsi="Segoe UI" w:cs="Segoe UI"/>
          <w:color w:val="374151"/>
          <w:sz w:val="16"/>
          <w:szCs w:val="16"/>
        </w:rPr>
        <w:t>chatbots</w:t>
      </w:r>
      <w:proofErr w:type="spellEnd"/>
      <w:r w:rsidRPr="00053ADD">
        <w:rPr>
          <w:rFonts w:ascii="Segoe UI" w:eastAsia="Times New Roman" w:hAnsi="Segoe UI" w:cs="Segoe UI"/>
          <w:color w:val="374151"/>
          <w:sz w:val="16"/>
          <w:szCs w:val="16"/>
        </w:rPr>
        <w:t xml:space="preserve"> for a global audience. This feature is crucial for companies operating in diverse regions with customers who speak different languages.</w:t>
      </w:r>
    </w:p>
    <w:p w:rsidR="00053ADD" w:rsidRPr="00053ADD" w:rsidRDefault="00053ADD" w:rsidP="00053AD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053ADD">
        <w:rPr>
          <w:rFonts w:ascii="Segoe UI" w:eastAsia="Times New Roman" w:hAnsi="Segoe UI" w:cs="Segoe UI"/>
          <w:b/>
          <w:bCs/>
          <w:sz w:val="30"/>
          <w:szCs w:val="30"/>
        </w:rPr>
        <w:t xml:space="preserve">10. </w:t>
      </w:r>
      <w:r w:rsidRPr="00053ADD">
        <w:rPr>
          <w:rFonts w:ascii="Segoe UI" w:eastAsia="Times New Roman" w:hAnsi="Segoe UI" w:cs="Segoe UI"/>
          <w:b/>
          <w:bCs/>
          <w:sz w:val="30"/>
        </w:rPr>
        <w:t>Voice Integration:</w:t>
      </w:r>
    </w:p>
    <w:p w:rsidR="00053ADD" w:rsidRPr="00053ADD" w:rsidRDefault="00053ADD" w:rsidP="00053AD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16"/>
          <w:szCs w:val="16"/>
        </w:rPr>
      </w:pPr>
      <w:r w:rsidRPr="00053ADD">
        <w:rPr>
          <w:rFonts w:ascii="Segoe UI" w:eastAsia="Times New Roman" w:hAnsi="Segoe UI" w:cs="Segoe UI"/>
          <w:color w:val="374151"/>
          <w:sz w:val="16"/>
          <w:szCs w:val="16"/>
        </w:rPr>
        <w:t xml:space="preserve">Watson Assistant can be integrated with voice interfaces, enabling businesses to create voice-enabled </w:t>
      </w:r>
      <w:proofErr w:type="spellStart"/>
      <w:r w:rsidRPr="00053ADD">
        <w:rPr>
          <w:rFonts w:ascii="Segoe UI" w:eastAsia="Times New Roman" w:hAnsi="Segoe UI" w:cs="Segoe UI"/>
          <w:color w:val="374151"/>
          <w:sz w:val="16"/>
          <w:szCs w:val="16"/>
        </w:rPr>
        <w:t>chatbots</w:t>
      </w:r>
      <w:proofErr w:type="spellEnd"/>
      <w:r w:rsidRPr="00053ADD">
        <w:rPr>
          <w:rFonts w:ascii="Segoe UI" w:eastAsia="Times New Roman" w:hAnsi="Segoe UI" w:cs="Segoe UI"/>
          <w:color w:val="374151"/>
          <w:sz w:val="16"/>
          <w:szCs w:val="16"/>
        </w:rPr>
        <w:t xml:space="preserve"> and virtual agents. This functionality is particularly valuable for applications in customer service and accessibility.</w:t>
      </w:r>
    </w:p>
    <w:p w:rsidR="00053ADD" w:rsidRPr="00053ADD" w:rsidRDefault="00053ADD" w:rsidP="00053AD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16"/>
          <w:szCs w:val="16"/>
        </w:rPr>
      </w:pPr>
      <w:r w:rsidRPr="00053ADD">
        <w:rPr>
          <w:rFonts w:ascii="Segoe UI" w:eastAsia="Times New Roman" w:hAnsi="Segoe UI" w:cs="Segoe UI"/>
          <w:color w:val="374151"/>
          <w:sz w:val="16"/>
          <w:szCs w:val="16"/>
        </w:rPr>
        <w:t>Please note that these features and innovations were applicable as of my last update, and there might have been additional enhancements and developments in IBM Watson Assistant since then. For the most recent and detailed information, I recommend visiting the official IBM Watson Assistant documentation or contacting IBM directly.</w:t>
      </w:r>
    </w:p>
    <w:p w:rsidR="0032259B" w:rsidRDefault="0032259B" w:rsidP="00053ADD">
      <w:pPr>
        <w:rPr>
          <w:rFonts w:ascii="Arial" w:hAnsi="Arial" w:cs="Arial"/>
          <w:b/>
          <w:sz w:val="28"/>
          <w:szCs w:val="28"/>
        </w:rPr>
      </w:pPr>
    </w:p>
    <w:p w:rsidR="0032259B" w:rsidRDefault="0032259B" w:rsidP="00053ADD">
      <w:pPr>
        <w:rPr>
          <w:rFonts w:ascii="Arial" w:hAnsi="Arial" w:cs="Arial"/>
          <w:b/>
          <w:sz w:val="28"/>
          <w:szCs w:val="28"/>
        </w:rPr>
      </w:pPr>
      <w:r>
        <w:rPr>
          <w:rFonts w:ascii="Arial" w:hAnsi="Arial" w:cs="Arial"/>
          <w:b/>
          <w:sz w:val="28"/>
          <w:szCs w:val="28"/>
        </w:rPr>
        <w:t>A</w:t>
      </w:r>
      <w:r w:rsidRPr="0032259B">
        <w:rPr>
          <w:rFonts w:ascii="Arial" w:hAnsi="Arial" w:cs="Arial"/>
          <w:b/>
          <w:sz w:val="28"/>
          <w:szCs w:val="28"/>
        </w:rPr>
        <w:t xml:space="preserve">rchitecture of </w:t>
      </w:r>
      <w:proofErr w:type="spellStart"/>
      <w:r w:rsidRPr="0032259B">
        <w:rPr>
          <w:rFonts w:ascii="Arial" w:hAnsi="Arial" w:cs="Arial"/>
          <w:b/>
          <w:sz w:val="28"/>
          <w:szCs w:val="28"/>
        </w:rPr>
        <w:t>chatbot</w:t>
      </w:r>
      <w:proofErr w:type="spellEnd"/>
      <w:r w:rsidRPr="0032259B">
        <w:rPr>
          <w:rFonts w:ascii="Arial" w:hAnsi="Arial" w:cs="Arial"/>
          <w:b/>
          <w:sz w:val="28"/>
          <w:szCs w:val="28"/>
        </w:rPr>
        <w:t xml:space="preserve"> deployment</w:t>
      </w:r>
      <w:r>
        <w:rPr>
          <w:rFonts w:ascii="Arial" w:hAnsi="Arial" w:cs="Arial"/>
          <w:b/>
          <w:sz w:val="28"/>
          <w:szCs w:val="28"/>
        </w:rPr>
        <w:t>:</w:t>
      </w:r>
    </w:p>
    <w:p w:rsidR="00587152" w:rsidRDefault="00587152" w:rsidP="00587152">
      <w:pPr>
        <w:shd w:val="clear" w:color="auto" w:fill="F5F5F5"/>
        <w:spacing w:after="0" w:line="240" w:lineRule="auto"/>
        <w:textAlignment w:val="baseline"/>
        <w:rPr>
          <w:rFonts w:ascii="Arial" w:eastAsia="Times New Roman" w:hAnsi="Arial" w:cs="Arial"/>
          <w:color w:val="323232"/>
          <w:sz w:val="24"/>
          <w:szCs w:val="24"/>
        </w:rPr>
      </w:pPr>
      <w:r>
        <w:rPr>
          <w:rFonts w:ascii="Arial" w:eastAsia="Times New Roman" w:hAnsi="Arial" w:cs="Arial"/>
          <w:color w:val="323232"/>
          <w:sz w:val="24"/>
          <w:szCs w:val="24"/>
        </w:rPr>
        <w:t>With the IBM Watson</w:t>
      </w:r>
      <w:r w:rsidRPr="00587152">
        <w:rPr>
          <w:rFonts w:ascii="Arial" w:eastAsia="Times New Roman" w:hAnsi="Arial" w:cs="Arial"/>
          <w:color w:val="323232"/>
          <w:sz w:val="24"/>
          <w:szCs w:val="24"/>
        </w:rPr>
        <w:t xml:space="preserve"> Assistant service, you can create an application that understands natural-language input and uses machine learning to respond in a way that simulates a conversation between humans.</w:t>
      </w:r>
    </w:p>
    <w:p w:rsidR="00587152" w:rsidRDefault="00587152" w:rsidP="00587152">
      <w:pPr>
        <w:shd w:val="clear" w:color="auto" w:fill="F5F5F5"/>
        <w:spacing w:after="0" w:line="240" w:lineRule="auto"/>
        <w:textAlignment w:val="baseline"/>
        <w:rPr>
          <w:rFonts w:ascii="Arial" w:eastAsia="Times New Roman" w:hAnsi="Arial" w:cs="Arial"/>
          <w:color w:val="323232"/>
          <w:sz w:val="24"/>
          <w:szCs w:val="24"/>
        </w:rPr>
      </w:pPr>
    </w:p>
    <w:p w:rsidR="00587152" w:rsidRPr="00587152" w:rsidRDefault="00587152" w:rsidP="00587152">
      <w:pPr>
        <w:shd w:val="clear" w:color="auto" w:fill="F5F5F5"/>
        <w:spacing w:after="0" w:line="240" w:lineRule="auto"/>
        <w:textAlignment w:val="baseline"/>
        <w:rPr>
          <w:rFonts w:ascii="Arial" w:eastAsia="Times New Roman" w:hAnsi="Arial" w:cs="Arial"/>
          <w:color w:val="323232"/>
          <w:sz w:val="24"/>
          <w:szCs w:val="24"/>
        </w:rPr>
      </w:pPr>
    </w:p>
    <w:p w:rsidR="00587152" w:rsidRPr="00587152" w:rsidRDefault="00587152" w:rsidP="00587152">
      <w:pPr>
        <w:numPr>
          <w:ilvl w:val="0"/>
          <w:numId w:val="1"/>
        </w:numPr>
        <w:shd w:val="clear" w:color="auto" w:fill="F5F5F5"/>
        <w:spacing w:after="0" w:line="240" w:lineRule="auto"/>
        <w:ind w:left="0"/>
        <w:textAlignment w:val="baseline"/>
        <w:rPr>
          <w:rFonts w:ascii="Arial" w:eastAsia="Times New Roman" w:hAnsi="Arial" w:cs="Arial"/>
          <w:color w:val="000000"/>
          <w:sz w:val="24"/>
          <w:szCs w:val="24"/>
        </w:rPr>
      </w:pPr>
      <w:r w:rsidRPr="00587152">
        <w:rPr>
          <w:rFonts w:ascii="Arial" w:eastAsia="Times New Roman" w:hAnsi="Arial" w:cs="Arial"/>
          <w:color w:val="000000"/>
          <w:sz w:val="24"/>
          <w:szCs w:val="24"/>
        </w:rPr>
        <w:t>Identify sources of information for training the AI system.</w:t>
      </w:r>
    </w:p>
    <w:p w:rsidR="00587152" w:rsidRPr="00587152" w:rsidRDefault="00587152" w:rsidP="00587152">
      <w:pPr>
        <w:numPr>
          <w:ilvl w:val="0"/>
          <w:numId w:val="1"/>
        </w:numPr>
        <w:shd w:val="clear" w:color="auto" w:fill="F5F5F5"/>
        <w:spacing w:after="0" w:line="240" w:lineRule="auto"/>
        <w:ind w:left="0"/>
        <w:textAlignment w:val="baseline"/>
        <w:rPr>
          <w:rFonts w:ascii="Arial" w:eastAsia="Times New Roman" w:hAnsi="Arial" w:cs="Arial"/>
          <w:color w:val="000000"/>
          <w:sz w:val="24"/>
          <w:szCs w:val="24"/>
        </w:rPr>
      </w:pPr>
      <w:r w:rsidRPr="00587152">
        <w:rPr>
          <w:rFonts w:ascii="Arial" w:eastAsia="Times New Roman" w:hAnsi="Arial" w:cs="Arial"/>
          <w:color w:val="000000"/>
          <w:sz w:val="24"/>
          <w:szCs w:val="24"/>
        </w:rPr>
        <w:t>Identify the split between evaluation, test, and training data.</w:t>
      </w:r>
    </w:p>
    <w:p w:rsidR="00587152" w:rsidRPr="00587152" w:rsidRDefault="00587152" w:rsidP="00587152">
      <w:pPr>
        <w:numPr>
          <w:ilvl w:val="0"/>
          <w:numId w:val="1"/>
        </w:numPr>
        <w:shd w:val="clear" w:color="auto" w:fill="F5F5F5"/>
        <w:spacing w:after="0" w:line="240" w:lineRule="auto"/>
        <w:ind w:left="0"/>
        <w:textAlignment w:val="baseline"/>
        <w:rPr>
          <w:rFonts w:ascii="Arial" w:eastAsia="Times New Roman" w:hAnsi="Arial" w:cs="Arial"/>
          <w:color w:val="000000"/>
          <w:sz w:val="24"/>
          <w:szCs w:val="24"/>
        </w:rPr>
      </w:pPr>
      <w:r w:rsidRPr="00587152">
        <w:rPr>
          <w:rFonts w:ascii="Arial" w:eastAsia="Times New Roman" w:hAnsi="Arial" w:cs="Arial"/>
          <w:color w:val="000000"/>
          <w:sz w:val="24"/>
          <w:szCs w:val="24"/>
        </w:rPr>
        <w:t>Define and model the intents, entities, and their relationship.</w:t>
      </w:r>
    </w:p>
    <w:p w:rsidR="00587152" w:rsidRPr="00587152" w:rsidRDefault="00587152" w:rsidP="00587152">
      <w:pPr>
        <w:numPr>
          <w:ilvl w:val="0"/>
          <w:numId w:val="1"/>
        </w:numPr>
        <w:shd w:val="clear" w:color="auto" w:fill="F5F5F5"/>
        <w:spacing w:after="0" w:line="240" w:lineRule="auto"/>
        <w:ind w:left="0"/>
        <w:textAlignment w:val="baseline"/>
        <w:rPr>
          <w:rFonts w:ascii="Arial" w:eastAsia="Times New Roman" w:hAnsi="Arial" w:cs="Arial"/>
          <w:color w:val="000000"/>
          <w:sz w:val="24"/>
          <w:szCs w:val="24"/>
        </w:rPr>
      </w:pPr>
      <w:r w:rsidRPr="00587152">
        <w:rPr>
          <w:rFonts w:ascii="Arial" w:eastAsia="Times New Roman" w:hAnsi="Arial" w:cs="Arial"/>
          <w:color w:val="000000"/>
          <w:sz w:val="24"/>
          <w:szCs w:val="24"/>
        </w:rPr>
        <w:t>Train the conversation service.</w:t>
      </w:r>
    </w:p>
    <w:p w:rsidR="00587152" w:rsidRPr="00587152" w:rsidRDefault="00587152" w:rsidP="00587152">
      <w:pPr>
        <w:numPr>
          <w:ilvl w:val="0"/>
          <w:numId w:val="1"/>
        </w:numPr>
        <w:shd w:val="clear" w:color="auto" w:fill="F5F5F5"/>
        <w:spacing w:after="0" w:line="240" w:lineRule="auto"/>
        <w:ind w:left="0"/>
        <w:textAlignment w:val="baseline"/>
        <w:rPr>
          <w:rFonts w:ascii="Arial" w:eastAsia="Times New Roman" w:hAnsi="Arial" w:cs="Arial"/>
          <w:color w:val="000000"/>
          <w:sz w:val="24"/>
          <w:szCs w:val="24"/>
        </w:rPr>
      </w:pPr>
      <w:r w:rsidRPr="00587152">
        <w:rPr>
          <w:rFonts w:ascii="Arial" w:eastAsia="Times New Roman" w:hAnsi="Arial" w:cs="Arial"/>
          <w:color w:val="000000"/>
          <w:sz w:val="24"/>
          <w:szCs w:val="24"/>
        </w:rPr>
        <w:t>Identify and model the test data maps.</w:t>
      </w:r>
    </w:p>
    <w:p w:rsidR="00587152" w:rsidRPr="00587152" w:rsidRDefault="00587152" w:rsidP="00587152">
      <w:pPr>
        <w:numPr>
          <w:ilvl w:val="0"/>
          <w:numId w:val="1"/>
        </w:numPr>
        <w:shd w:val="clear" w:color="auto" w:fill="F5F5F5"/>
        <w:spacing w:after="0" w:line="240" w:lineRule="auto"/>
        <w:ind w:left="0"/>
        <w:textAlignment w:val="baseline"/>
        <w:rPr>
          <w:rFonts w:ascii="Arial" w:eastAsia="Times New Roman" w:hAnsi="Arial" w:cs="Arial"/>
          <w:color w:val="000000"/>
          <w:sz w:val="24"/>
          <w:szCs w:val="24"/>
        </w:rPr>
      </w:pPr>
      <w:r w:rsidRPr="00587152">
        <w:rPr>
          <w:rFonts w:ascii="Arial" w:eastAsia="Times New Roman" w:hAnsi="Arial" w:cs="Arial"/>
          <w:color w:val="000000"/>
          <w:sz w:val="24"/>
          <w:szCs w:val="24"/>
        </w:rPr>
        <w:t>Identify documents and answers for improving the model.</w:t>
      </w:r>
    </w:p>
    <w:p w:rsidR="00587152" w:rsidRDefault="00587152" w:rsidP="00053ADD">
      <w:pPr>
        <w:rPr>
          <w:rFonts w:ascii="Arial" w:hAnsi="Arial" w:cs="Arial"/>
          <w:b/>
          <w:sz w:val="28"/>
          <w:szCs w:val="28"/>
        </w:rPr>
      </w:pPr>
    </w:p>
    <w:p w:rsidR="00587152" w:rsidRDefault="00587152" w:rsidP="00053ADD">
      <w:pPr>
        <w:rPr>
          <w:rFonts w:ascii="Arial" w:hAnsi="Arial" w:cs="Arial"/>
          <w:b/>
          <w:noProof/>
          <w:sz w:val="28"/>
          <w:szCs w:val="28"/>
        </w:rPr>
      </w:pPr>
      <w:r>
        <w:rPr>
          <w:rFonts w:ascii="Arial" w:hAnsi="Arial" w:cs="Arial"/>
          <w:b/>
          <w:noProof/>
          <w:sz w:val="28"/>
          <w:szCs w:val="28"/>
        </w:rPr>
        <w:lastRenderedPageBreak/>
        <w:softHyphen/>
      </w:r>
      <w:r>
        <w:rPr>
          <w:rFonts w:ascii="Arial" w:hAnsi="Arial" w:cs="Arial"/>
          <w:b/>
          <w:noProof/>
          <w:sz w:val="28"/>
          <w:szCs w:val="28"/>
        </w:rPr>
        <w:softHyphen/>
      </w:r>
      <w:r>
        <w:rPr>
          <w:rFonts w:ascii="Arial" w:hAnsi="Arial" w:cs="Arial"/>
          <w:b/>
          <w:noProof/>
          <w:sz w:val="28"/>
          <w:szCs w:val="28"/>
        </w:rPr>
        <w:softHyphen/>
      </w:r>
      <w:r>
        <w:rPr>
          <w:rFonts w:ascii="Arial" w:hAnsi="Arial" w:cs="Arial"/>
          <w:b/>
          <w:noProof/>
          <w:sz w:val="28"/>
          <w:szCs w:val="28"/>
        </w:rPr>
        <w:softHyphen/>
        <w:t xml:space="preserve"> </w:t>
      </w:r>
      <w:r>
        <w:rPr>
          <w:rFonts w:ascii="Arial" w:hAnsi="Arial" w:cs="Arial"/>
          <w:b/>
          <w:noProof/>
          <w:sz w:val="28"/>
          <w:szCs w:val="28"/>
        </w:rPr>
        <w:softHyphen/>
      </w:r>
      <w:r>
        <w:rPr>
          <w:rFonts w:ascii="Arial" w:hAnsi="Arial" w:cs="Arial"/>
          <w:b/>
          <w:noProof/>
          <w:sz w:val="28"/>
          <w:szCs w:val="28"/>
        </w:rPr>
        <w:softHyphen/>
      </w:r>
      <w:r>
        <w:rPr>
          <w:rFonts w:ascii="Arial" w:hAnsi="Arial" w:cs="Arial"/>
          <w:b/>
          <w:noProof/>
          <w:sz w:val="28"/>
          <w:szCs w:val="28"/>
        </w:rPr>
        <w:softHyphen/>
      </w:r>
      <w:r>
        <w:rPr>
          <w:rFonts w:ascii="Arial" w:hAnsi="Arial" w:cs="Arial"/>
          <w:b/>
          <w:noProof/>
          <w:sz w:val="28"/>
          <w:szCs w:val="28"/>
        </w:rPr>
        <w:softHyphen/>
      </w:r>
      <w:r>
        <w:rPr>
          <w:rFonts w:ascii="Arial" w:hAnsi="Arial" w:cs="Arial"/>
          <w:b/>
          <w:noProof/>
          <w:sz w:val="28"/>
          <w:szCs w:val="28"/>
        </w:rPr>
        <w:drawing>
          <wp:inline distT="0" distB="0" distL="0" distR="0">
            <wp:extent cx="5817870" cy="8229600"/>
            <wp:effectExtent l="19050" t="0" r="0" b="0"/>
            <wp:docPr id="4" name="Picture 3" descr="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jpg"/>
                    <pic:cNvPicPr/>
                  </pic:nvPicPr>
                  <pic:blipFill>
                    <a:blip r:embed="rId5" cstate="print"/>
                    <a:stretch>
                      <a:fillRect/>
                    </a:stretch>
                  </pic:blipFill>
                  <pic:spPr>
                    <a:xfrm>
                      <a:off x="0" y="0"/>
                      <a:ext cx="5817870" cy="8229600"/>
                    </a:xfrm>
                    <a:prstGeom prst="rect">
                      <a:avLst/>
                    </a:prstGeom>
                  </pic:spPr>
                </pic:pic>
              </a:graphicData>
            </a:graphic>
          </wp:inline>
        </w:drawing>
      </w:r>
    </w:p>
    <w:p w:rsidR="00426B69" w:rsidRPr="00426B69" w:rsidRDefault="00426B69" w:rsidP="00426B69">
      <w:pPr>
        <w:pStyle w:val="Heading3"/>
      </w:pPr>
      <w:r>
        <w:lastRenderedPageBreak/>
        <w:t xml:space="preserve">Steps to Deploy Watson Assistant </w:t>
      </w:r>
      <w:proofErr w:type="spellStart"/>
      <w:r>
        <w:t>Chatbot</w:t>
      </w:r>
      <w:proofErr w:type="spellEnd"/>
      <w:r>
        <w:t xml:space="preserve"> on IBM Cloud:</w:t>
      </w:r>
    </w:p>
    <w:p w:rsidR="00426B69" w:rsidRPr="00426B69" w:rsidRDefault="00426B69" w:rsidP="00426B6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i w:val="0"/>
          <w:sz w:val="24"/>
          <w:szCs w:val="24"/>
        </w:rPr>
      </w:pPr>
      <w:r>
        <w:rPr>
          <w:rFonts w:ascii="Segoe UI" w:hAnsi="Segoe UI" w:cs="Segoe UI"/>
          <w:b w:val="0"/>
          <w:bCs w:val="0"/>
        </w:rPr>
        <w:t>Step 1: Create a Watson Assistant Service Instance</w:t>
      </w:r>
    </w:p>
    <w:p w:rsidR="00426B69" w:rsidRDefault="00426B69" w:rsidP="00426B6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Fonts w:ascii="Segoe UI" w:hAnsi="Segoe UI" w:cs="Segoe UI"/>
          <w:color w:val="374151"/>
        </w:rPr>
        <w:t>Log in to your IBM Cloud account.</w:t>
      </w:r>
    </w:p>
    <w:p w:rsidR="00426B69" w:rsidRDefault="00426B69" w:rsidP="00426B6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Fonts w:ascii="Segoe UI" w:hAnsi="Segoe UI" w:cs="Segoe UI"/>
          <w:color w:val="374151"/>
        </w:rPr>
        <w:t>Go to the IBM Cloud Catalog.</w:t>
      </w:r>
    </w:p>
    <w:p w:rsidR="00426B69" w:rsidRDefault="00426B69" w:rsidP="00426B6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Fonts w:ascii="Segoe UI" w:hAnsi="Segoe UI" w:cs="Segoe UI"/>
          <w:color w:val="374151"/>
        </w:rPr>
        <w:t>Select "AI" from the categories and choose "Watson Assistant."</w:t>
      </w:r>
    </w:p>
    <w:p w:rsidR="00426B69" w:rsidRDefault="00426B69" w:rsidP="00426B6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Fonts w:ascii="Segoe UI" w:hAnsi="Segoe UI" w:cs="Segoe UI"/>
          <w:color w:val="374151"/>
        </w:rPr>
        <w:t>Configure your Watson Assistant instance with necessary settings.</w:t>
      </w:r>
    </w:p>
    <w:p w:rsidR="00426B69" w:rsidRDefault="00426B69" w:rsidP="00426B6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auto"/>
        </w:rPr>
      </w:pPr>
      <w:r>
        <w:rPr>
          <w:rFonts w:ascii="Segoe UI" w:hAnsi="Segoe UI" w:cs="Segoe UI"/>
          <w:b w:val="0"/>
          <w:bCs w:val="0"/>
        </w:rPr>
        <w:t xml:space="preserve">Step 2: Build Your </w:t>
      </w:r>
      <w:proofErr w:type="spellStart"/>
      <w:r>
        <w:rPr>
          <w:rFonts w:ascii="Segoe UI" w:hAnsi="Segoe UI" w:cs="Segoe UI"/>
          <w:b w:val="0"/>
          <w:bCs w:val="0"/>
        </w:rPr>
        <w:t>Chatbot</w:t>
      </w:r>
      <w:proofErr w:type="spellEnd"/>
    </w:p>
    <w:p w:rsidR="00426B69" w:rsidRDefault="00426B69" w:rsidP="00426B6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Fonts w:ascii="Segoe UI" w:hAnsi="Segoe UI" w:cs="Segoe UI"/>
          <w:color w:val="374151"/>
        </w:rPr>
        <w:t>Access your Watson Assistant instance.</w:t>
      </w:r>
    </w:p>
    <w:p w:rsidR="00426B69" w:rsidRDefault="00426B69" w:rsidP="00426B6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Fonts w:ascii="Segoe UI" w:hAnsi="Segoe UI" w:cs="Segoe UI"/>
          <w:color w:val="374151"/>
        </w:rPr>
        <w:t xml:space="preserve">Create Intents, Entities, and Dialog nodes to define the behavior of your </w:t>
      </w:r>
      <w:proofErr w:type="spellStart"/>
      <w:r>
        <w:rPr>
          <w:rFonts w:ascii="Segoe UI" w:hAnsi="Segoe UI" w:cs="Segoe UI"/>
          <w:color w:val="374151"/>
        </w:rPr>
        <w:t>chatbot</w:t>
      </w:r>
      <w:proofErr w:type="spellEnd"/>
      <w:r>
        <w:rPr>
          <w:rFonts w:ascii="Segoe UI" w:hAnsi="Segoe UI" w:cs="Segoe UI"/>
          <w:color w:val="374151"/>
        </w:rPr>
        <w:t>.</w:t>
      </w:r>
    </w:p>
    <w:p w:rsidR="00426B69" w:rsidRDefault="00426B69" w:rsidP="00426B6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Fonts w:ascii="Segoe UI" w:hAnsi="Segoe UI" w:cs="Segoe UI"/>
          <w:color w:val="374151"/>
        </w:rPr>
        <w:t xml:space="preserve">Train your </w:t>
      </w:r>
      <w:proofErr w:type="spellStart"/>
      <w:r>
        <w:rPr>
          <w:rFonts w:ascii="Segoe UI" w:hAnsi="Segoe UI" w:cs="Segoe UI"/>
          <w:color w:val="374151"/>
        </w:rPr>
        <w:t>chatbot</w:t>
      </w:r>
      <w:proofErr w:type="spellEnd"/>
      <w:r>
        <w:rPr>
          <w:rFonts w:ascii="Segoe UI" w:hAnsi="Segoe UI" w:cs="Segoe UI"/>
          <w:color w:val="374151"/>
        </w:rPr>
        <w:t xml:space="preserve"> using example questions and answers.</w:t>
      </w:r>
    </w:p>
    <w:p w:rsidR="00426B69" w:rsidRDefault="00426B69" w:rsidP="00426B6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auto"/>
        </w:rPr>
      </w:pPr>
      <w:r>
        <w:rPr>
          <w:rFonts w:ascii="Segoe UI" w:hAnsi="Segoe UI" w:cs="Segoe UI"/>
          <w:b w:val="0"/>
          <w:bCs w:val="0"/>
        </w:rPr>
        <w:t>Step 3: Connect External Services (Optional)</w:t>
      </w:r>
    </w:p>
    <w:p w:rsidR="00426B69" w:rsidRDefault="00426B69" w:rsidP="00426B6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If your </w:t>
      </w:r>
      <w:proofErr w:type="spellStart"/>
      <w:r>
        <w:rPr>
          <w:rFonts w:ascii="Segoe UI" w:hAnsi="Segoe UI" w:cs="Segoe UI"/>
          <w:color w:val="374151"/>
        </w:rPr>
        <w:t>chatbot</w:t>
      </w:r>
      <w:proofErr w:type="spellEnd"/>
      <w:r>
        <w:rPr>
          <w:rFonts w:ascii="Segoe UI" w:hAnsi="Segoe UI" w:cs="Segoe UI"/>
          <w:color w:val="374151"/>
        </w:rPr>
        <w:t xml:space="preserve"> needs to interact with external services or APIs, set up the necessary integrations within Watson Assistant.</w:t>
      </w:r>
    </w:p>
    <w:p w:rsidR="00426B69" w:rsidRDefault="00426B69" w:rsidP="00426B6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auto"/>
        </w:rPr>
      </w:pPr>
      <w:r>
        <w:rPr>
          <w:rFonts w:ascii="Segoe UI" w:hAnsi="Segoe UI" w:cs="Segoe UI"/>
          <w:b w:val="0"/>
          <w:bCs w:val="0"/>
        </w:rPr>
        <w:t xml:space="preserve">Step 4: Test Your </w:t>
      </w:r>
      <w:proofErr w:type="spellStart"/>
      <w:r>
        <w:rPr>
          <w:rFonts w:ascii="Segoe UI" w:hAnsi="Segoe UI" w:cs="Segoe UI"/>
          <w:b w:val="0"/>
          <w:bCs w:val="0"/>
        </w:rPr>
        <w:t>Chatbot</w:t>
      </w:r>
      <w:proofErr w:type="spellEnd"/>
    </w:p>
    <w:p w:rsidR="00426B69" w:rsidRDefault="00426B69" w:rsidP="00426B6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Fonts w:ascii="Segoe UI" w:hAnsi="Segoe UI" w:cs="Segoe UI"/>
          <w:color w:val="374151"/>
        </w:rPr>
        <w:t xml:space="preserve">Use the Watson Assistant tool to test your </w:t>
      </w:r>
      <w:proofErr w:type="spellStart"/>
      <w:r>
        <w:rPr>
          <w:rFonts w:ascii="Segoe UI" w:hAnsi="Segoe UI" w:cs="Segoe UI"/>
          <w:color w:val="374151"/>
        </w:rPr>
        <w:t>chatbot</w:t>
      </w:r>
      <w:proofErr w:type="spellEnd"/>
      <w:r>
        <w:rPr>
          <w:rFonts w:ascii="Segoe UI" w:hAnsi="Segoe UI" w:cs="Segoe UI"/>
          <w:color w:val="374151"/>
        </w:rPr>
        <w:t xml:space="preserve"> and ensure it responds correctly to user inputs.</w:t>
      </w:r>
    </w:p>
    <w:p w:rsidR="00426B69" w:rsidRDefault="00426B69" w:rsidP="00426B6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auto"/>
        </w:rPr>
      </w:pPr>
      <w:r>
        <w:rPr>
          <w:rFonts w:ascii="Segoe UI" w:hAnsi="Segoe UI" w:cs="Segoe UI"/>
          <w:b w:val="0"/>
          <w:bCs w:val="0"/>
        </w:rPr>
        <w:t xml:space="preserve">Step 5: Deploy Your </w:t>
      </w:r>
      <w:proofErr w:type="spellStart"/>
      <w:r>
        <w:rPr>
          <w:rFonts w:ascii="Segoe UI" w:hAnsi="Segoe UI" w:cs="Segoe UI"/>
          <w:b w:val="0"/>
          <w:bCs w:val="0"/>
        </w:rPr>
        <w:t>Chatbot</w:t>
      </w:r>
      <w:proofErr w:type="spellEnd"/>
    </w:p>
    <w:p w:rsidR="00426B69" w:rsidRDefault="00426B69" w:rsidP="00426B6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Fonts w:ascii="Segoe UI" w:hAnsi="Segoe UI" w:cs="Segoe UI"/>
          <w:color w:val="374151"/>
        </w:rPr>
        <w:t xml:space="preserve">Once your </w:t>
      </w:r>
      <w:proofErr w:type="spellStart"/>
      <w:r>
        <w:rPr>
          <w:rFonts w:ascii="Segoe UI" w:hAnsi="Segoe UI" w:cs="Segoe UI"/>
          <w:color w:val="374151"/>
        </w:rPr>
        <w:t>chatbot</w:t>
      </w:r>
      <w:proofErr w:type="spellEnd"/>
      <w:r>
        <w:rPr>
          <w:rFonts w:ascii="Segoe UI" w:hAnsi="Segoe UI" w:cs="Segoe UI"/>
          <w:color w:val="374151"/>
        </w:rPr>
        <w:t xml:space="preserve"> is ready, go to the Watson Assistant tool.</w:t>
      </w:r>
    </w:p>
    <w:p w:rsidR="00426B69" w:rsidRDefault="00426B69" w:rsidP="00426B6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Fonts w:ascii="Segoe UI" w:hAnsi="Segoe UI" w:cs="Segoe UI"/>
          <w:color w:val="374151"/>
        </w:rPr>
        <w:t>Click on the "Deploy" tab.</w:t>
      </w:r>
    </w:p>
    <w:p w:rsidR="00426B69" w:rsidRDefault="00426B69" w:rsidP="00426B6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Fonts w:ascii="Segoe UI" w:hAnsi="Segoe UI" w:cs="Segoe UI"/>
          <w:color w:val="374151"/>
        </w:rPr>
        <w:t>Choose the integration options suitable for your application (e.g., web chat, messaging platforms, etc.).</w:t>
      </w:r>
    </w:p>
    <w:p w:rsidR="00426B69" w:rsidRDefault="00426B69" w:rsidP="00426B6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Fonts w:ascii="Segoe UI" w:hAnsi="Segoe UI" w:cs="Segoe UI"/>
          <w:color w:val="374151"/>
        </w:rPr>
        <w:t xml:space="preserve">Follow the configuration steps provided to integrate the </w:t>
      </w:r>
      <w:proofErr w:type="spellStart"/>
      <w:r>
        <w:rPr>
          <w:rFonts w:ascii="Segoe UI" w:hAnsi="Segoe UI" w:cs="Segoe UI"/>
          <w:color w:val="374151"/>
        </w:rPr>
        <w:t>chatbot</w:t>
      </w:r>
      <w:proofErr w:type="spellEnd"/>
      <w:r>
        <w:rPr>
          <w:rFonts w:ascii="Segoe UI" w:hAnsi="Segoe UI" w:cs="Segoe UI"/>
          <w:color w:val="374151"/>
        </w:rPr>
        <w:t xml:space="preserve"> into your application.</w:t>
      </w:r>
    </w:p>
    <w:p w:rsidR="00426B69" w:rsidRDefault="00426B69" w:rsidP="00426B6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auto"/>
        </w:rPr>
      </w:pPr>
      <w:r>
        <w:rPr>
          <w:rFonts w:ascii="Segoe UI" w:hAnsi="Segoe UI" w:cs="Segoe UI"/>
          <w:b w:val="0"/>
          <w:bCs w:val="0"/>
        </w:rPr>
        <w:t>Step 6: Obtain Credentials</w:t>
      </w:r>
    </w:p>
    <w:p w:rsidR="00426B69" w:rsidRDefault="00426B69" w:rsidP="00426B6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If your deployment requires authentication, make sure to obtain the necessary credentials and API keys for your deployed Watson Assistant service.</w:t>
      </w:r>
    </w:p>
    <w:p w:rsidR="00426B69" w:rsidRDefault="00426B69" w:rsidP="00426B6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auto"/>
        </w:rPr>
      </w:pPr>
      <w:r>
        <w:rPr>
          <w:rFonts w:ascii="Segoe UI" w:hAnsi="Segoe UI" w:cs="Segoe UI"/>
          <w:b w:val="0"/>
          <w:bCs w:val="0"/>
        </w:rPr>
        <w:t>Step 7: Update Your Application Code</w:t>
      </w:r>
    </w:p>
    <w:p w:rsidR="00426B69" w:rsidRDefault="00426B69" w:rsidP="00426B6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Fonts w:ascii="Segoe UI" w:hAnsi="Segoe UI" w:cs="Segoe UI"/>
          <w:color w:val="374151"/>
        </w:rPr>
        <w:t>Integrate the obtained credentials into your application code.</w:t>
      </w:r>
    </w:p>
    <w:p w:rsidR="00426B69" w:rsidRDefault="00426B69" w:rsidP="00426B6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Fonts w:ascii="Segoe UI" w:hAnsi="Segoe UI" w:cs="Segoe UI"/>
          <w:color w:val="374151"/>
        </w:rPr>
        <w:t>Implement the logic to send user inputs to the Watson Assistant API endpoint and receive responses.</w:t>
      </w:r>
    </w:p>
    <w:p w:rsidR="00426B69" w:rsidRDefault="00426B69" w:rsidP="00426B6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Fonts w:ascii="Segoe UI" w:hAnsi="Segoe UI" w:cs="Segoe UI"/>
          <w:color w:val="374151"/>
        </w:rPr>
        <w:t>Handle the responses and display them to users through your application's user interface.</w:t>
      </w:r>
    </w:p>
    <w:p w:rsidR="00426B69" w:rsidRDefault="00426B69" w:rsidP="00426B6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auto"/>
        </w:rPr>
      </w:pPr>
      <w:r>
        <w:rPr>
          <w:rFonts w:ascii="Segoe UI" w:hAnsi="Segoe UI" w:cs="Segoe UI"/>
          <w:b w:val="0"/>
          <w:bCs w:val="0"/>
        </w:rPr>
        <w:t>Step 8: Deploy Your Application on IBM Cloud</w:t>
      </w:r>
    </w:p>
    <w:p w:rsidR="00426B69" w:rsidRDefault="00426B69" w:rsidP="00426B6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Fonts w:ascii="Segoe UI" w:hAnsi="Segoe UI" w:cs="Segoe UI"/>
          <w:color w:val="374151"/>
        </w:rPr>
        <w:t xml:space="preserve">Deploy your application on IBM Cloud. You can use services like IBM Cloud Foundry or </w:t>
      </w:r>
      <w:proofErr w:type="spellStart"/>
      <w:r>
        <w:rPr>
          <w:rFonts w:ascii="Segoe UI" w:hAnsi="Segoe UI" w:cs="Segoe UI"/>
          <w:color w:val="374151"/>
        </w:rPr>
        <w:t>Kubernetes</w:t>
      </w:r>
      <w:proofErr w:type="spellEnd"/>
      <w:r>
        <w:rPr>
          <w:rFonts w:ascii="Segoe UI" w:hAnsi="Segoe UI" w:cs="Segoe UI"/>
          <w:color w:val="374151"/>
        </w:rPr>
        <w:t xml:space="preserve"> to host your application.</w:t>
      </w:r>
    </w:p>
    <w:p w:rsidR="00426B69" w:rsidRDefault="00426B69" w:rsidP="00426B69">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auto"/>
        </w:rPr>
      </w:pPr>
      <w:r>
        <w:rPr>
          <w:rFonts w:ascii="Segoe UI" w:hAnsi="Segoe UI" w:cs="Segoe UI"/>
          <w:b w:val="0"/>
          <w:bCs w:val="0"/>
        </w:rPr>
        <w:lastRenderedPageBreak/>
        <w:t>Step 9: Monitor and Improve</w:t>
      </w:r>
    </w:p>
    <w:p w:rsidR="00426B69" w:rsidRDefault="00426B69" w:rsidP="00426B6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Fonts w:ascii="Segoe UI" w:hAnsi="Segoe UI" w:cs="Segoe UI"/>
          <w:color w:val="374151"/>
        </w:rPr>
        <w:t xml:space="preserve">Monitor your deployed </w:t>
      </w:r>
      <w:proofErr w:type="spellStart"/>
      <w:r>
        <w:rPr>
          <w:rFonts w:ascii="Segoe UI" w:hAnsi="Segoe UI" w:cs="Segoe UI"/>
          <w:color w:val="374151"/>
        </w:rPr>
        <w:t>chatbot's</w:t>
      </w:r>
      <w:proofErr w:type="spellEnd"/>
      <w:r>
        <w:rPr>
          <w:rFonts w:ascii="Segoe UI" w:hAnsi="Segoe UI" w:cs="Segoe UI"/>
          <w:color w:val="374151"/>
        </w:rPr>
        <w:t xml:space="preserve"> performance using Watson Assistant analytics and user feedback.</w:t>
      </w:r>
    </w:p>
    <w:p w:rsidR="00426B69" w:rsidRDefault="00426B69" w:rsidP="00426B6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Fonts w:ascii="Segoe UI" w:hAnsi="Segoe UI" w:cs="Segoe UI"/>
          <w:color w:val="374151"/>
        </w:rPr>
        <w:t xml:space="preserve">Continuously improve your </w:t>
      </w:r>
      <w:proofErr w:type="spellStart"/>
      <w:r>
        <w:rPr>
          <w:rFonts w:ascii="Segoe UI" w:hAnsi="Segoe UI" w:cs="Segoe UI"/>
          <w:color w:val="374151"/>
        </w:rPr>
        <w:t>chatbot</w:t>
      </w:r>
      <w:proofErr w:type="spellEnd"/>
      <w:r>
        <w:rPr>
          <w:rFonts w:ascii="Segoe UI" w:hAnsi="Segoe UI" w:cs="Segoe UI"/>
          <w:color w:val="374151"/>
        </w:rPr>
        <w:t xml:space="preserve"> by analyzing user interactions and refining its responses and behavior.</w:t>
      </w:r>
    </w:p>
    <w:p w:rsidR="00426B69" w:rsidRDefault="00426B69">
      <w:pPr>
        <w:rPr>
          <w:rFonts w:ascii="Arial" w:hAnsi="Arial" w:cs="Arial"/>
          <w:b/>
          <w:noProof/>
          <w:sz w:val="28"/>
          <w:szCs w:val="28"/>
        </w:rPr>
      </w:pPr>
    </w:p>
    <w:p w:rsidR="00FD702E" w:rsidRPr="00FD702E" w:rsidRDefault="00FD702E" w:rsidP="00FD702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FD702E">
        <w:rPr>
          <w:rFonts w:ascii="Segoe UI" w:eastAsia="Times New Roman" w:hAnsi="Segoe UI" w:cs="Segoe UI"/>
          <w:color w:val="374151"/>
          <w:sz w:val="24"/>
          <w:szCs w:val="24"/>
        </w:rPr>
        <w:t xml:space="preserve">Here's a basic example dataset that you can use to train a </w:t>
      </w:r>
      <w:proofErr w:type="spellStart"/>
      <w:r w:rsidRPr="00FD702E">
        <w:rPr>
          <w:rFonts w:ascii="Segoe UI" w:eastAsia="Times New Roman" w:hAnsi="Segoe UI" w:cs="Segoe UI"/>
          <w:color w:val="374151"/>
          <w:sz w:val="24"/>
          <w:szCs w:val="24"/>
        </w:rPr>
        <w:t>chatbot</w:t>
      </w:r>
      <w:proofErr w:type="spellEnd"/>
      <w:r w:rsidRPr="00FD702E">
        <w:rPr>
          <w:rFonts w:ascii="Segoe UI" w:eastAsia="Times New Roman" w:hAnsi="Segoe UI" w:cs="Segoe UI"/>
          <w:color w:val="374151"/>
          <w:sz w:val="24"/>
          <w:szCs w:val="24"/>
        </w:rPr>
        <w:t xml:space="preserve"> for deployment on IBM Cloud Watson Assistant.</w:t>
      </w:r>
    </w:p>
    <w:p w:rsidR="00FD702E" w:rsidRPr="00FD702E" w:rsidRDefault="00FD702E" w:rsidP="00FD702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D702E">
        <w:rPr>
          <w:rFonts w:ascii="Segoe UI" w:eastAsia="Times New Roman" w:hAnsi="Segoe UI" w:cs="Segoe UI"/>
          <w:b/>
          <w:bCs/>
          <w:color w:val="374151"/>
          <w:sz w:val="24"/>
          <w:szCs w:val="24"/>
        </w:rPr>
        <w:t>Intent:</w:t>
      </w:r>
      <w:r w:rsidRPr="00FD702E">
        <w:rPr>
          <w:rFonts w:ascii="Segoe UI" w:eastAsia="Times New Roman" w:hAnsi="Segoe UI" w:cs="Segoe UI"/>
          <w:color w:val="374151"/>
          <w:sz w:val="24"/>
          <w:szCs w:val="24"/>
        </w:rPr>
        <w:t xml:space="preserve"> Greetings</w:t>
      </w:r>
    </w:p>
    <w:p w:rsidR="00FD702E" w:rsidRPr="00FD702E" w:rsidRDefault="00FD702E" w:rsidP="00FD702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FD702E">
        <w:rPr>
          <w:rFonts w:ascii="Segoe UI" w:eastAsia="Times New Roman" w:hAnsi="Segoe UI" w:cs="Segoe UI"/>
          <w:b/>
          <w:bCs/>
          <w:color w:val="374151"/>
          <w:sz w:val="24"/>
          <w:szCs w:val="24"/>
        </w:rPr>
        <w:t>User Input:</w:t>
      </w:r>
      <w:r w:rsidRPr="00FD702E">
        <w:rPr>
          <w:rFonts w:ascii="Segoe UI" w:eastAsia="Times New Roman" w:hAnsi="Segoe UI" w:cs="Segoe UI"/>
          <w:color w:val="374151"/>
          <w:sz w:val="24"/>
          <w:szCs w:val="24"/>
        </w:rPr>
        <w:t xml:space="preserve"> Hello</w:t>
      </w:r>
    </w:p>
    <w:p w:rsidR="00FD702E" w:rsidRPr="00FD702E" w:rsidRDefault="00FD702E" w:rsidP="00FD702E">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roofErr w:type="spellStart"/>
      <w:r w:rsidRPr="00FD702E">
        <w:rPr>
          <w:rFonts w:ascii="Segoe UI" w:eastAsia="Times New Roman" w:hAnsi="Segoe UI" w:cs="Segoe UI"/>
          <w:b/>
          <w:bCs/>
          <w:color w:val="374151"/>
          <w:sz w:val="24"/>
          <w:szCs w:val="24"/>
        </w:rPr>
        <w:t>Chatbot</w:t>
      </w:r>
      <w:proofErr w:type="spellEnd"/>
      <w:r w:rsidRPr="00FD702E">
        <w:rPr>
          <w:rFonts w:ascii="Segoe UI" w:eastAsia="Times New Roman" w:hAnsi="Segoe UI" w:cs="Segoe UI"/>
          <w:b/>
          <w:bCs/>
          <w:color w:val="374151"/>
          <w:sz w:val="24"/>
          <w:szCs w:val="24"/>
        </w:rPr>
        <w:t xml:space="preserve"> Response:</w:t>
      </w:r>
      <w:r w:rsidRPr="00FD702E">
        <w:rPr>
          <w:rFonts w:ascii="Segoe UI" w:eastAsia="Times New Roman" w:hAnsi="Segoe UI" w:cs="Segoe UI"/>
          <w:color w:val="374151"/>
          <w:sz w:val="24"/>
          <w:szCs w:val="24"/>
        </w:rPr>
        <w:t xml:space="preserve"> Hi there! How can I assist you today?</w:t>
      </w:r>
    </w:p>
    <w:p w:rsidR="00FD702E" w:rsidRPr="00FD702E" w:rsidRDefault="00FD702E" w:rsidP="00FD702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FD702E">
        <w:rPr>
          <w:rFonts w:ascii="Segoe UI" w:eastAsia="Times New Roman" w:hAnsi="Segoe UI" w:cs="Segoe UI"/>
          <w:b/>
          <w:bCs/>
          <w:color w:val="374151"/>
          <w:sz w:val="24"/>
          <w:szCs w:val="24"/>
        </w:rPr>
        <w:t>User Input:</w:t>
      </w:r>
      <w:r w:rsidRPr="00FD702E">
        <w:rPr>
          <w:rFonts w:ascii="Segoe UI" w:eastAsia="Times New Roman" w:hAnsi="Segoe UI" w:cs="Segoe UI"/>
          <w:color w:val="374151"/>
          <w:sz w:val="24"/>
          <w:szCs w:val="24"/>
        </w:rPr>
        <w:t xml:space="preserve"> Hi</w:t>
      </w:r>
    </w:p>
    <w:p w:rsidR="00FD702E" w:rsidRPr="00FD702E" w:rsidRDefault="00FD702E" w:rsidP="00FD702E">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roofErr w:type="spellStart"/>
      <w:r w:rsidRPr="00FD702E">
        <w:rPr>
          <w:rFonts w:ascii="Segoe UI" w:eastAsia="Times New Roman" w:hAnsi="Segoe UI" w:cs="Segoe UI"/>
          <w:b/>
          <w:bCs/>
          <w:color w:val="374151"/>
          <w:sz w:val="24"/>
          <w:szCs w:val="24"/>
        </w:rPr>
        <w:t>Chatbot</w:t>
      </w:r>
      <w:proofErr w:type="spellEnd"/>
      <w:r w:rsidRPr="00FD702E">
        <w:rPr>
          <w:rFonts w:ascii="Segoe UI" w:eastAsia="Times New Roman" w:hAnsi="Segoe UI" w:cs="Segoe UI"/>
          <w:b/>
          <w:bCs/>
          <w:color w:val="374151"/>
          <w:sz w:val="24"/>
          <w:szCs w:val="24"/>
        </w:rPr>
        <w:t xml:space="preserve"> Response:</w:t>
      </w:r>
      <w:r w:rsidRPr="00FD702E">
        <w:rPr>
          <w:rFonts w:ascii="Segoe UI" w:eastAsia="Times New Roman" w:hAnsi="Segoe UI" w:cs="Segoe UI"/>
          <w:color w:val="374151"/>
          <w:sz w:val="24"/>
          <w:szCs w:val="24"/>
        </w:rPr>
        <w:t xml:space="preserve"> Hello! How can I help you?</w:t>
      </w:r>
    </w:p>
    <w:p w:rsidR="00FD702E" w:rsidRPr="00FD702E" w:rsidRDefault="00FD702E" w:rsidP="00FD702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FD702E">
        <w:rPr>
          <w:rFonts w:ascii="Segoe UI" w:eastAsia="Times New Roman" w:hAnsi="Segoe UI" w:cs="Segoe UI"/>
          <w:b/>
          <w:bCs/>
          <w:color w:val="374151"/>
          <w:sz w:val="24"/>
          <w:szCs w:val="24"/>
        </w:rPr>
        <w:t>User Input:</w:t>
      </w:r>
      <w:r w:rsidRPr="00FD702E">
        <w:rPr>
          <w:rFonts w:ascii="Segoe UI" w:eastAsia="Times New Roman" w:hAnsi="Segoe UI" w:cs="Segoe UI"/>
          <w:color w:val="374151"/>
          <w:sz w:val="24"/>
          <w:szCs w:val="24"/>
        </w:rPr>
        <w:t xml:space="preserve"> Good morning!</w:t>
      </w:r>
    </w:p>
    <w:p w:rsidR="00FD702E" w:rsidRPr="00FD702E" w:rsidRDefault="00FD702E" w:rsidP="00FD702E">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roofErr w:type="spellStart"/>
      <w:r w:rsidRPr="00FD702E">
        <w:rPr>
          <w:rFonts w:ascii="Segoe UI" w:eastAsia="Times New Roman" w:hAnsi="Segoe UI" w:cs="Segoe UI"/>
          <w:b/>
          <w:bCs/>
          <w:color w:val="374151"/>
          <w:sz w:val="24"/>
          <w:szCs w:val="24"/>
        </w:rPr>
        <w:t>Chatbot</w:t>
      </w:r>
      <w:proofErr w:type="spellEnd"/>
      <w:r w:rsidRPr="00FD702E">
        <w:rPr>
          <w:rFonts w:ascii="Segoe UI" w:eastAsia="Times New Roman" w:hAnsi="Segoe UI" w:cs="Segoe UI"/>
          <w:b/>
          <w:bCs/>
          <w:color w:val="374151"/>
          <w:sz w:val="24"/>
          <w:szCs w:val="24"/>
        </w:rPr>
        <w:t xml:space="preserve"> Response:</w:t>
      </w:r>
      <w:r w:rsidRPr="00FD702E">
        <w:rPr>
          <w:rFonts w:ascii="Segoe UI" w:eastAsia="Times New Roman" w:hAnsi="Segoe UI" w:cs="Segoe UI"/>
          <w:color w:val="374151"/>
          <w:sz w:val="24"/>
          <w:szCs w:val="24"/>
        </w:rPr>
        <w:t xml:space="preserve"> Good morning! What can I do for you?</w:t>
      </w:r>
    </w:p>
    <w:p w:rsidR="00FD702E" w:rsidRPr="00FD702E" w:rsidRDefault="00FD702E" w:rsidP="00FD702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D702E">
        <w:rPr>
          <w:rFonts w:ascii="Segoe UI" w:eastAsia="Times New Roman" w:hAnsi="Segoe UI" w:cs="Segoe UI"/>
          <w:b/>
          <w:bCs/>
          <w:color w:val="374151"/>
          <w:sz w:val="24"/>
          <w:szCs w:val="24"/>
        </w:rPr>
        <w:t>Intent:</w:t>
      </w:r>
      <w:r w:rsidRPr="00FD702E">
        <w:rPr>
          <w:rFonts w:ascii="Segoe UI" w:eastAsia="Times New Roman" w:hAnsi="Segoe UI" w:cs="Segoe UI"/>
          <w:color w:val="374151"/>
          <w:sz w:val="24"/>
          <w:szCs w:val="24"/>
        </w:rPr>
        <w:t xml:space="preserve"> Basic Information</w:t>
      </w:r>
    </w:p>
    <w:p w:rsidR="00FD702E" w:rsidRPr="00FD702E" w:rsidRDefault="00FD702E" w:rsidP="00FD702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FD702E">
        <w:rPr>
          <w:rFonts w:ascii="Segoe UI" w:eastAsia="Times New Roman" w:hAnsi="Segoe UI" w:cs="Segoe UI"/>
          <w:b/>
          <w:bCs/>
          <w:color w:val="374151"/>
          <w:sz w:val="24"/>
          <w:szCs w:val="24"/>
        </w:rPr>
        <w:t>User Input:</w:t>
      </w:r>
      <w:r w:rsidRPr="00FD702E">
        <w:rPr>
          <w:rFonts w:ascii="Segoe UI" w:eastAsia="Times New Roman" w:hAnsi="Segoe UI" w:cs="Segoe UI"/>
          <w:color w:val="374151"/>
          <w:sz w:val="24"/>
          <w:szCs w:val="24"/>
        </w:rPr>
        <w:t xml:space="preserve"> What services do you provide?</w:t>
      </w:r>
    </w:p>
    <w:p w:rsidR="00FD702E" w:rsidRPr="00FD702E" w:rsidRDefault="00FD702E" w:rsidP="00FD702E">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roofErr w:type="spellStart"/>
      <w:r w:rsidRPr="00FD702E">
        <w:rPr>
          <w:rFonts w:ascii="Segoe UI" w:eastAsia="Times New Roman" w:hAnsi="Segoe UI" w:cs="Segoe UI"/>
          <w:b/>
          <w:bCs/>
          <w:color w:val="374151"/>
          <w:sz w:val="24"/>
          <w:szCs w:val="24"/>
        </w:rPr>
        <w:t>Chatbot</w:t>
      </w:r>
      <w:proofErr w:type="spellEnd"/>
      <w:r w:rsidRPr="00FD702E">
        <w:rPr>
          <w:rFonts w:ascii="Segoe UI" w:eastAsia="Times New Roman" w:hAnsi="Segoe UI" w:cs="Segoe UI"/>
          <w:b/>
          <w:bCs/>
          <w:color w:val="374151"/>
          <w:sz w:val="24"/>
          <w:szCs w:val="24"/>
        </w:rPr>
        <w:t xml:space="preserve"> Response:</w:t>
      </w:r>
      <w:r w:rsidRPr="00FD702E">
        <w:rPr>
          <w:rFonts w:ascii="Segoe UI" w:eastAsia="Times New Roman" w:hAnsi="Segoe UI" w:cs="Segoe UI"/>
          <w:color w:val="374151"/>
          <w:sz w:val="24"/>
          <w:szCs w:val="24"/>
        </w:rPr>
        <w:t xml:space="preserve"> We provide a wide range of services including [list services]. Is there something specific you would like to know?</w:t>
      </w:r>
    </w:p>
    <w:p w:rsidR="00FD702E" w:rsidRPr="00FD702E" w:rsidRDefault="00FD702E" w:rsidP="00FD702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FD702E">
        <w:rPr>
          <w:rFonts w:ascii="Segoe UI" w:eastAsia="Times New Roman" w:hAnsi="Segoe UI" w:cs="Segoe UI"/>
          <w:b/>
          <w:bCs/>
          <w:color w:val="374151"/>
          <w:sz w:val="24"/>
          <w:szCs w:val="24"/>
        </w:rPr>
        <w:t>User Input:</w:t>
      </w:r>
      <w:r w:rsidRPr="00FD702E">
        <w:rPr>
          <w:rFonts w:ascii="Segoe UI" w:eastAsia="Times New Roman" w:hAnsi="Segoe UI" w:cs="Segoe UI"/>
          <w:color w:val="374151"/>
          <w:sz w:val="24"/>
          <w:szCs w:val="24"/>
        </w:rPr>
        <w:t xml:space="preserve"> Where are you located?</w:t>
      </w:r>
    </w:p>
    <w:p w:rsidR="00FD702E" w:rsidRPr="00FD702E" w:rsidRDefault="00FD702E" w:rsidP="00FD702E">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roofErr w:type="spellStart"/>
      <w:r w:rsidRPr="00FD702E">
        <w:rPr>
          <w:rFonts w:ascii="Segoe UI" w:eastAsia="Times New Roman" w:hAnsi="Segoe UI" w:cs="Segoe UI"/>
          <w:b/>
          <w:bCs/>
          <w:color w:val="374151"/>
          <w:sz w:val="24"/>
          <w:szCs w:val="24"/>
        </w:rPr>
        <w:t>Chatbot</w:t>
      </w:r>
      <w:proofErr w:type="spellEnd"/>
      <w:r w:rsidRPr="00FD702E">
        <w:rPr>
          <w:rFonts w:ascii="Segoe UI" w:eastAsia="Times New Roman" w:hAnsi="Segoe UI" w:cs="Segoe UI"/>
          <w:b/>
          <w:bCs/>
          <w:color w:val="374151"/>
          <w:sz w:val="24"/>
          <w:szCs w:val="24"/>
        </w:rPr>
        <w:t xml:space="preserve"> Response:</w:t>
      </w:r>
      <w:r w:rsidRPr="00FD702E">
        <w:rPr>
          <w:rFonts w:ascii="Segoe UI" w:eastAsia="Times New Roman" w:hAnsi="Segoe UI" w:cs="Segoe UI"/>
          <w:color w:val="374151"/>
          <w:sz w:val="24"/>
          <w:szCs w:val="24"/>
        </w:rPr>
        <w:t xml:space="preserve"> We are located at [address]. Feel free to visit us anytime!</w:t>
      </w:r>
    </w:p>
    <w:p w:rsidR="00FD702E" w:rsidRPr="00FD702E" w:rsidRDefault="00FD702E" w:rsidP="00FD702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D702E">
        <w:rPr>
          <w:rFonts w:ascii="Segoe UI" w:eastAsia="Times New Roman" w:hAnsi="Segoe UI" w:cs="Segoe UI"/>
          <w:b/>
          <w:bCs/>
          <w:color w:val="374151"/>
          <w:sz w:val="24"/>
          <w:szCs w:val="24"/>
        </w:rPr>
        <w:t>Intent:</w:t>
      </w:r>
      <w:r w:rsidRPr="00FD702E">
        <w:rPr>
          <w:rFonts w:ascii="Segoe UI" w:eastAsia="Times New Roman" w:hAnsi="Segoe UI" w:cs="Segoe UI"/>
          <w:color w:val="374151"/>
          <w:sz w:val="24"/>
          <w:szCs w:val="24"/>
        </w:rPr>
        <w:t xml:space="preserve"> FAQ</w:t>
      </w:r>
    </w:p>
    <w:p w:rsidR="00FD702E" w:rsidRPr="00FD702E" w:rsidRDefault="00FD702E" w:rsidP="00FD702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FD702E">
        <w:rPr>
          <w:rFonts w:ascii="Segoe UI" w:eastAsia="Times New Roman" w:hAnsi="Segoe UI" w:cs="Segoe UI"/>
          <w:b/>
          <w:bCs/>
          <w:color w:val="374151"/>
          <w:sz w:val="24"/>
          <w:szCs w:val="24"/>
        </w:rPr>
        <w:t>User Input:</w:t>
      </w:r>
      <w:r w:rsidRPr="00FD702E">
        <w:rPr>
          <w:rFonts w:ascii="Segoe UI" w:eastAsia="Times New Roman" w:hAnsi="Segoe UI" w:cs="Segoe UI"/>
          <w:color w:val="374151"/>
          <w:sz w:val="24"/>
          <w:szCs w:val="24"/>
        </w:rPr>
        <w:t xml:space="preserve"> What are your business hours?</w:t>
      </w:r>
    </w:p>
    <w:p w:rsidR="00FD702E" w:rsidRPr="00FD702E" w:rsidRDefault="00FD702E" w:rsidP="00FD702E">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roofErr w:type="spellStart"/>
      <w:r w:rsidRPr="00FD702E">
        <w:rPr>
          <w:rFonts w:ascii="Segoe UI" w:eastAsia="Times New Roman" w:hAnsi="Segoe UI" w:cs="Segoe UI"/>
          <w:b/>
          <w:bCs/>
          <w:color w:val="374151"/>
          <w:sz w:val="24"/>
          <w:szCs w:val="24"/>
        </w:rPr>
        <w:t>Chatbot</w:t>
      </w:r>
      <w:proofErr w:type="spellEnd"/>
      <w:r w:rsidRPr="00FD702E">
        <w:rPr>
          <w:rFonts w:ascii="Segoe UI" w:eastAsia="Times New Roman" w:hAnsi="Segoe UI" w:cs="Segoe UI"/>
          <w:b/>
          <w:bCs/>
          <w:color w:val="374151"/>
          <w:sz w:val="24"/>
          <w:szCs w:val="24"/>
        </w:rPr>
        <w:t xml:space="preserve"> Response:</w:t>
      </w:r>
      <w:r w:rsidRPr="00FD702E">
        <w:rPr>
          <w:rFonts w:ascii="Segoe UI" w:eastAsia="Times New Roman" w:hAnsi="Segoe UI" w:cs="Segoe UI"/>
          <w:color w:val="374151"/>
          <w:sz w:val="24"/>
          <w:szCs w:val="24"/>
        </w:rPr>
        <w:t xml:space="preserve"> We are open from Monday to Friday, 9 AM to 6 PM.</w:t>
      </w:r>
    </w:p>
    <w:p w:rsidR="00FD702E" w:rsidRPr="00FD702E" w:rsidRDefault="00FD702E" w:rsidP="00FD702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FD702E">
        <w:rPr>
          <w:rFonts w:ascii="Segoe UI" w:eastAsia="Times New Roman" w:hAnsi="Segoe UI" w:cs="Segoe UI"/>
          <w:b/>
          <w:bCs/>
          <w:color w:val="374151"/>
          <w:sz w:val="24"/>
          <w:szCs w:val="24"/>
        </w:rPr>
        <w:t>User Input:</w:t>
      </w:r>
      <w:r w:rsidRPr="00FD702E">
        <w:rPr>
          <w:rFonts w:ascii="Segoe UI" w:eastAsia="Times New Roman" w:hAnsi="Segoe UI" w:cs="Segoe UI"/>
          <w:color w:val="374151"/>
          <w:sz w:val="24"/>
          <w:szCs w:val="24"/>
        </w:rPr>
        <w:t xml:space="preserve"> How can I contact support?</w:t>
      </w:r>
    </w:p>
    <w:p w:rsidR="00FD702E" w:rsidRPr="00FD702E" w:rsidRDefault="00FD702E" w:rsidP="00FD702E">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roofErr w:type="spellStart"/>
      <w:r w:rsidRPr="00FD702E">
        <w:rPr>
          <w:rFonts w:ascii="Segoe UI" w:eastAsia="Times New Roman" w:hAnsi="Segoe UI" w:cs="Segoe UI"/>
          <w:b/>
          <w:bCs/>
          <w:color w:val="374151"/>
          <w:sz w:val="24"/>
          <w:szCs w:val="24"/>
        </w:rPr>
        <w:t>Chatbot</w:t>
      </w:r>
      <w:proofErr w:type="spellEnd"/>
      <w:r w:rsidRPr="00FD702E">
        <w:rPr>
          <w:rFonts w:ascii="Segoe UI" w:eastAsia="Times New Roman" w:hAnsi="Segoe UI" w:cs="Segoe UI"/>
          <w:b/>
          <w:bCs/>
          <w:color w:val="374151"/>
          <w:sz w:val="24"/>
          <w:szCs w:val="24"/>
        </w:rPr>
        <w:t xml:space="preserve"> Response:</w:t>
      </w:r>
      <w:r w:rsidRPr="00FD702E">
        <w:rPr>
          <w:rFonts w:ascii="Segoe UI" w:eastAsia="Times New Roman" w:hAnsi="Segoe UI" w:cs="Segoe UI"/>
          <w:color w:val="374151"/>
          <w:sz w:val="24"/>
          <w:szCs w:val="24"/>
        </w:rPr>
        <w:t xml:space="preserve"> You can contact our support team at [phone number] or email us at [email address].</w:t>
      </w:r>
    </w:p>
    <w:p w:rsidR="00FD702E" w:rsidRPr="00FD702E" w:rsidRDefault="00FD702E" w:rsidP="00FD702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D702E">
        <w:rPr>
          <w:rFonts w:ascii="Segoe UI" w:eastAsia="Times New Roman" w:hAnsi="Segoe UI" w:cs="Segoe UI"/>
          <w:b/>
          <w:bCs/>
          <w:color w:val="374151"/>
          <w:sz w:val="24"/>
          <w:szCs w:val="24"/>
        </w:rPr>
        <w:t>Intent:</w:t>
      </w:r>
      <w:r w:rsidRPr="00FD702E">
        <w:rPr>
          <w:rFonts w:ascii="Segoe UI" w:eastAsia="Times New Roman" w:hAnsi="Segoe UI" w:cs="Segoe UI"/>
          <w:color w:val="374151"/>
          <w:sz w:val="24"/>
          <w:szCs w:val="24"/>
        </w:rPr>
        <w:t xml:space="preserve"> Farewell</w:t>
      </w:r>
    </w:p>
    <w:p w:rsidR="00FD702E" w:rsidRPr="00FD702E" w:rsidRDefault="00FD702E" w:rsidP="00FD702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FD702E">
        <w:rPr>
          <w:rFonts w:ascii="Segoe UI" w:eastAsia="Times New Roman" w:hAnsi="Segoe UI" w:cs="Segoe UI"/>
          <w:b/>
          <w:bCs/>
          <w:color w:val="374151"/>
          <w:sz w:val="24"/>
          <w:szCs w:val="24"/>
        </w:rPr>
        <w:t>User Input:</w:t>
      </w:r>
      <w:r w:rsidRPr="00FD702E">
        <w:rPr>
          <w:rFonts w:ascii="Segoe UI" w:eastAsia="Times New Roman" w:hAnsi="Segoe UI" w:cs="Segoe UI"/>
          <w:color w:val="374151"/>
          <w:sz w:val="24"/>
          <w:szCs w:val="24"/>
        </w:rPr>
        <w:t xml:space="preserve"> Goodbye</w:t>
      </w:r>
    </w:p>
    <w:p w:rsidR="00FD702E" w:rsidRPr="00FD702E" w:rsidRDefault="00FD702E" w:rsidP="00FD702E">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roofErr w:type="spellStart"/>
      <w:r w:rsidRPr="00FD702E">
        <w:rPr>
          <w:rFonts w:ascii="Segoe UI" w:eastAsia="Times New Roman" w:hAnsi="Segoe UI" w:cs="Segoe UI"/>
          <w:b/>
          <w:bCs/>
          <w:color w:val="374151"/>
          <w:sz w:val="24"/>
          <w:szCs w:val="24"/>
        </w:rPr>
        <w:t>Chatbot</w:t>
      </w:r>
      <w:proofErr w:type="spellEnd"/>
      <w:r w:rsidRPr="00FD702E">
        <w:rPr>
          <w:rFonts w:ascii="Segoe UI" w:eastAsia="Times New Roman" w:hAnsi="Segoe UI" w:cs="Segoe UI"/>
          <w:b/>
          <w:bCs/>
          <w:color w:val="374151"/>
          <w:sz w:val="24"/>
          <w:szCs w:val="24"/>
        </w:rPr>
        <w:t xml:space="preserve"> Response:</w:t>
      </w:r>
      <w:r w:rsidRPr="00FD702E">
        <w:rPr>
          <w:rFonts w:ascii="Segoe UI" w:eastAsia="Times New Roman" w:hAnsi="Segoe UI" w:cs="Segoe UI"/>
          <w:color w:val="374151"/>
          <w:sz w:val="24"/>
          <w:szCs w:val="24"/>
        </w:rPr>
        <w:t xml:space="preserve"> Goodbye! Have a great day!</w:t>
      </w:r>
    </w:p>
    <w:p w:rsidR="00FD702E" w:rsidRPr="00FD702E" w:rsidRDefault="00FD702E" w:rsidP="00FD702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FD702E">
        <w:rPr>
          <w:rFonts w:ascii="Segoe UI" w:eastAsia="Times New Roman" w:hAnsi="Segoe UI" w:cs="Segoe UI"/>
          <w:b/>
          <w:bCs/>
          <w:color w:val="374151"/>
          <w:sz w:val="24"/>
          <w:szCs w:val="24"/>
        </w:rPr>
        <w:t>User Input:</w:t>
      </w:r>
      <w:r w:rsidRPr="00FD702E">
        <w:rPr>
          <w:rFonts w:ascii="Segoe UI" w:eastAsia="Times New Roman" w:hAnsi="Segoe UI" w:cs="Segoe UI"/>
          <w:color w:val="374151"/>
          <w:sz w:val="24"/>
          <w:szCs w:val="24"/>
        </w:rPr>
        <w:t xml:space="preserve"> See you later</w:t>
      </w:r>
    </w:p>
    <w:p w:rsidR="00FD702E" w:rsidRPr="00FD702E" w:rsidRDefault="00FD702E" w:rsidP="00AC1FB8">
      <w:pPr>
        <w:numPr>
          <w:ilvl w:val="1"/>
          <w:numId w:val="12"/>
        </w:numPr>
        <w:pBdr>
          <w:top w:val="single" w:sz="2" w:space="0" w:color="D9D9E3"/>
          <w:left w:val="single" w:sz="2" w:space="5" w:color="D9D9E3"/>
          <w:bottom w:val="single" w:sz="2" w:space="0" w:color="D9D9E3"/>
          <w:right w:val="single" w:sz="2" w:space="31" w:color="D9D9E3"/>
        </w:pBdr>
        <w:shd w:val="clear" w:color="auto" w:fill="F7F7F8"/>
        <w:spacing w:after="0" w:line="240" w:lineRule="auto"/>
        <w:ind w:left="720"/>
        <w:rPr>
          <w:rFonts w:ascii="Segoe UI" w:eastAsia="Times New Roman" w:hAnsi="Segoe UI" w:cs="Segoe UI"/>
          <w:color w:val="374151"/>
          <w:sz w:val="24"/>
          <w:szCs w:val="24"/>
        </w:rPr>
      </w:pPr>
      <w:proofErr w:type="spellStart"/>
      <w:r w:rsidRPr="00FD702E">
        <w:rPr>
          <w:rFonts w:ascii="Segoe UI" w:eastAsia="Times New Roman" w:hAnsi="Segoe UI" w:cs="Segoe UI"/>
          <w:b/>
          <w:bCs/>
          <w:color w:val="374151"/>
          <w:sz w:val="24"/>
          <w:szCs w:val="24"/>
        </w:rPr>
        <w:lastRenderedPageBreak/>
        <w:t>Chatbot</w:t>
      </w:r>
      <w:proofErr w:type="spellEnd"/>
      <w:r w:rsidRPr="00FD702E">
        <w:rPr>
          <w:rFonts w:ascii="Segoe UI" w:eastAsia="Times New Roman" w:hAnsi="Segoe UI" w:cs="Segoe UI"/>
          <w:b/>
          <w:bCs/>
          <w:color w:val="374151"/>
          <w:sz w:val="24"/>
          <w:szCs w:val="24"/>
        </w:rPr>
        <w:t xml:space="preserve"> Response:</w:t>
      </w:r>
      <w:r w:rsidRPr="00FD702E">
        <w:rPr>
          <w:rFonts w:ascii="Segoe UI" w:eastAsia="Times New Roman" w:hAnsi="Segoe UI" w:cs="Segoe UI"/>
          <w:color w:val="374151"/>
          <w:sz w:val="24"/>
          <w:szCs w:val="24"/>
        </w:rPr>
        <w:t xml:space="preserve"> See you! If you have any more questions, feel free to ask.</w:t>
      </w:r>
    </w:p>
    <w:p w:rsidR="00FD702E" w:rsidRPr="00FD702E" w:rsidRDefault="00FD702E" w:rsidP="00FD702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D702E">
        <w:rPr>
          <w:rFonts w:ascii="Segoe UI" w:eastAsia="Times New Roman" w:hAnsi="Segoe UI" w:cs="Segoe UI"/>
          <w:color w:val="374151"/>
          <w:sz w:val="24"/>
          <w:szCs w:val="24"/>
        </w:rPr>
        <w:t xml:space="preserve">This dataset covers basic intents like greetings, asking for information about services and location, frequently asked questions, and farewell messages. You can expand this dataset by adding more intents and examples to make your </w:t>
      </w:r>
      <w:proofErr w:type="spellStart"/>
      <w:r w:rsidRPr="00FD702E">
        <w:rPr>
          <w:rFonts w:ascii="Segoe UI" w:eastAsia="Times New Roman" w:hAnsi="Segoe UI" w:cs="Segoe UI"/>
          <w:color w:val="374151"/>
          <w:sz w:val="24"/>
          <w:szCs w:val="24"/>
        </w:rPr>
        <w:t>chatbot</w:t>
      </w:r>
      <w:proofErr w:type="spellEnd"/>
      <w:r w:rsidRPr="00FD702E">
        <w:rPr>
          <w:rFonts w:ascii="Segoe UI" w:eastAsia="Times New Roman" w:hAnsi="Segoe UI" w:cs="Segoe UI"/>
          <w:color w:val="374151"/>
          <w:sz w:val="24"/>
          <w:szCs w:val="24"/>
        </w:rPr>
        <w:t xml:space="preserve"> more robust and capable of handling a variety of user queries.</w:t>
      </w:r>
    </w:p>
    <w:p w:rsidR="00AC1FB8" w:rsidRDefault="00AC1FB8" w:rsidP="00AC1FB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Natural Language Understanding (NLU) techniques are essential for </w:t>
      </w:r>
      <w:proofErr w:type="spellStart"/>
      <w:r>
        <w:rPr>
          <w:rFonts w:ascii="Segoe UI" w:hAnsi="Segoe UI" w:cs="Segoe UI"/>
          <w:color w:val="000000"/>
          <w:sz w:val="27"/>
          <w:szCs w:val="27"/>
        </w:rPr>
        <w:t>chatbots</w:t>
      </w:r>
      <w:proofErr w:type="spellEnd"/>
      <w:r>
        <w:rPr>
          <w:rFonts w:ascii="Segoe UI" w:hAnsi="Segoe UI" w:cs="Segoe UI"/>
          <w:color w:val="000000"/>
          <w:sz w:val="27"/>
          <w:szCs w:val="27"/>
        </w:rPr>
        <w:t xml:space="preserve"> to understand and interpret user input accurately. Watson Assistant on IBM Cloud utilizes NLU capabilities to comprehend user intents, entities, and context. Here's an example of how you can leverage NLU techniques for </w:t>
      </w:r>
      <w:proofErr w:type="spellStart"/>
      <w:r>
        <w:rPr>
          <w:rFonts w:ascii="Segoe UI" w:hAnsi="Segoe UI" w:cs="Segoe UI"/>
          <w:color w:val="000000"/>
          <w:sz w:val="27"/>
          <w:szCs w:val="27"/>
        </w:rPr>
        <w:t>chatbot</w:t>
      </w:r>
      <w:proofErr w:type="spellEnd"/>
      <w:r>
        <w:rPr>
          <w:rFonts w:ascii="Segoe UI" w:hAnsi="Segoe UI" w:cs="Segoe UI"/>
          <w:color w:val="000000"/>
          <w:sz w:val="27"/>
          <w:szCs w:val="27"/>
        </w:rPr>
        <w:t xml:space="preserve"> deployment on IBM Cloud Watson Assistant:</w:t>
      </w:r>
    </w:p>
    <w:p w:rsidR="00AC1FB8" w:rsidRDefault="00AC1FB8" w:rsidP="00AC1FB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p>
    <w:p w:rsidR="00AC1FB8" w:rsidRPr="00AC1FB8" w:rsidRDefault="00AC1FB8" w:rsidP="00AC1FB8">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bdr w:val="single" w:sz="2" w:space="0" w:color="D9D9E3" w:frame="1"/>
        </w:rPr>
      </w:pPr>
      <w:r>
        <w:rPr>
          <w:rStyle w:val="Strong"/>
          <w:rFonts w:ascii="Segoe UI" w:hAnsi="Segoe UI" w:cs="Segoe UI"/>
          <w:b/>
          <w:bCs/>
          <w:color w:val="000000"/>
          <w:sz w:val="34"/>
          <w:szCs w:val="34"/>
          <w:bdr w:val="single" w:sz="2" w:space="0" w:color="D9D9E3" w:frame="1"/>
        </w:rPr>
        <w:t>Intent Recognition with Example:</w:t>
      </w:r>
    </w:p>
    <w:p w:rsidR="00AC1FB8" w:rsidRDefault="00AC1FB8" w:rsidP="00AC1FB8">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color w:val="000000"/>
        </w:rPr>
      </w:pPr>
      <w:r>
        <w:rPr>
          <w:rStyle w:val="Strong"/>
          <w:rFonts w:ascii="Segoe UI" w:hAnsi="Segoe UI" w:cs="Segoe UI"/>
          <w:b/>
          <w:bCs/>
          <w:color w:val="000000"/>
          <w:bdr w:val="single" w:sz="2" w:space="0" w:color="D9D9E3" w:frame="1"/>
        </w:rPr>
        <w:t>Intent:</w:t>
      </w:r>
      <w:r>
        <w:rPr>
          <w:rFonts w:ascii="Segoe UI" w:hAnsi="Segoe UI" w:cs="Segoe UI"/>
          <w:b w:val="0"/>
          <w:bCs w:val="0"/>
          <w:color w:val="000000"/>
        </w:rPr>
        <w:t xml:space="preserve"> Order Food</w:t>
      </w:r>
    </w:p>
    <w:p w:rsidR="00AC1FB8" w:rsidRPr="00AC1FB8" w:rsidRDefault="00AC1FB8" w:rsidP="00AC1FB8"/>
    <w:p w:rsidR="00AC1FB8" w:rsidRPr="00AC1FB8" w:rsidRDefault="00AC1FB8" w:rsidP="00AC1FB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ind w:left="0"/>
        <w:rPr>
          <w:rStyle w:val="Strong"/>
          <w:rFonts w:ascii="Segoe UI" w:hAnsi="Segoe UI" w:cs="Segoe UI"/>
          <w:b w:val="0"/>
          <w:bCs w:val="0"/>
          <w:color w:val="000000"/>
          <w:sz w:val="27"/>
          <w:szCs w:val="27"/>
        </w:rPr>
      </w:pPr>
      <w:r>
        <w:rPr>
          <w:rStyle w:val="Strong"/>
          <w:rFonts w:ascii="Segoe UI" w:hAnsi="Segoe UI" w:cs="Segoe UI"/>
          <w:color w:val="000000"/>
          <w:sz w:val="27"/>
          <w:szCs w:val="27"/>
          <w:bdr w:val="single" w:sz="2" w:space="0" w:color="D9D9E3" w:frame="1"/>
        </w:rPr>
        <w:t>Example 1:</w:t>
      </w:r>
    </w:p>
    <w:p w:rsidR="00AC1FB8" w:rsidRDefault="00AC1FB8" w:rsidP="00AC1FB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p>
    <w:p w:rsidR="00AC1FB8" w:rsidRDefault="00AC1FB8" w:rsidP="00AC1FB8">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User Input:</w:t>
      </w:r>
      <w:r>
        <w:rPr>
          <w:rFonts w:ascii="Segoe UI" w:hAnsi="Segoe UI" w:cs="Segoe UI"/>
          <w:color w:val="000000"/>
          <w:sz w:val="27"/>
          <w:szCs w:val="27"/>
        </w:rPr>
        <w:t xml:space="preserve"> "I want to order a pizza."</w:t>
      </w:r>
    </w:p>
    <w:p w:rsidR="00AC1FB8" w:rsidRDefault="00AC1FB8" w:rsidP="00AC1FB8">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Intent:</w:t>
      </w:r>
      <w:r>
        <w:rPr>
          <w:rFonts w:ascii="Segoe UI" w:hAnsi="Segoe UI" w:cs="Segoe UI"/>
          <w:color w:val="000000"/>
          <w:sz w:val="27"/>
          <w:szCs w:val="27"/>
        </w:rPr>
        <w:t xml:space="preserve"> Order Food</w:t>
      </w:r>
    </w:p>
    <w:p w:rsidR="00AC1FB8" w:rsidRDefault="00AC1FB8" w:rsidP="00AC1FB8">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Entities:</w:t>
      </w:r>
    </w:p>
    <w:p w:rsidR="00AC1FB8" w:rsidRPr="00AC1FB8" w:rsidRDefault="00AC1FB8" w:rsidP="00AC1FB8">
      <w:pPr>
        <w:numPr>
          <w:ilvl w:val="2"/>
          <w:numId w:val="13"/>
        </w:numPr>
        <w:pBdr>
          <w:top w:val="single" w:sz="2" w:space="0" w:color="D9D9E3"/>
          <w:left w:val="single" w:sz="2" w:space="5" w:color="D9D9E3"/>
          <w:bottom w:val="single" w:sz="2" w:space="0" w:color="D9D9E3"/>
          <w:right w:val="single" w:sz="2" w:space="0" w:color="D9D9E3"/>
        </w:pBdr>
        <w:spacing w:after="0" w:line="240" w:lineRule="auto"/>
        <w:ind w:left="144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Food Type:</w:t>
      </w:r>
      <w:r>
        <w:rPr>
          <w:rFonts w:ascii="Segoe UI" w:hAnsi="Segoe UI" w:cs="Segoe UI"/>
          <w:color w:val="000000"/>
          <w:sz w:val="27"/>
          <w:szCs w:val="27"/>
        </w:rPr>
        <w:t xml:space="preserve"> Pizza</w:t>
      </w:r>
    </w:p>
    <w:p w:rsidR="00AC1FB8" w:rsidRDefault="00AC1FB8" w:rsidP="00AC1FB8">
      <w:pPr>
        <w:pStyle w:val="z-TopofForm"/>
      </w:pPr>
      <w:r>
        <w:rPr>
          <w:noProof/>
        </w:rPr>
        <w:drawing>
          <wp:inline distT="0" distB="0" distL="0" distR="0">
            <wp:extent cx="5943600" cy="2065020"/>
            <wp:effectExtent l="19050" t="0" r="0" b="0"/>
            <wp:docPr id="5" name="Picture 4" descr="Chatbo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bot-Architecture.png"/>
                    <pic:cNvPicPr/>
                  </pic:nvPicPr>
                  <pic:blipFill>
                    <a:blip r:embed="rId6"/>
                    <a:stretch>
                      <a:fillRect/>
                    </a:stretch>
                  </pic:blipFill>
                  <pic:spPr>
                    <a:xfrm>
                      <a:off x="0" y="0"/>
                      <a:ext cx="5943600" cy="2065020"/>
                    </a:xfrm>
                    <a:prstGeom prst="rect">
                      <a:avLst/>
                    </a:prstGeom>
                  </pic:spPr>
                </pic:pic>
              </a:graphicData>
            </a:graphic>
          </wp:inline>
        </w:drawing>
      </w:r>
      <w:r>
        <w:t>Top of Form</w:t>
      </w:r>
    </w:p>
    <w:p w:rsidR="00587152" w:rsidRDefault="00587152">
      <w:pPr>
        <w:rPr>
          <w:rFonts w:ascii="Arial" w:hAnsi="Arial" w:cs="Arial"/>
          <w:b/>
          <w:noProof/>
          <w:sz w:val="28"/>
          <w:szCs w:val="28"/>
        </w:rPr>
      </w:pPr>
      <w:r>
        <w:rPr>
          <w:rFonts w:ascii="Arial" w:hAnsi="Arial" w:cs="Arial"/>
          <w:b/>
          <w:noProof/>
          <w:sz w:val="28"/>
          <w:szCs w:val="28"/>
        </w:rPr>
        <w:br w:type="page"/>
      </w:r>
      <w:r w:rsidR="00AC1FB8">
        <w:rPr>
          <w:rFonts w:ascii="Arial" w:hAnsi="Arial" w:cs="Arial"/>
          <w:b/>
          <w:noProof/>
          <w:sz w:val="28"/>
          <w:szCs w:val="28"/>
        </w:rPr>
        <w:lastRenderedPageBreak/>
        <w:drawing>
          <wp:inline distT="0" distB="0" distL="0" distR="0">
            <wp:extent cx="6086159" cy="2114550"/>
            <wp:effectExtent l="19050" t="0" r="0" b="0"/>
            <wp:docPr id="6" name="Picture 5" descr="Chatbo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bot-Architecture.png"/>
                    <pic:cNvPicPr/>
                  </pic:nvPicPr>
                  <pic:blipFill>
                    <a:blip r:embed="rId6"/>
                    <a:stretch>
                      <a:fillRect/>
                    </a:stretch>
                  </pic:blipFill>
                  <pic:spPr>
                    <a:xfrm>
                      <a:off x="0" y="0"/>
                      <a:ext cx="6086159" cy="2114550"/>
                    </a:xfrm>
                    <a:prstGeom prst="rect">
                      <a:avLst/>
                    </a:prstGeom>
                  </pic:spPr>
                </pic:pic>
              </a:graphicData>
            </a:graphic>
          </wp:inline>
        </w:drawing>
      </w:r>
    </w:p>
    <w:p w:rsidR="00AC1FB8" w:rsidRDefault="00AC1FB8">
      <w:pPr>
        <w:rPr>
          <w:rFonts w:ascii="Arial" w:hAnsi="Arial" w:cs="Arial"/>
          <w:b/>
          <w:noProof/>
          <w:sz w:val="20"/>
          <w:szCs w:val="20"/>
        </w:rPr>
      </w:pPr>
      <w:r>
        <w:rPr>
          <w:rFonts w:ascii="Arial" w:hAnsi="Arial" w:cs="Arial"/>
          <w:b/>
          <w:noProof/>
          <w:sz w:val="28"/>
          <w:szCs w:val="28"/>
        </w:rPr>
        <w:t xml:space="preserve">                                                 </w:t>
      </w:r>
      <w:r>
        <w:rPr>
          <w:rFonts w:ascii="Arial" w:hAnsi="Arial" w:cs="Arial"/>
          <w:b/>
          <w:noProof/>
          <w:sz w:val="20"/>
          <w:szCs w:val="20"/>
        </w:rPr>
        <w:t xml:space="preserve">diagram for chatbot </w:t>
      </w:r>
    </w:p>
    <w:p w:rsidR="000A4073" w:rsidRDefault="000A4073">
      <w:pPr>
        <w:rPr>
          <w:rFonts w:ascii="Arial" w:hAnsi="Arial" w:cs="Arial"/>
          <w:b/>
          <w:noProof/>
          <w:sz w:val="20"/>
          <w:szCs w:val="20"/>
        </w:rPr>
      </w:pPr>
    </w:p>
    <w:p w:rsidR="000A4073" w:rsidRPr="000A4073" w:rsidRDefault="000A4073">
      <w:pPr>
        <w:rPr>
          <w:rFonts w:ascii="Arial" w:hAnsi="Arial" w:cs="Arial"/>
          <w:b/>
          <w:noProof/>
          <w:sz w:val="36"/>
          <w:szCs w:val="36"/>
        </w:rPr>
      </w:pPr>
      <w:r w:rsidRPr="000A4073">
        <w:rPr>
          <w:rFonts w:ascii="Arial" w:hAnsi="Arial" w:cs="Arial"/>
          <w:b/>
          <w:noProof/>
          <w:sz w:val="36"/>
          <w:szCs w:val="36"/>
        </w:rPr>
        <w:t>conclusion</w:t>
      </w:r>
      <w:r>
        <w:rPr>
          <w:rFonts w:ascii="Arial" w:hAnsi="Arial" w:cs="Arial"/>
          <w:b/>
          <w:noProof/>
          <w:sz w:val="36"/>
          <w:szCs w:val="36"/>
        </w:rPr>
        <w:t>:</w:t>
      </w:r>
    </w:p>
    <w:p w:rsidR="000A4073" w:rsidRDefault="000A4073">
      <w:pPr>
        <w:rPr>
          <w:rFonts w:ascii="Arial" w:hAnsi="Arial" w:cs="Arial"/>
          <w:b/>
          <w:noProof/>
          <w:sz w:val="20"/>
          <w:szCs w:val="20"/>
        </w:rPr>
      </w:pPr>
    </w:p>
    <w:p w:rsidR="000A4073" w:rsidRPr="000A4073" w:rsidRDefault="000A4073">
      <w:pPr>
        <w:rPr>
          <w:rFonts w:ascii="Arial" w:hAnsi="Arial" w:cs="Arial"/>
          <w:b/>
          <w:noProof/>
          <w:sz w:val="24"/>
          <w:szCs w:val="24"/>
        </w:rPr>
      </w:pPr>
      <w:r w:rsidRPr="000A4073">
        <w:rPr>
          <w:rFonts w:ascii="Arial" w:hAnsi="Arial" w:cs="Arial"/>
          <w:b/>
          <w:noProof/>
          <w:sz w:val="24"/>
          <w:szCs w:val="24"/>
        </w:rPr>
        <w:t>IBM Cloud Watson Assistant offers a powerful platform for chatbot deployment. With its advanced features and capabilities, it enables businesses to create intelligent and interactive chatbots that can provide personalized and efficient customer support. By leveraging the innovative capabilities of IBM Cloud and Watson Assistant, businesses can enhance their customer experience and streamline their operations. It's an exciting project that brings together cutting-edge technology and the power of AI.</w:t>
      </w:r>
    </w:p>
    <w:p w:rsidR="0032259B" w:rsidRPr="000A4073" w:rsidRDefault="0032259B" w:rsidP="00053ADD">
      <w:pPr>
        <w:rPr>
          <w:rFonts w:ascii="Arial" w:hAnsi="Arial" w:cs="Arial"/>
          <w:b/>
          <w:sz w:val="24"/>
          <w:szCs w:val="24"/>
        </w:rPr>
      </w:pPr>
    </w:p>
    <w:sectPr w:rsidR="0032259B" w:rsidRPr="000A4073" w:rsidSect="00EE0A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dobe Garamond Pro Bold">
    <w:panose1 w:val="00000000000000000000"/>
    <w:charset w:val="00"/>
    <w:family w:val="roman"/>
    <w:notTrueType/>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56327"/>
    <w:multiLevelType w:val="multilevel"/>
    <w:tmpl w:val="2DEE6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B92265"/>
    <w:multiLevelType w:val="multilevel"/>
    <w:tmpl w:val="41BE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5C2F83"/>
    <w:multiLevelType w:val="multilevel"/>
    <w:tmpl w:val="FFF85F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C5011FA"/>
    <w:multiLevelType w:val="multilevel"/>
    <w:tmpl w:val="A052D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653768"/>
    <w:multiLevelType w:val="multilevel"/>
    <w:tmpl w:val="90348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1D3EB1"/>
    <w:multiLevelType w:val="multilevel"/>
    <w:tmpl w:val="AAA28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FE003AF"/>
    <w:multiLevelType w:val="multilevel"/>
    <w:tmpl w:val="19C4F1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1806EE5"/>
    <w:multiLevelType w:val="multilevel"/>
    <w:tmpl w:val="39D2A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484D82"/>
    <w:multiLevelType w:val="multilevel"/>
    <w:tmpl w:val="7B107A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88D3D41"/>
    <w:multiLevelType w:val="multilevel"/>
    <w:tmpl w:val="2DCC5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FA44D1"/>
    <w:multiLevelType w:val="multilevel"/>
    <w:tmpl w:val="B798F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436139"/>
    <w:multiLevelType w:val="multilevel"/>
    <w:tmpl w:val="42D65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D7E2F3C"/>
    <w:multiLevelType w:val="multilevel"/>
    <w:tmpl w:val="7A3C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2"/>
  </w:num>
  <w:num w:numId="3">
    <w:abstractNumId w:val="0"/>
  </w:num>
  <w:num w:numId="4">
    <w:abstractNumId w:val="4"/>
  </w:num>
  <w:num w:numId="5">
    <w:abstractNumId w:val="10"/>
  </w:num>
  <w:num w:numId="6">
    <w:abstractNumId w:val="7"/>
  </w:num>
  <w:num w:numId="7">
    <w:abstractNumId w:val="9"/>
  </w:num>
  <w:num w:numId="8">
    <w:abstractNumId w:val="3"/>
  </w:num>
  <w:num w:numId="9">
    <w:abstractNumId w:val="5"/>
  </w:num>
  <w:num w:numId="10">
    <w:abstractNumId w:val="8"/>
  </w:num>
  <w:num w:numId="11">
    <w:abstractNumId w:val="6"/>
  </w:num>
  <w:num w:numId="12">
    <w:abstractNumId w:val="11"/>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F4C78"/>
    <w:rsid w:val="00053ADD"/>
    <w:rsid w:val="000A4073"/>
    <w:rsid w:val="0032259B"/>
    <w:rsid w:val="00426B69"/>
    <w:rsid w:val="00587152"/>
    <w:rsid w:val="00993601"/>
    <w:rsid w:val="00AC1FB8"/>
    <w:rsid w:val="00AF4C78"/>
    <w:rsid w:val="00EE0A74"/>
    <w:rsid w:val="00FD70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A74"/>
  </w:style>
  <w:style w:type="paragraph" w:styleId="Heading3">
    <w:name w:val="heading 3"/>
    <w:basedOn w:val="Normal"/>
    <w:link w:val="Heading3Char"/>
    <w:uiPriority w:val="9"/>
    <w:qFormat/>
    <w:rsid w:val="00053A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26B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4C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53ADD"/>
    <w:rPr>
      <w:rFonts w:ascii="Times New Roman" w:eastAsia="Times New Roman" w:hAnsi="Times New Roman" w:cs="Times New Roman"/>
      <w:b/>
      <w:bCs/>
      <w:sz w:val="27"/>
      <w:szCs w:val="27"/>
    </w:rPr>
  </w:style>
  <w:style w:type="character" w:styleId="Strong">
    <w:name w:val="Strong"/>
    <w:basedOn w:val="DefaultParagraphFont"/>
    <w:uiPriority w:val="22"/>
    <w:qFormat/>
    <w:rsid w:val="00053ADD"/>
    <w:rPr>
      <w:b/>
      <w:bCs/>
    </w:rPr>
  </w:style>
  <w:style w:type="paragraph" w:styleId="NormalWeb">
    <w:name w:val="Normal (Web)"/>
    <w:basedOn w:val="Normal"/>
    <w:uiPriority w:val="99"/>
    <w:semiHidden/>
    <w:unhideWhenUsed/>
    <w:rsid w:val="00053AD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22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59B"/>
    <w:rPr>
      <w:rFonts w:ascii="Tahoma" w:hAnsi="Tahoma" w:cs="Tahoma"/>
      <w:sz w:val="16"/>
      <w:szCs w:val="16"/>
    </w:rPr>
  </w:style>
  <w:style w:type="character" w:customStyle="1" w:styleId="Heading4Char">
    <w:name w:val="Heading 4 Char"/>
    <w:basedOn w:val="DefaultParagraphFont"/>
    <w:link w:val="Heading4"/>
    <w:uiPriority w:val="9"/>
    <w:semiHidden/>
    <w:rsid w:val="00426B69"/>
    <w:rPr>
      <w:rFonts w:asciiTheme="majorHAnsi" w:eastAsiaTheme="majorEastAsia" w:hAnsiTheme="majorHAnsi" w:cstheme="majorBidi"/>
      <w:b/>
      <w:bCs/>
      <w:i/>
      <w:iCs/>
      <w:color w:val="4F81BD" w:themeColor="accent1"/>
    </w:rPr>
  </w:style>
  <w:style w:type="paragraph" w:styleId="z-TopofForm">
    <w:name w:val="HTML Top of Form"/>
    <w:basedOn w:val="Normal"/>
    <w:next w:val="Normal"/>
    <w:link w:val="z-TopofFormChar"/>
    <w:hidden/>
    <w:uiPriority w:val="99"/>
    <w:semiHidden/>
    <w:unhideWhenUsed/>
    <w:rsid w:val="00AC1FB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C1FB8"/>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550725828">
      <w:bodyDiv w:val="1"/>
      <w:marLeft w:val="0"/>
      <w:marRight w:val="0"/>
      <w:marTop w:val="0"/>
      <w:marBottom w:val="0"/>
      <w:divBdr>
        <w:top w:val="none" w:sz="0" w:space="0" w:color="auto"/>
        <w:left w:val="none" w:sz="0" w:space="0" w:color="auto"/>
        <w:bottom w:val="none" w:sz="0" w:space="0" w:color="auto"/>
        <w:right w:val="none" w:sz="0" w:space="0" w:color="auto"/>
      </w:divBdr>
    </w:div>
    <w:div w:id="1375273264">
      <w:bodyDiv w:val="1"/>
      <w:marLeft w:val="0"/>
      <w:marRight w:val="0"/>
      <w:marTop w:val="0"/>
      <w:marBottom w:val="0"/>
      <w:divBdr>
        <w:top w:val="none" w:sz="0" w:space="0" w:color="auto"/>
        <w:left w:val="none" w:sz="0" w:space="0" w:color="auto"/>
        <w:bottom w:val="none" w:sz="0" w:space="0" w:color="auto"/>
        <w:right w:val="none" w:sz="0" w:space="0" w:color="auto"/>
      </w:divBdr>
    </w:div>
    <w:div w:id="1446734408">
      <w:bodyDiv w:val="1"/>
      <w:marLeft w:val="0"/>
      <w:marRight w:val="0"/>
      <w:marTop w:val="0"/>
      <w:marBottom w:val="0"/>
      <w:divBdr>
        <w:top w:val="none" w:sz="0" w:space="0" w:color="auto"/>
        <w:left w:val="none" w:sz="0" w:space="0" w:color="auto"/>
        <w:bottom w:val="none" w:sz="0" w:space="0" w:color="auto"/>
        <w:right w:val="none" w:sz="0" w:space="0" w:color="auto"/>
      </w:divBdr>
      <w:divsChild>
        <w:div w:id="1511095955">
          <w:marLeft w:val="0"/>
          <w:marRight w:val="0"/>
          <w:marTop w:val="0"/>
          <w:marBottom w:val="0"/>
          <w:divBdr>
            <w:top w:val="single" w:sz="2" w:space="0" w:color="D9D9E3"/>
            <w:left w:val="single" w:sz="2" w:space="0" w:color="D9D9E3"/>
            <w:bottom w:val="single" w:sz="2" w:space="0" w:color="D9D9E3"/>
            <w:right w:val="single" w:sz="2" w:space="0" w:color="D9D9E3"/>
          </w:divBdr>
          <w:divsChild>
            <w:div w:id="1337071016">
              <w:marLeft w:val="0"/>
              <w:marRight w:val="0"/>
              <w:marTop w:val="0"/>
              <w:marBottom w:val="0"/>
              <w:divBdr>
                <w:top w:val="single" w:sz="2" w:space="0" w:color="D9D9E3"/>
                <w:left w:val="single" w:sz="2" w:space="0" w:color="D9D9E3"/>
                <w:bottom w:val="single" w:sz="2" w:space="0" w:color="D9D9E3"/>
                <w:right w:val="single" w:sz="2" w:space="0" w:color="D9D9E3"/>
              </w:divBdr>
              <w:divsChild>
                <w:div w:id="229190838">
                  <w:marLeft w:val="0"/>
                  <w:marRight w:val="0"/>
                  <w:marTop w:val="0"/>
                  <w:marBottom w:val="0"/>
                  <w:divBdr>
                    <w:top w:val="single" w:sz="2" w:space="0" w:color="D9D9E3"/>
                    <w:left w:val="single" w:sz="2" w:space="0" w:color="D9D9E3"/>
                    <w:bottom w:val="single" w:sz="2" w:space="0" w:color="D9D9E3"/>
                    <w:right w:val="single" w:sz="2" w:space="0" w:color="D9D9E3"/>
                  </w:divBdr>
                  <w:divsChild>
                    <w:div w:id="1258827239">
                      <w:marLeft w:val="0"/>
                      <w:marRight w:val="0"/>
                      <w:marTop w:val="0"/>
                      <w:marBottom w:val="0"/>
                      <w:divBdr>
                        <w:top w:val="single" w:sz="2" w:space="0" w:color="D9D9E3"/>
                        <w:left w:val="single" w:sz="2" w:space="0" w:color="D9D9E3"/>
                        <w:bottom w:val="single" w:sz="2" w:space="0" w:color="D9D9E3"/>
                        <w:right w:val="single" w:sz="2" w:space="0" w:color="D9D9E3"/>
                      </w:divBdr>
                      <w:divsChild>
                        <w:div w:id="956908737">
                          <w:marLeft w:val="0"/>
                          <w:marRight w:val="0"/>
                          <w:marTop w:val="0"/>
                          <w:marBottom w:val="0"/>
                          <w:divBdr>
                            <w:top w:val="single" w:sz="2" w:space="0" w:color="auto"/>
                            <w:left w:val="single" w:sz="2" w:space="0" w:color="auto"/>
                            <w:bottom w:val="single" w:sz="6" w:space="0" w:color="auto"/>
                            <w:right w:val="single" w:sz="2" w:space="0" w:color="auto"/>
                          </w:divBdr>
                          <w:divsChild>
                            <w:div w:id="1989552419">
                              <w:marLeft w:val="0"/>
                              <w:marRight w:val="0"/>
                              <w:marTop w:val="100"/>
                              <w:marBottom w:val="100"/>
                              <w:divBdr>
                                <w:top w:val="single" w:sz="2" w:space="0" w:color="D9D9E3"/>
                                <w:left w:val="single" w:sz="2" w:space="0" w:color="D9D9E3"/>
                                <w:bottom w:val="single" w:sz="2" w:space="0" w:color="D9D9E3"/>
                                <w:right w:val="single" w:sz="2" w:space="0" w:color="D9D9E3"/>
                              </w:divBdr>
                              <w:divsChild>
                                <w:div w:id="365718131">
                                  <w:marLeft w:val="0"/>
                                  <w:marRight w:val="0"/>
                                  <w:marTop w:val="0"/>
                                  <w:marBottom w:val="0"/>
                                  <w:divBdr>
                                    <w:top w:val="single" w:sz="2" w:space="0" w:color="D9D9E3"/>
                                    <w:left w:val="single" w:sz="2" w:space="0" w:color="D9D9E3"/>
                                    <w:bottom w:val="single" w:sz="2" w:space="0" w:color="D9D9E3"/>
                                    <w:right w:val="single" w:sz="2" w:space="0" w:color="D9D9E3"/>
                                  </w:divBdr>
                                  <w:divsChild>
                                    <w:div w:id="4787818">
                                      <w:marLeft w:val="0"/>
                                      <w:marRight w:val="0"/>
                                      <w:marTop w:val="0"/>
                                      <w:marBottom w:val="0"/>
                                      <w:divBdr>
                                        <w:top w:val="single" w:sz="2" w:space="0" w:color="D9D9E3"/>
                                        <w:left w:val="single" w:sz="2" w:space="0" w:color="D9D9E3"/>
                                        <w:bottom w:val="single" w:sz="2" w:space="0" w:color="D9D9E3"/>
                                        <w:right w:val="single" w:sz="2" w:space="0" w:color="D9D9E3"/>
                                      </w:divBdr>
                                      <w:divsChild>
                                        <w:div w:id="26101214">
                                          <w:marLeft w:val="0"/>
                                          <w:marRight w:val="0"/>
                                          <w:marTop w:val="0"/>
                                          <w:marBottom w:val="0"/>
                                          <w:divBdr>
                                            <w:top w:val="single" w:sz="2" w:space="0" w:color="D9D9E3"/>
                                            <w:left w:val="single" w:sz="2" w:space="0" w:color="D9D9E3"/>
                                            <w:bottom w:val="single" w:sz="2" w:space="0" w:color="D9D9E3"/>
                                            <w:right w:val="single" w:sz="2" w:space="0" w:color="D9D9E3"/>
                                          </w:divBdr>
                                          <w:divsChild>
                                            <w:div w:id="1245334373">
                                              <w:marLeft w:val="0"/>
                                              <w:marRight w:val="0"/>
                                              <w:marTop w:val="0"/>
                                              <w:marBottom w:val="0"/>
                                              <w:divBdr>
                                                <w:top w:val="single" w:sz="2" w:space="0" w:color="D9D9E3"/>
                                                <w:left w:val="single" w:sz="2" w:space="0" w:color="D9D9E3"/>
                                                <w:bottom w:val="single" w:sz="2" w:space="0" w:color="D9D9E3"/>
                                                <w:right w:val="single" w:sz="2" w:space="0" w:color="D9D9E3"/>
                                              </w:divBdr>
                                              <w:divsChild>
                                                <w:div w:id="1402364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41215818">
          <w:marLeft w:val="0"/>
          <w:marRight w:val="0"/>
          <w:marTop w:val="0"/>
          <w:marBottom w:val="0"/>
          <w:divBdr>
            <w:top w:val="none" w:sz="0" w:space="0" w:color="auto"/>
            <w:left w:val="none" w:sz="0" w:space="0" w:color="auto"/>
            <w:bottom w:val="none" w:sz="0" w:space="0" w:color="auto"/>
            <w:right w:val="none" w:sz="0" w:space="0" w:color="auto"/>
          </w:divBdr>
        </w:div>
      </w:divsChild>
    </w:div>
    <w:div w:id="1744837716">
      <w:bodyDiv w:val="1"/>
      <w:marLeft w:val="0"/>
      <w:marRight w:val="0"/>
      <w:marTop w:val="0"/>
      <w:marBottom w:val="0"/>
      <w:divBdr>
        <w:top w:val="none" w:sz="0" w:space="0" w:color="auto"/>
        <w:left w:val="none" w:sz="0" w:space="0" w:color="auto"/>
        <w:bottom w:val="none" w:sz="0" w:space="0" w:color="auto"/>
        <w:right w:val="none" w:sz="0" w:space="0" w:color="auto"/>
      </w:divBdr>
    </w:div>
    <w:div w:id="182505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7</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I-Ball</dc:creator>
  <cp:lastModifiedBy>I-Ball</cp:lastModifiedBy>
  <cp:revision>1</cp:revision>
  <dcterms:created xsi:type="dcterms:W3CDTF">2023-10-11T13:41:00Z</dcterms:created>
  <dcterms:modified xsi:type="dcterms:W3CDTF">2023-10-11T15:15:00Z</dcterms:modified>
</cp:coreProperties>
</file>