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B96A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What is a hard link?</w:t>
      </w:r>
    </w:p>
    <w:p w14:paraId="0DDD0475" w14:textId="602046B3" w:rsidR="00FF648A" w:rsidRDefault="006F165D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This is a </w:t>
      </w:r>
      <w:r w:rsidR="006021B8">
        <w:rPr>
          <w:rFonts w:ascii="Helvetica" w:hAnsi="Helvetica" w:cs="Helvetica"/>
          <w:color w:val="2D3B45"/>
        </w:rPr>
        <w:t>separate virtual file that contains information about the original file and where t</w:t>
      </w:r>
      <w:r w:rsidR="003F6529">
        <w:rPr>
          <w:rFonts w:ascii="Helvetica" w:hAnsi="Helvetica" w:cs="Helvetica"/>
          <w:color w:val="2D3B45"/>
        </w:rPr>
        <w:t>o</w:t>
      </w:r>
      <w:r w:rsidR="006021B8">
        <w:rPr>
          <w:rFonts w:ascii="Helvetica" w:hAnsi="Helvetica" w:cs="Helvetica"/>
          <w:color w:val="2D3B45"/>
        </w:rPr>
        <w:t xml:space="preserve"> locate</w:t>
      </w:r>
      <w:r w:rsidR="003F6529">
        <w:rPr>
          <w:rFonts w:ascii="Helvetica" w:hAnsi="Helvetica" w:cs="Helvetica"/>
          <w:color w:val="2D3B45"/>
        </w:rPr>
        <w:t xml:space="preserve"> it</w:t>
      </w:r>
      <w:r w:rsidR="006021B8">
        <w:rPr>
          <w:rFonts w:ascii="Helvetica" w:hAnsi="Helvetica" w:cs="Helvetica"/>
          <w:color w:val="2D3B45"/>
        </w:rPr>
        <w:t>.</w:t>
      </w:r>
      <w:r w:rsidR="00194870">
        <w:rPr>
          <w:rFonts w:ascii="Helvetica" w:hAnsi="Helvetica" w:cs="Helvetica"/>
          <w:color w:val="2D3B45"/>
        </w:rPr>
        <w:t xml:space="preserve"> The original file must pre-exist to create the hard lin</w:t>
      </w:r>
      <w:r w:rsidR="00755952">
        <w:rPr>
          <w:rFonts w:ascii="Helvetica" w:hAnsi="Helvetica" w:cs="Helvetica"/>
          <w:color w:val="2D3B45"/>
        </w:rPr>
        <w:t>k.</w:t>
      </w:r>
    </w:p>
    <w:p w14:paraId="61B810AF" w14:textId="77777777" w:rsidR="006021B8" w:rsidRDefault="006021B8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300B406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What is a symbolic link?</w:t>
      </w:r>
    </w:p>
    <w:p w14:paraId="7D073ADE" w14:textId="574093F5" w:rsidR="00FF648A" w:rsidRDefault="008B56BE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This is a physical file that points to another file </w:t>
      </w:r>
      <w:r w:rsidR="00C55846">
        <w:rPr>
          <w:rFonts w:ascii="Helvetica" w:hAnsi="Helvetica" w:cs="Helvetica"/>
          <w:color w:val="2D3B45"/>
        </w:rPr>
        <w:t xml:space="preserve">that is virtual </w:t>
      </w:r>
      <w:r w:rsidR="002D54D6">
        <w:rPr>
          <w:rFonts w:ascii="Helvetica" w:hAnsi="Helvetica" w:cs="Helvetica"/>
          <w:color w:val="2D3B45"/>
        </w:rPr>
        <w:t xml:space="preserve">located </w:t>
      </w:r>
      <w:r w:rsidR="00527E6C">
        <w:rPr>
          <w:rFonts w:ascii="Helvetica" w:hAnsi="Helvetica" w:cs="Helvetica"/>
          <w:color w:val="2D3B45"/>
        </w:rPr>
        <w:t>somewhere in the virtual directory structure.</w:t>
      </w:r>
      <w:r w:rsidR="00F07332">
        <w:rPr>
          <w:rFonts w:ascii="Helvetica" w:hAnsi="Helvetica" w:cs="Helvetica"/>
          <w:color w:val="2D3B45"/>
        </w:rPr>
        <w:t xml:space="preserve"> The contents in the two linked fi</w:t>
      </w:r>
      <w:r w:rsidR="00FD6AFA">
        <w:rPr>
          <w:rFonts w:ascii="Helvetica" w:hAnsi="Helvetica" w:cs="Helvetica"/>
          <w:color w:val="2D3B45"/>
        </w:rPr>
        <w:t>les are not the same</w:t>
      </w:r>
      <w:r w:rsidR="009828C8">
        <w:rPr>
          <w:rFonts w:ascii="Helvetica" w:hAnsi="Helvetica" w:cs="Helvetica"/>
          <w:color w:val="2D3B45"/>
        </w:rPr>
        <w:t xml:space="preserve"> and they are two</w:t>
      </w:r>
      <w:r w:rsidR="00317AEF">
        <w:rPr>
          <w:rFonts w:ascii="Helvetica" w:hAnsi="Helvetica" w:cs="Helvetica"/>
          <w:color w:val="2D3B45"/>
        </w:rPr>
        <w:t xml:space="preserve"> physically separate files</w:t>
      </w:r>
      <w:r w:rsidR="00FD6AFA">
        <w:rPr>
          <w:rFonts w:ascii="Helvetica" w:hAnsi="Helvetica" w:cs="Helvetica"/>
          <w:color w:val="2D3B45"/>
        </w:rPr>
        <w:t>.</w:t>
      </w:r>
    </w:p>
    <w:p w14:paraId="5FB7BF63" w14:textId="77777777" w:rsidR="00FD6AFA" w:rsidRDefault="00FD6AF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96A5E0C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List three characteristics of a hard link.</w:t>
      </w:r>
    </w:p>
    <w:p w14:paraId="20A6AE87" w14:textId="007E6DA6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a.</w:t>
      </w:r>
      <w:r w:rsidR="00717DEB">
        <w:rPr>
          <w:rFonts w:ascii="Helvetica" w:hAnsi="Helvetica" w:cs="Helvetica"/>
          <w:color w:val="2D3B45"/>
        </w:rPr>
        <w:t xml:space="preserve"> The linked files have the same inode number</w:t>
      </w:r>
      <w:r w:rsidR="009D4E8F">
        <w:rPr>
          <w:rFonts w:ascii="Helvetica" w:hAnsi="Helvetica" w:cs="Helvetica"/>
          <w:color w:val="2D3B45"/>
        </w:rPr>
        <w:t>.</w:t>
      </w:r>
    </w:p>
    <w:p w14:paraId="3582456A" w14:textId="6495613F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b.</w:t>
      </w:r>
      <w:r w:rsidR="009D4E8F">
        <w:rPr>
          <w:rFonts w:ascii="Helvetica" w:hAnsi="Helvetica" w:cs="Helvetica"/>
          <w:color w:val="2D3B45"/>
        </w:rPr>
        <w:t xml:space="preserve"> The </w:t>
      </w:r>
      <w:r w:rsidR="00BD50C1">
        <w:rPr>
          <w:rFonts w:ascii="Helvetica" w:hAnsi="Helvetica" w:cs="Helvetica"/>
          <w:color w:val="2D3B45"/>
        </w:rPr>
        <w:t>file exists until the last link is removed</w:t>
      </w:r>
      <w:r w:rsidR="00AC31B7">
        <w:rPr>
          <w:rFonts w:ascii="Helvetica" w:hAnsi="Helvetica" w:cs="Helvetica"/>
          <w:color w:val="2D3B45"/>
        </w:rPr>
        <w:t>.</w:t>
      </w:r>
    </w:p>
    <w:p w14:paraId="61ADBB36" w14:textId="23ACB9CF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c.</w:t>
      </w:r>
      <w:r w:rsidR="00AC31B7">
        <w:rPr>
          <w:rFonts w:ascii="Helvetica" w:hAnsi="Helvetica" w:cs="Helvetica"/>
          <w:color w:val="2D3B45"/>
        </w:rPr>
        <w:t xml:space="preserve"> Hard links cannot be made across file systems.</w:t>
      </w:r>
    </w:p>
    <w:p w14:paraId="60F4004D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BBC6337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List three characteristics of a symbolic link.</w:t>
      </w:r>
    </w:p>
    <w:p w14:paraId="7ADA0A2F" w14:textId="012292B0" w:rsidR="00760524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a.</w:t>
      </w:r>
      <w:r w:rsidR="00FD6AFA">
        <w:rPr>
          <w:rFonts w:ascii="Helvetica" w:hAnsi="Helvetica" w:cs="Helvetica"/>
          <w:color w:val="2D3B45"/>
        </w:rPr>
        <w:t xml:space="preserve"> The two files have </w:t>
      </w:r>
      <w:r w:rsidR="00760524">
        <w:rPr>
          <w:rFonts w:ascii="Helvetica" w:hAnsi="Helvetica" w:cs="Helvetica"/>
          <w:color w:val="2D3B45"/>
        </w:rPr>
        <w:t>separate inode numbers.</w:t>
      </w:r>
    </w:p>
    <w:p w14:paraId="386C2C10" w14:textId="78A75C36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b.</w:t>
      </w:r>
      <w:r w:rsidR="00760524">
        <w:rPr>
          <w:rFonts w:ascii="Helvetica" w:hAnsi="Helvetica" w:cs="Helvetica"/>
          <w:color w:val="2D3B45"/>
        </w:rPr>
        <w:t xml:space="preserve"> </w:t>
      </w:r>
      <w:r w:rsidR="002D54D6">
        <w:rPr>
          <w:rFonts w:ascii="Helvetica" w:hAnsi="Helvetica" w:cs="Helvetica"/>
          <w:color w:val="2D3B45"/>
        </w:rPr>
        <w:t xml:space="preserve">The link can be </w:t>
      </w:r>
      <w:r w:rsidR="00E07351">
        <w:rPr>
          <w:rFonts w:ascii="Helvetica" w:hAnsi="Helvetica" w:cs="Helvetica"/>
          <w:color w:val="2D3B45"/>
        </w:rPr>
        <w:t>between directories</w:t>
      </w:r>
    </w:p>
    <w:p w14:paraId="28E32D0B" w14:textId="585018D2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c.</w:t>
      </w:r>
      <w:r w:rsidR="00E07351">
        <w:rPr>
          <w:rFonts w:ascii="Helvetica" w:hAnsi="Helvetica" w:cs="Helvetica"/>
          <w:color w:val="2D3B45"/>
        </w:rPr>
        <w:t xml:space="preserve"> The symbolic link </w:t>
      </w:r>
      <w:r w:rsidR="0009794B">
        <w:rPr>
          <w:rFonts w:ascii="Helvetica" w:hAnsi="Helvetica" w:cs="Helvetica"/>
          <w:color w:val="2D3B45"/>
        </w:rPr>
        <w:t xml:space="preserve">gets removed when the original </w:t>
      </w:r>
      <w:r w:rsidR="0060063F">
        <w:rPr>
          <w:rFonts w:ascii="Helvetica" w:hAnsi="Helvetica" w:cs="Helvetica"/>
          <w:color w:val="2D3B45"/>
        </w:rPr>
        <w:t xml:space="preserve">file </w:t>
      </w:r>
      <w:r w:rsidR="0009794B">
        <w:rPr>
          <w:rFonts w:ascii="Helvetica" w:hAnsi="Helvetica" w:cs="Helvetica"/>
          <w:color w:val="2D3B45"/>
        </w:rPr>
        <w:t>pointing to it is removed.</w:t>
      </w:r>
    </w:p>
    <w:p w14:paraId="13D51226" w14:textId="77777777" w:rsidR="0060063F" w:rsidRDefault="0060063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E43C08F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 What does the history command do?</w:t>
      </w:r>
    </w:p>
    <w:p w14:paraId="783F0550" w14:textId="51072E50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60063F">
        <w:rPr>
          <w:rFonts w:ascii="Helvetica" w:hAnsi="Helvetica" w:cs="Helvetica"/>
          <w:color w:val="2D3B45"/>
        </w:rPr>
        <w:t xml:space="preserve">It gives a list of </w:t>
      </w:r>
      <w:r w:rsidR="006B6040">
        <w:rPr>
          <w:rFonts w:ascii="Helvetica" w:hAnsi="Helvetica" w:cs="Helvetica"/>
          <w:color w:val="2D3B45"/>
        </w:rPr>
        <w:t xml:space="preserve">recently </w:t>
      </w:r>
      <w:r w:rsidR="0060063F">
        <w:rPr>
          <w:rFonts w:ascii="Helvetica" w:hAnsi="Helvetica" w:cs="Helvetica"/>
          <w:color w:val="2D3B45"/>
        </w:rPr>
        <w:t xml:space="preserve">executed commands </w:t>
      </w:r>
      <w:r w:rsidR="00CF76EF">
        <w:rPr>
          <w:rFonts w:ascii="Helvetica" w:hAnsi="Helvetica" w:cs="Helvetica"/>
          <w:color w:val="2D3B45"/>
        </w:rPr>
        <w:t>in the shell.</w:t>
      </w:r>
    </w:p>
    <w:p w14:paraId="1B0227BA" w14:textId="77777777" w:rsidR="00CF76EF" w:rsidRDefault="00CF76E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4BBC653" w14:textId="0ABDC6DD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 List the function of the tail command.</w:t>
      </w:r>
    </w:p>
    <w:p w14:paraId="52B42628" w14:textId="253BCCB7" w:rsidR="00FF648A" w:rsidRDefault="000E2CAB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‘t</w:t>
      </w:r>
      <w:r w:rsidR="00CF76EF">
        <w:rPr>
          <w:rFonts w:ascii="Helvetica" w:hAnsi="Helvetica" w:cs="Helvetica"/>
          <w:color w:val="2D3B45"/>
        </w:rPr>
        <w:t>ail</w:t>
      </w:r>
      <w:r>
        <w:rPr>
          <w:rFonts w:ascii="Helvetica" w:hAnsi="Helvetica" w:cs="Helvetica"/>
          <w:color w:val="2D3B45"/>
        </w:rPr>
        <w:t>’</w:t>
      </w:r>
      <w:r w:rsidR="00CF76EF">
        <w:rPr>
          <w:rFonts w:ascii="Helvetica" w:hAnsi="Helvetica" w:cs="Helvetica"/>
          <w:color w:val="2D3B45"/>
        </w:rPr>
        <w:t xml:space="preserve"> command </w:t>
      </w:r>
      <w:r w:rsidR="00D302D0">
        <w:rPr>
          <w:rFonts w:ascii="Helvetica" w:hAnsi="Helvetica" w:cs="Helvetica"/>
          <w:color w:val="2D3B45"/>
        </w:rPr>
        <w:t xml:space="preserve">gives the last part of a file </w:t>
      </w:r>
      <w:r w:rsidR="00811E1F">
        <w:rPr>
          <w:rFonts w:ascii="Helvetica" w:hAnsi="Helvetica" w:cs="Helvetica"/>
          <w:color w:val="2D3B45"/>
        </w:rPr>
        <w:t xml:space="preserve">(by default the last 10 lines of a file) </w:t>
      </w:r>
      <w:r w:rsidR="00D302D0">
        <w:rPr>
          <w:rFonts w:ascii="Helvetica" w:hAnsi="Helvetica" w:cs="Helvetica"/>
          <w:color w:val="2D3B45"/>
        </w:rPr>
        <w:t>or i</w:t>
      </w:r>
      <w:r w:rsidR="0088223B">
        <w:rPr>
          <w:rFonts w:ascii="Helvetica" w:hAnsi="Helvetica" w:cs="Helvetica"/>
          <w:color w:val="2D3B45"/>
        </w:rPr>
        <w:t>t</w:t>
      </w:r>
      <w:r w:rsidR="00D302D0">
        <w:rPr>
          <w:rFonts w:ascii="Helvetica" w:hAnsi="Helvetica" w:cs="Helvetica"/>
          <w:color w:val="2D3B45"/>
        </w:rPr>
        <w:t xml:space="preserve"> can be used </w:t>
      </w:r>
      <w:r w:rsidR="00C96E24">
        <w:rPr>
          <w:rFonts w:ascii="Helvetica" w:hAnsi="Helvetica" w:cs="Helvetica"/>
          <w:color w:val="2D3B45"/>
        </w:rPr>
        <w:t xml:space="preserve">with another command to look at just the last part of that </w:t>
      </w:r>
      <w:r w:rsidR="00213BA5">
        <w:rPr>
          <w:rFonts w:ascii="Helvetica" w:hAnsi="Helvetica" w:cs="Helvetica"/>
          <w:color w:val="2D3B45"/>
        </w:rPr>
        <w:t>command’s output.</w:t>
      </w:r>
    </w:p>
    <w:p w14:paraId="28E629E4" w14:textId="5E8FE1DB" w:rsidR="00213BA5" w:rsidRDefault="006831E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tail [OPTION]…[FILE]…</w:t>
      </w:r>
    </w:p>
    <w:p w14:paraId="27A72E48" w14:textId="77777777" w:rsidR="00F87BEF" w:rsidRDefault="00CE3D4E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history </w:t>
      </w:r>
      <w:r w:rsidR="00F87BEF">
        <w:rPr>
          <w:rFonts w:ascii="Helvetica" w:hAnsi="Helvetica" w:cs="Helvetica"/>
          <w:color w:val="2D3B45"/>
        </w:rPr>
        <w:t xml:space="preserve">| </w:t>
      </w:r>
      <w:r w:rsidR="006831EF">
        <w:rPr>
          <w:rFonts w:ascii="Helvetica" w:hAnsi="Helvetica" w:cs="Helvetica"/>
          <w:color w:val="2D3B45"/>
        </w:rPr>
        <w:t>tail</w:t>
      </w:r>
    </w:p>
    <w:p w14:paraId="50D87D27" w14:textId="307673B8" w:rsidR="006831EF" w:rsidRDefault="006831E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</w:p>
    <w:p w14:paraId="4B42284B" w14:textId="4410A5E7" w:rsidR="00EE0901" w:rsidRDefault="00EE0901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DB974E5" w14:textId="77777777" w:rsidR="00EE0901" w:rsidRDefault="00EE0901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428BBB9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7. List the function of the head command.</w:t>
      </w:r>
    </w:p>
    <w:p w14:paraId="09B69754" w14:textId="4790900A" w:rsidR="00FF648A" w:rsidRDefault="00BF0A90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‘head’ command gives the </w:t>
      </w:r>
      <w:r w:rsidR="00400F9A">
        <w:rPr>
          <w:rFonts w:ascii="Helvetica" w:hAnsi="Helvetica" w:cs="Helvetica"/>
          <w:color w:val="2D3B45"/>
        </w:rPr>
        <w:t xml:space="preserve">first </w:t>
      </w:r>
      <w:r>
        <w:rPr>
          <w:rFonts w:ascii="Helvetica" w:hAnsi="Helvetica" w:cs="Helvetica"/>
          <w:color w:val="2D3B45"/>
        </w:rPr>
        <w:t xml:space="preserve">part of a file </w:t>
      </w:r>
      <w:r w:rsidR="00040019">
        <w:rPr>
          <w:rFonts w:ascii="Helvetica" w:hAnsi="Helvetica" w:cs="Helvetica"/>
          <w:color w:val="2D3B45"/>
        </w:rPr>
        <w:t xml:space="preserve">(by default the first 10 lines of the file’s content) </w:t>
      </w:r>
      <w:r>
        <w:rPr>
          <w:rFonts w:ascii="Helvetica" w:hAnsi="Helvetica" w:cs="Helvetica"/>
          <w:color w:val="2D3B45"/>
        </w:rPr>
        <w:t>or i</w:t>
      </w:r>
      <w:r w:rsidR="0088223B">
        <w:rPr>
          <w:rFonts w:ascii="Helvetica" w:hAnsi="Helvetica" w:cs="Helvetica"/>
          <w:color w:val="2D3B45"/>
        </w:rPr>
        <w:t>t</w:t>
      </w:r>
      <w:r>
        <w:rPr>
          <w:rFonts w:ascii="Helvetica" w:hAnsi="Helvetica" w:cs="Helvetica"/>
          <w:color w:val="2D3B45"/>
        </w:rPr>
        <w:t xml:space="preserve"> can be used with another command to look at just the </w:t>
      </w:r>
      <w:r w:rsidR="0088223B">
        <w:rPr>
          <w:rFonts w:ascii="Helvetica" w:hAnsi="Helvetica" w:cs="Helvetica"/>
          <w:color w:val="2D3B45"/>
        </w:rPr>
        <w:t>first</w:t>
      </w:r>
      <w:r>
        <w:rPr>
          <w:rFonts w:ascii="Helvetica" w:hAnsi="Helvetica" w:cs="Helvetica"/>
          <w:color w:val="2D3B45"/>
        </w:rPr>
        <w:t xml:space="preserve"> part of that command’s output.</w:t>
      </w:r>
    </w:p>
    <w:p w14:paraId="2B81BEAA" w14:textId="516BD467" w:rsidR="00BF0A90" w:rsidRDefault="003671F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head [O</w:t>
      </w:r>
      <w:r w:rsidR="006831EF">
        <w:rPr>
          <w:rFonts w:ascii="Helvetica" w:hAnsi="Helvetica" w:cs="Helvetica"/>
          <w:color w:val="2D3B45"/>
        </w:rPr>
        <w:t>PTION</w:t>
      </w:r>
      <w:r>
        <w:rPr>
          <w:rFonts w:ascii="Helvetica" w:hAnsi="Helvetica" w:cs="Helvetica"/>
          <w:color w:val="2D3B45"/>
        </w:rPr>
        <w:t>]</w:t>
      </w:r>
      <w:r w:rsidR="006831EF">
        <w:rPr>
          <w:rFonts w:ascii="Helvetica" w:hAnsi="Helvetica" w:cs="Helvetica"/>
          <w:color w:val="2D3B45"/>
        </w:rPr>
        <w:t>…[FILE]…</w:t>
      </w:r>
    </w:p>
    <w:p w14:paraId="30C043AB" w14:textId="3CBD43F3" w:rsidR="00F87BEF" w:rsidRDefault="00F87BE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history | head</w:t>
      </w:r>
    </w:p>
    <w:p w14:paraId="43E48610" w14:textId="77777777" w:rsidR="00F87BEF" w:rsidRDefault="00F87BEF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CD8334E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8. How would you find the first 14 lines of a file?</w:t>
      </w:r>
    </w:p>
    <w:p w14:paraId="4D34FD3E" w14:textId="70AAABDC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5473D0">
        <w:rPr>
          <w:rFonts w:ascii="Helvetica" w:hAnsi="Helvetica" w:cs="Helvetica"/>
          <w:color w:val="2D3B45"/>
        </w:rPr>
        <w:t xml:space="preserve">head </w:t>
      </w:r>
      <w:r w:rsidR="00061781">
        <w:rPr>
          <w:rFonts w:ascii="Helvetica" w:hAnsi="Helvetica" w:cs="Helvetica"/>
          <w:color w:val="2D3B45"/>
        </w:rPr>
        <w:t>-14 file_name</w:t>
      </w:r>
    </w:p>
    <w:p w14:paraId="5E9009C9" w14:textId="77777777" w:rsidR="00853D50" w:rsidRDefault="00853D50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4E41F6D" w14:textId="06398C06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9. What is the difference between 'searching' and 'sorting'?</w:t>
      </w:r>
    </w:p>
    <w:p w14:paraId="3E963B4A" w14:textId="79D9C724" w:rsidR="00FF648A" w:rsidRDefault="00110AEB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Searching is looking </w:t>
      </w:r>
      <w:r w:rsidR="001733C8">
        <w:rPr>
          <w:rFonts w:ascii="Helvetica" w:hAnsi="Helvetica" w:cs="Helvetica"/>
          <w:color w:val="2D3B45"/>
        </w:rPr>
        <w:t xml:space="preserve">through files </w:t>
      </w:r>
      <w:r>
        <w:rPr>
          <w:rFonts w:ascii="Helvetica" w:hAnsi="Helvetica" w:cs="Helvetica"/>
          <w:color w:val="2D3B45"/>
        </w:rPr>
        <w:t xml:space="preserve">for </w:t>
      </w:r>
      <w:r w:rsidR="00346C8F">
        <w:rPr>
          <w:rFonts w:ascii="Helvetica" w:hAnsi="Helvetica" w:cs="Helvetica"/>
          <w:color w:val="2D3B45"/>
        </w:rPr>
        <w:t xml:space="preserve">specific data </w:t>
      </w:r>
      <w:r w:rsidR="00BD368A">
        <w:rPr>
          <w:rFonts w:ascii="Helvetica" w:hAnsi="Helvetica" w:cs="Helvetica"/>
          <w:color w:val="2D3B45"/>
        </w:rPr>
        <w:t>whereas</w:t>
      </w:r>
      <w:r w:rsidR="00346C8F">
        <w:rPr>
          <w:rFonts w:ascii="Helvetica" w:hAnsi="Helvetica" w:cs="Helvetica"/>
          <w:color w:val="2D3B45"/>
        </w:rPr>
        <w:t xml:space="preserve"> sorting is ordering</w:t>
      </w:r>
      <w:r w:rsidR="00C9162B">
        <w:rPr>
          <w:rFonts w:ascii="Helvetica" w:hAnsi="Helvetica" w:cs="Helvetica"/>
          <w:color w:val="2D3B45"/>
        </w:rPr>
        <w:t xml:space="preserve"> and </w:t>
      </w:r>
      <w:r w:rsidR="000C70B3">
        <w:rPr>
          <w:rFonts w:ascii="Helvetica" w:hAnsi="Helvetica" w:cs="Helvetica"/>
          <w:color w:val="2D3B45"/>
        </w:rPr>
        <w:t xml:space="preserve">organization of </w:t>
      </w:r>
      <w:r w:rsidR="00BD368A">
        <w:rPr>
          <w:rFonts w:ascii="Helvetica" w:hAnsi="Helvetica" w:cs="Helvetica"/>
          <w:color w:val="2D3B45"/>
        </w:rPr>
        <w:t>data.</w:t>
      </w:r>
    </w:p>
    <w:p w14:paraId="74B7FD0D" w14:textId="77777777" w:rsidR="00BD368A" w:rsidRDefault="00BD36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46D638C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10.  What is a process?</w:t>
      </w:r>
    </w:p>
    <w:p w14:paraId="1390A749" w14:textId="0AE99909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3F565C">
        <w:rPr>
          <w:rFonts w:ascii="Helvetica" w:hAnsi="Helvetica" w:cs="Helvetica"/>
          <w:color w:val="2D3B45"/>
        </w:rPr>
        <w:t>This is a running program</w:t>
      </w:r>
      <w:r w:rsidR="00883BD5">
        <w:rPr>
          <w:rFonts w:ascii="Helvetica" w:hAnsi="Helvetica" w:cs="Helvetica"/>
          <w:color w:val="2D3B45"/>
        </w:rPr>
        <w:t>.</w:t>
      </w:r>
    </w:p>
    <w:p w14:paraId="17A52A4A" w14:textId="77777777" w:rsidR="005815A7" w:rsidRDefault="005815A7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F6E628E" w14:textId="7B65C86E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11. How do you find running processes on the system?</w:t>
      </w:r>
    </w:p>
    <w:p w14:paraId="0AC71ABA" w14:textId="612057DD" w:rsidR="005920E4" w:rsidRDefault="005920E4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By using ‘top’ command</w:t>
      </w:r>
    </w:p>
    <w:p w14:paraId="38C79C8E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CCDCB8D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12. How would you kill a running process with the PID of 1325 ?</w:t>
      </w:r>
    </w:p>
    <w:p w14:paraId="5E06C380" w14:textId="5CC22A4B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ED48D2">
        <w:rPr>
          <w:rFonts w:ascii="Helvetica" w:hAnsi="Helvetica" w:cs="Helvetica"/>
          <w:color w:val="2D3B45"/>
        </w:rPr>
        <w:t>By using t</w:t>
      </w:r>
      <w:r w:rsidR="000D331E">
        <w:rPr>
          <w:rFonts w:ascii="Helvetica" w:hAnsi="Helvetica" w:cs="Helvetica"/>
          <w:color w:val="2D3B45"/>
        </w:rPr>
        <w:t>he command ‘kill 1325’</w:t>
      </w:r>
    </w:p>
    <w:p w14:paraId="3524B861" w14:textId="77777777" w:rsidR="000D331E" w:rsidRDefault="000D331E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486F930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13. What does it mean to 'compress' data ?</w:t>
      </w:r>
    </w:p>
    <w:p w14:paraId="57D1682A" w14:textId="5242B919" w:rsidR="00B524E8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2B0186">
        <w:rPr>
          <w:rFonts w:ascii="Helvetica" w:hAnsi="Helvetica" w:cs="Helvetica"/>
          <w:color w:val="2D3B45"/>
        </w:rPr>
        <w:t xml:space="preserve">A larger file can be </w:t>
      </w:r>
      <w:r w:rsidR="00B524E8">
        <w:rPr>
          <w:rFonts w:ascii="Helvetica" w:hAnsi="Helvetica" w:cs="Helvetica"/>
          <w:color w:val="2D3B45"/>
        </w:rPr>
        <w:t xml:space="preserve">made smaller in terms of the </w:t>
      </w:r>
      <w:r w:rsidR="0041174C">
        <w:rPr>
          <w:rFonts w:ascii="Helvetica" w:hAnsi="Helvetica" w:cs="Helvetica"/>
          <w:color w:val="2D3B45"/>
        </w:rPr>
        <w:t>size,</w:t>
      </w:r>
      <w:r w:rsidR="00B524E8">
        <w:rPr>
          <w:rFonts w:ascii="Helvetica" w:hAnsi="Helvetica" w:cs="Helvetica"/>
          <w:color w:val="2D3B45"/>
        </w:rPr>
        <w:t xml:space="preserve"> </w:t>
      </w:r>
      <w:r w:rsidR="0062477F">
        <w:rPr>
          <w:rFonts w:ascii="Helvetica" w:hAnsi="Helvetica" w:cs="Helvetica"/>
          <w:color w:val="2D3B45"/>
        </w:rPr>
        <w:t xml:space="preserve">so it takes less space in the </w:t>
      </w:r>
      <w:r w:rsidR="00DC117B">
        <w:rPr>
          <w:rFonts w:ascii="Helvetica" w:hAnsi="Helvetica" w:cs="Helvetica"/>
          <w:color w:val="2D3B45"/>
        </w:rPr>
        <w:t>filesystem</w:t>
      </w:r>
      <w:r w:rsidR="00E44213">
        <w:rPr>
          <w:rFonts w:ascii="Helvetica" w:hAnsi="Helvetica" w:cs="Helvetica"/>
          <w:color w:val="2D3B45"/>
        </w:rPr>
        <w:t xml:space="preserve"> and faster to send through network</w:t>
      </w:r>
      <w:bookmarkStart w:id="0" w:name="_GoBack"/>
      <w:bookmarkEnd w:id="0"/>
      <w:r w:rsidR="00DC117B">
        <w:rPr>
          <w:rFonts w:ascii="Helvetica" w:hAnsi="Helvetica" w:cs="Helvetica"/>
          <w:color w:val="2D3B45"/>
        </w:rPr>
        <w:t>.</w:t>
      </w:r>
    </w:p>
    <w:p w14:paraId="091291AA" w14:textId="132043B0" w:rsidR="00FF648A" w:rsidRDefault="00B524E8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</w:p>
    <w:p w14:paraId="286AD777" w14:textId="77777777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14. What is the difference between copy(cp) and move(mv) ?</w:t>
      </w:r>
    </w:p>
    <w:p w14:paraId="25D8A641" w14:textId="7F49E3DF" w:rsidR="00FF648A" w:rsidRDefault="00C27771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</w:t>
      </w:r>
      <w:r w:rsidR="00031660">
        <w:rPr>
          <w:rFonts w:ascii="Helvetica" w:hAnsi="Helvetica" w:cs="Helvetica"/>
          <w:color w:val="2D3B45"/>
        </w:rPr>
        <w:t>he</w:t>
      </w:r>
      <w:r>
        <w:rPr>
          <w:rFonts w:ascii="Helvetica" w:hAnsi="Helvetica" w:cs="Helvetica"/>
          <w:color w:val="2D3B45"/>
        </w:rPr>
        <w:t xml:space="preserve"> ‘cp’ command will create a new file and keep the original file where as the ‘mv’ command will </w:t>
      </w:r>
      <w:r w:rsidR="00075583">
        <w:rPr>
          <w:rFonts w:ascii="Helvetica" w:hAnsi="Helvetica" w:cs="Helvetica"/>
          <w:color w:val="2D3B45"/>
        </w:rPr>
        <w:t>move the original file to</w:t>
      </w:r>
      <w:r w:rsidR="00E35826">
        <w:rPr>
          <w:rFonts w:ascii="Helvetica" w:hAnsi="Helvetica" w:cs="Helvetica"/>
          <w:color w:val="2D3B45"/>
        </w:rPr>
        <w:t xml:space="preserve"> the specified destination.</w:t>
      </w:r>
    </w:p>
    <w:p w14:paraId="036EE408" w14:textId="5C4F7691" w:rsidR="00FF648A" w:rsidRDefault="00FF648A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15. What does it mean to 'archive'  a file or archive data ?</w:t>
      </w:r>
    </w:p>
    <w:p w14:paraId="6F8490DC" w14:textId="37A6C1F3" w:rsidR="00461DBC" w:rsidRDefault="00B2770E" w:rsidP="00FF64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Many files are combined to create a single file and information about how these archived files can be restored.</w:t>
      </w:r>
    </w:p>
    <w:p w14:paraId="17CFDEF0" w14:textId="64B4362E" w:rsidR="00DE5522" w:rsidRDefault="00DE5522"/>
    <w:sectPr w:rsidR="00DE5522" w:rsidSect="00EE09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F3DC" w14:textId="77777777" w:rsidR="003046CF" w:rsidRDefault="003046CF" w:rsidP="006C1173">
      <w:pPr>
        <w:spacing w:after="0" w:line="240" w:lineRule="auto"/>
      </w:pPr>
      <w:r>
        <w:separator/>
      </w:r>
    </w:p>
  </w:endnote>
  <w:endnote w:type="continuationSeparator" w:id="0">
    <w:p w14:paraId="11B255A8" w14:textId="77777777" w:rsidR="003046CF" w:rsidRDefault="003046CF" w:rsidP="006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45337" w14:textId="77777777" w:rsidR="003046CF" w:rsidRDefault="003046CF" w:rsidP="006C1173">
      <w:pPr>
        <w:spacing w:after="0" w:line="240" w:lineRule="auto"/>
      </w:pPr>
      <w:r>
        <w:separator/>
      </w:r>
    </w:p>
  </w:footnote>
  <w:footnote w:type="continuationSeparator" w:id="0">
    <w:p w14:paraId="4FCEDB57" w14:textId="77777777" w:rsidR="003046CF" w:rsidRDefault="003046CF" w:rsidP="006C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4FC99" w14:textId="4BB3610B" w:rsidR="006C1173" w:rsidRDefault="006C1173">
    <w:pPr>
      <w:pStyle w:val="Header"/>
    </w:pPr>
    <w:r>
      <w:t>Lecture 3 Assignment</w:t>
    </w:r>
    <w:r>
      <w:tab/>
    </w:r>
    <w:r>
      <w:tab/>
      <w:t>Jayamanna Therese Seneviratne</w:t>
    </w:r>
  </w:p>
  <w:p w14:paraId="3B9EBD0F" w14:textId="26B19222" w:rsidR="006C1173" w:rsidRDefault="006C1173">
    <w:pPr>
      <w:pStyle w:val="Header"/>
    </w:pPr>
    <w:r>
      <w:tab/>
    </w:r>
    <w:r>
      <w:tab/>
      <w:t>09/24/2020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73"/>
    <w:rsid w:val="00031660"/>
    <w:rsid w:val="00040019"/>
    <w:rsid w:val="00061781"/>
    <w:rsid w:val="00075583"/>
    <w:rsid w:val="0009794B"/>
    <w:rsid w:val="000C70B3"/>
    <w:rsid w:val="000D331E"/>
    <w:rsid w:val="000E2CAB"/>
    <w:rsid w:val="00110AEB"/>
    <w:rsid w:val="001733C8"/>
    <w:rsid w:val="00194870"/>
    <w:rsid w:val="001A6A93"/>
    <w:rsid w:val="00213BA5"/>
    <w:rsid w:val="002A1F7C"/>
    <w:rsid w:val="002B0186"/>
    <w:rsid w:val="002D54D6"/>
    <w:rsid w:val="003046CF"/>
    <w:rsid w:val="00317AEF"/>
    <w:rsid w:val="00346C8F"/>
    <w:rsid w:val="003671FA"/>
    <w:rsid w:val="003F565C"/>
    <w:rsid w:val="003F6529"/>
    <w:rsid w:val="00400F9A"/>
    <w:rsid w:val="0041174C"/>
    <w:rsid w:val="00461DBC"/>
    <w:rsid w:val="00527E6C"/>
    <w:rsid w:val="005473D0"/>
    <w:rsid w:val="005815A7"/>
    <w:rsid w:val="005920E4"/>
    <w:rsid w:val="0060063F"/>
    <w:rsid w:val="006021B8"/>
    <w:rsid w:val="0062477F"/>
    <w:rsid w:val="00641298"/>
    <w:rsid w:val="006831EF"/>
    <w:rsid w:val="006B6040"/>
    <w:rsid w:val="006C1173"/>
    <w:rsid w:val="006F165D"/>
    <w:rsid w:val="00717DEB"/>
    <w:rsid w:val="00755952"/>
    <w:rsid w:val="00760524"/>
    <w:rsid w:val="00811E1F"/>
    <w:rsid w:val="00853D50"/>
    <w:rsid w:val="0088223B"/>
    <w:rsid w:val="00883BD5"/>
    <w:rsid w:val="008B56BE"/>
    <w:rsid w:val="009716DE"/>
    <w:rsid w:val="009828C8"/>
    <w:rsid w:val="009D4E8F"/>
    <w:rsid w:val="00AC31B7"/>
    <w:rsid w:val="00B2770E"/>
    <w:rsid w:val="00B524E8"/>
    <w:rsid w:val="00BD368A"/>
    <w:rsid w:val="00BD50C1"/>
    <w:rsid w:val="00BF0A90"/>
    <w:rsid w:val="00C27771"/>
    <w:rsid w:val="00C55846"/>
    <w:rsid w:val="00C80493"/>
    <w:rsid w:val="00C9162B"/>
    <w:rsid w:val="00C96E24"/>
    <w:rsid w:val="00CE3D4E"/>
    <w:rsid w:val="00CF76EF"/>
    <w:rsid w:val="00D14C1C"/>
    <w:rsid w:val="00D302D0"/>
    <w:rsid w:val="00DC117B"/>
    <w:rsid w:val="00DC23C4"/>
    <w:rsid w:val="00DE5522"/>
    <w:rsid w:val="00E07351"/>
    <w:rsid w:val="00E35826"/>
    <w:rsid w:val="00E44213"/>
    <w:rsid w:val="00ED48D2"/>
    <w:rsid w:val="00EE0901"/>
    <w:rsid w:val="00F07332"/>
    <w:rsid w:val="00F40CF3"/>
    <w:rsid w:val="00F87BEF"/>
    <w:rsid w:val="00FD6AFA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A8FE"/>
  <w15:chartTrackingRefBased/>
  <w15:docId w15:val="{96935E45-957A-4A9F-8AF6-F6D9902A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73"/>
  </w:style>
  <w:style w:type="paragraph" w:styleId="Footer">
    <w:name w:val="footer"/>
    <w:basedOn w:val="Normal"/>
    <w:link w:val="FooterChar"/>
    <w:uiPriority w:val="99"/>
    <w:unhideWhenUsed/>
    <w:rsid w:val="006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73"/>
  </w:style>
  <w:style w:type="paragraph" w:styleId="NormalWeb">
    <w:name w:val="Normal (Web)"/>
    <w:basedOn w:val="Normal"/>
    <w:uiPriority w:val="99"/>
    <w:semiHidden/>
    <w:unhideWhenUsed/>
    <w:rsid w:val="00FF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9" ma:contentTypeDescription="Create a new document." ma:contentTypeScope="" ma:versionID="d58975f7ecf6ca7d93b4b3de87300592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bc8484680887d4b2b18582517b46f746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E7DA32-8D45-4537-87F7-272128BF4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93D4C0-4524-42DB-A17D-1F55C897C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521FC-84D2-4169-BB36-600AEEC1B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Seneviratne, Therese</dc:creator>
  <cp:keywords/>
  <dc:description/>
  <cp:lastModifiedBy>Seneviratne, Therese</cp:lastModifiedBy>
  <cp:revision>71</cp:revision>
  <dcterms:created xsi:type="dcterms:W3CDTF">2020-09-28T13:25:00Z</dcterms:created>
  <dcterms:modified xsi:type="dcterms:W3CDTF">2020-12-20T18:17:00Z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