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4BF3" w14:textId="77777777" w:rsidR="005D7BD4" w:rsidRDefault="00000000">
      <w:pPr>
        <w:jc w:val="center"/>
      </w:pPr>
      <w:r>
        <w:rPr>
          <w:b/>
          <w:bCs/>
          <w:sz w:val="36"/>
          <w:szCs w:val="36"/>
        </w:rPr>
        <w:t>6SENG002W Concurrent Programming</w:t>
      </w:r>
    </w:p>
    <w:p w14:paraId="7E65A7AE" w14:textId="77777777" w:rsidR="005D7BD4" w:rsidRDefault="005D7BD4">
      <w:pPr>
        <w:jc w:val="center"/>
        <w:rPr>
          <w:b/>
          <w:bCs/>
          <w:sz w:val="36"/>
          <w:szCs w:val="36"/>
        </w:rPr>
      </w:pPr>
    </w:p>
    <w:p w14:paraId="1CDEA876" w14:textId="77777777" w:rsidR="005D7BD4" w:rsidRDefault="00000000">
      <w:pPr>
        <w:jc w:val="center"/>
      </w:pPr>
      <w:r>
        <w:rPr>
          <w:b/>
          <w:bCs/>
          <w:sz w:val="36"/>
          <w:szCs w:val="36"/>
        </w:rPr>
        <w:t>FSP Process Composition Analysis &amp; Design Form</w:t>
      </w:r>
    </w:p>
    <w:p w14:paraId="24F18039" w14:textId="77777777" w:rsidR="005D7BD4" w:rsidRDefault="005D7BD4">
      <w:pPr>
        <w:jc w:val="center"/>
        <w:rPr>
          <w:sz w:val="36"/>
          <w:szCs w:val="36"/>
        </w:rPr>
      </w:pPr>
    </w:p>
    <w:tbl>
      <w:tblPr>
        <w:tblW w:w="9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8"/>
        <w:gridCol w:w="8214"/>
      </w:tblGrid>
      <w:tr w:rsidR="005D7BD4" w14:paraId="338C8A87" w14:textId="77777777" w:rsidTr="002D3176">
        <w:trPr>
          <w:trHeight w:val="361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D0DDE0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Name</w:t>
            </w:r>
          </w:p>
        </w:tc>
        <w:tc>
          <w:tcPr>
            <w:tcW w:w="8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CCC0A" w14:textId="0FD798D3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 </w:t>
            </w:r>
            <w:r w:rsidR="002A3BE2">
              <w:rPr>
                <w:rFonts w:eastAsia="Times New Roman" w:cs="Times New Roman"/>
              </w:rPr>
              <w:t>H.K.J.N.Gunaweera</w:t>
            </w:r>
          </w:p>
        </w:tc>
      </w:tr>
      <w:tr w:rsidR="005D7BD4" w14:paraId="313117F1" w14:textId="77777777" w:rsidTr="002D3176">
        <w:trPr>
          <w:trHeight w:val="723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AB304A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Student ID</w:t>
            </w:r>
          </w:p>
        </w:tc>
        <w:tc>
          <w:tcPr>
            <w:tcW w:w="8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85928" w14:textId="326E11C3" w:rsidR="005D7BD4" w:rsidRDefault="002A3BE2" w:rsidP="0027181C">
            <w:pPr>
              <w:pStyle w:val="TableContents"/>
              <w:snapToGrid w:val="0"/>
              <w:spacing w:line="360" w:lineRule="auto"/>
            </w:pPr>
            <w:r>
              <w:t>IIT-20200003</w:t>
            </w:r>
            <w:r>
              <w:br/>
              <w:t>UOW-w1810567</w:t>
            </w:r>
          </w:p>
        </w:tc>
      </w:tr>
      <w:tr w:rsidR="005D7BD4" w14:paraId="61A0BC76" w14:textId="77777777" w:rsidTr="002D3176">
        <w:trPr>
          <w:trHeight w:val="344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704C2C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</w:p>
        </w:tc>
        <w:tc>
          <w:tcPr>
            <w:tcW w:w="8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702BC" w14:textId="09504075" w:rsidR="005D7BD4" w:rsidRDefault="002A3BE2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31</w:t>
            </w:r>
            <w:r w:rsidRPr="002A3BE2">
              <w:rPr>
                <w:rFonts w:eastAsia="Times New Roman" w:cs="Times New Roman"/>
                <w:vertAlign w:val="superscript"/>
              </w:rPr>
              <w:t>st</w:t>
            </w:r>
            <w:r>
              <w:rPr>
                <w:rFonts w:eastAsia="Times New Roman" w:cs="Times New Roman"/>
              </w:rPr>
              <w:t xml:space="preserve"> of December 2023</w:t>
            </w:r>
          </w:p>
        </w:tc>
      </w:tr>
    </w:tbl>
    <w:p w14:paraId="6E6AF6B9" w14:textId="77777777" w:rsidR="005D7BD4" w:rsidRDefault="005D7BD4"/>
    <w:p w14:paraId="1887FAB7" w14:textId="77777777" w:rsidR="005D7BD4" w:rsidRDefault="005D7BD4"/>
    <w:p w14:paraId="33A9FA59" w14:textId="77777777" w:rsidR="005D7BD4" w:rsidRDefault="00000000">
      <w:r>
        <w:rPr>
          <w:b/>
          <w:bCs/>
          <w:sz w:val="28"/>
          <w:szCs w:val="28"/>
        </w:rPr>
        <w:t xml:space="preserve">1. FSP </w:t>
      </w:r>
      <w:r w:rsidR="00F37897">
        <w:rPr>
          <w:b/>
          <w:bCs/>
          <w:sz w:val="28"/>
          <w:szCs w:val="28"/>
        </w:rPr>
        <w:t>Composition Process</w:t>
      </w:r>
      <w:r>
        <w:rPr>
          <w:b/>
          <w:bCs/>
          <w:sz w:val="28"/>
          <w:szCs w:val="28"/>
        </w:rPr>
        <w:t xml:space="preserve"> Attributes</w:t>
      </w:r>
    </w:p>
    <w:p w14:paraId="1AF60732" w14:textId="77777777" w:rsidR="005D7BD4" w:rsidRDefault="005D7BD4">
      <w:pPr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6880"/>
      </w:tblGrid>
      <w:tr w:rsidR="005D7BD4" w14:paraId="45EAA40B" w14:textId="77777777" w:rsidTr="0027181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7EBAFD" w14:textId="77777777" w:rsidR="005D7BD4" w:rsidRDefault="00000000" w:rsidP="0027181C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Attribute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87418" w14:textId="77777777" w:rsidR="005D7BD4" w:rsidRDefault="00000000" w:rsidP="0027181C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 w:rsidR="005D7BD4" w14:paraId="45308111" w14:textId="77777777" w:rsidTr="0027181C">
        <w:trPr>
          <w:trHeight w:val="388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A4266B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Name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2AA58" w14:textId="40FE0308" w:rsidR="005D7BD4" w:rsidRDefault="00F568A6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TICKETING</w:t>
            </w:r>
            <w:r w:rsidR="00AF3579">
              <w:rPr>
                <w:rFonts w:eastAsia="Times New Roman" w:cs="Times New Roman"/>
              </w:rPr>
              <w:t xml:space="preserve">_SYSTEM </w:t>
            </w:r>
          </w:p>
          <w:p w14:paraId="052DB2C9" w14:textId="77777777" w:rsidR="005D7BD4" w:rsidRDefault="005D7BD4" w:rsidP="0027181C">
            <w:pPr>
              <w:pStyle w:val="TableContents"/>
              <w:snapToGrid w:val="0"/>
              <w:spacing w:line="360" w:lineRule="auto"/>
            </w:pPr>
          </w:p>
        </w:tc>
      </w:tr>
      <w:tr w:rsidR="005D7BD4" w14:paraId="00E93FCF" w14:textId="77777777" w:rsidTr="0027181C">
        <w:trPr>
          <w:trHeight w:val="388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D43DEB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Description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3EFE99" w14:textId="178C6C29" w:rsidR="005D7BD4" w:rsidRDefault="00F568A6" w:rsidP="0027181C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 w:rsidRPr="00F568A6">
              <w:rPr>
                <w:rFonts w:eastAsia="Times New Roman" w:cs="Times New Roman"/>
              </w:rPr>
              <w:t>This depicts a composite process model for a ticketing system, encompassing two passenger processes and a technician process.</w:t>
            </w:r>
          </w:p>
          <w:p w14:paraId="6ABA1CA1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5D7BD4" w14:paraId="157A0B3F" w14:textId="77777777" w:rsidTr="0027181C">
        <w:trPr>
          <w:trHeight w:val="504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18A38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Alphabet</w:t>
            </w:r>
          </w:p>
          <w:p w14:paraId="60604BA7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(Use LTSA's compressed notation, if alphabet is large.)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32BAE" w14:textId="69FA0E43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 </w:t>
            </w:r>
            <w:r w:rsidR="00AF3579" w:rsidRPr="00AF3579">
              <w:rPr>
                <w:rFonts w:eastAsia="Times New Roman" w:cs="Times New Roman"/>
              </w:rPr>
              <w:t>{{</w:t>
            </w:r>
            <w:r w:rsidR="00977AB4">
              <w:rPr>
                <w:rFonts w:eastAsia="Times New Roman" w:cs="Times New Roman"/>
              </w:rPr>
              <w:t>p</w:t>
            </w:r>
            <w:r w:rsidR="00AF3579" w:rsidRPr="00AF3579">
              <w:rPr>
                <w:rFonts w:eastAsia="Times New Roman" w:cs="Times New Roman"/>
              </w:rPr>
              <w:t xml:space="preserve">2, </w:t>
            </w:r>
            <w:r w:rsidR="00977AB4">
              <w:rPr>
                <w:rFonts w:eastAsia="Times New Roman" w:cs="Times New Roman"/>
              </w:rPr>
              <w:t>p</w:t>
            </w:r>
            <w:r w:rsidR="00AF3579" w:rsidRPr="00AF3579">
              <w:rPr>
                <w:rFonts w:eastAsia="Times New Roman" w:cs="Times New Roman"/>
              </w:rPr>
              <w:t>3}.{acquirePrint, acquireRefill, print, refill, release}, t.{acquirePrint, acquireRefill, print, refill, release, wait}}</w:t>
            </w:r>
          </w:p>
          <w:p w14:paraId="50EFAAD8" w14:textId="77777777" w:rsidR="005D7BD4" w:rsidRDefault="005D7BD4" w:rsidP="0027181C">
            <w:pPr>
              <w:pStyle w:val="TableContents"/>
              <w:snapToGrid w:val="0"/>
              <w:spacing w:line="360" w:lineRule="auto"/>
            </w:pPr>
          </w:p>
        </w:tc>
      </w:tr>
      <w:tr w:rsidR="005D7BD4" w14:paraId="077C2CD1" w14:textId="77777777" w:rsidTr="0027181C">
        <w:trPr>
          <w:trHeight w:val="504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0E1D26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Sub-processes </w:t>
            </w:r>
          </w:p>
          <w:p w14:paraId="6680E330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t>(List them.)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8A4F7" w14:textId="113AB978" w:rsidR="005D7BD4" w:rsidRDefault="00F568A6" w:rsidP="0027181C">
            <w:pPr>
              <w:pStyle w:val="TableContents"/>
              <w:snapToGrid w:val="0"/>
              <w:spacing w:line="360" w:lineRule="auto"/>
            </w:pPr>
            <w:r>
              <w:t>TICKET_MACHINE</w:t>
            </w:r>
            <w:r w:rsidR="00AF3579">
              <w:t xml:space="preserve">, </w:t>
            </w:r>
            <w:r w:rsidR="00977AB4">
              <w:t>p</w:t>
            </w:r>
            <w:r w:rsidR="00F37897">
              <w:t xml:space="preserve">1: </w:t>
            </w:r>
            <w:r>
              <w:t>PASSENGER</w:t>
            </w:r>
            <w:r w:rsidR="00AF3579">
              <w:t xml:space="preserve">, </w:t>
            </w:r>
            <w:r w:rsidR="00977AB4">
              <w:t>p</w:t>
            </w:r>
            <w:r w:rsidR="00F37897">
              <w:t xml:space="preserve">2: </w:t>
            </w:r>
            <w:r>
              <w:t>PASSENGER</w:t>
            </w:r>
            <w:r w:rsidR="00F37897">
              <w:t xml:space="preserve">, </w:t>
            </w:r>
            <w:r w:rsidR="00AF3579">
              <w:t>TECHNICIAN</w:t>
            </w:r>
          </w:p>
          <w:p w14:paraId="6E13C512" w14:textId="77777777" w:rsidR="005D7BD4" w:rsidRDefault="005D7BD4" w:rsidP="0027181C">
            <w:pPr>
              <w:pStyle w:val="TableContents"/>
              <w:snapToGrid w:val="0"/>
              <w:spacing w:line="360" w:lineRule="auto"/>
            </w:pPr>
          </w:p>
        </w:tc>
      </w:tr>
      <w:tr w:rsidR="005D7BD4" w14:paraId="79D3F01A" w14:textId="77777777" w:rsidTr="0027181C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D00958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Number of States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F8A28" w14:textId="304B7660" w:rsidR="005D7BD4" w:rsidRDefault="00AF3579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55 </w:t>
            </w:r>
          </w:p>
        </w:tc>
      </w:tr>
      <w:tr w:rsidR="005D7BD4" w14:paraId="629D04F9" w14:textId="77777777" w:rsidTr="0027181C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AF11E7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Deadlocks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214E9985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(yes/no)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44B8C" w14:textId="77777777" w:rsidR="005D7BD4" w:rsidRDefault="00AF3579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No</w:t>
            </w:r>
          </w:p>
          <w:p w14:paraId="25B31799" w14:textId="77777777" w:rsidR="005D7BD4" w:rsidRDefault="005D7BD4" w:rsidP="0027181C">
            <w:pPr>
              <w:pStyle w:val="TableContents"/>
              <w:snapToGrid w:val="0"/>
              <w:spacing w:line="360" w:lineRule="auto"/>
            </w:pPr>
          </w:p>
        </w:tc>
      </w:tr>
      <w:tr w:rsidR="005D7BD4" w14:paraId="78642816" w14:textId="77777777" w:rsidTr="0027181C"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D4ADBB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Deadlock Trace(s</w:t>
            </w:r>
            <w:r>
              <w:rPr>
                <w:rFonts w:eastAsia="Times New Roman" w:cs="Times New Roman"/>
                <w:b/>
                <w:bCs/>
              </w:rPr>
              <w:t>)</w:t>
            </w:r>
          </w:p>
          <w:p w14:paraId="4619C0A4" w14:textId="77777777" w:rsidR="005D7BD4" w:rsidRDefault="00000000" w:rsidP="0027181C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  <w:b/>
                <w:bCs/>
              </w:rPr>
              <w:t>(If applicable)</w:t>
            </w:r>
          </w:p>
        </w:tc>
        <w:tc>
          <w:tcPr>
            <w:tcW w:w="6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02805" w14:textId="77777777" w:rsidR="005D7BD4" w:rsidRDefault="00AF3579" w:rsidP="0027181C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applicable</w:t>
            </w:r>
          </w:p>
          <w:p w14:paraId="3A876CC2" w14:textId="5A091FCF" w:rsidR="005D7BD4" w:rsidRDefault="005D7BD4" w:rsidP="0027181C">
            <w:pPr>
              <w:pStyle w:val="TableContents"/>
              <w:snapToGrid w:val="0"/>
              <w:spacing w:line="360" w:lineRule="auto"/>
            </w:pPr>
          </w:p>
        </w:tc>
      </w:tr>
    </w:tbl>
    <w:p w14:paraId="3562DD7D" w14:textId="77777777" w:rsidR="005D7BD4" w:rsidRDefault="005D7BD4"/>
    <w:p w14:paraId="2CD7C3E0" w14:textId="77777777" w:rsidR="005D7BD4" w:rsidRDefault="005D7BD4">
      <w:pPr>
        <w:rPr>
          <w:sz w:val="36"/>
          <w:szCs w:val="36"/>
        </w:rPr>
      </w:pPr>
    </w:p>
    <w:p w14:paraId="6C823C71" w14:textId="77777777" w:rsidR="005D7BD4" w:rsidRDefault="005D7BD4">
      <w:pPr>
        <w:pageBreakBefore/>
        <w:rPr>
          <w:sz w:val="36"/>
          <w:szCs w:val="36"/>
        </w:rPr>
      </w:pPr>
    </w:p>
    <w:p w14:paraId="5B55B39C" w14:textId="77777777" w:rsidR="005D7BD4" w:rsidRDefault="00000000">
      <w:r>
        <w:rPr>
          <w:b/>
          <w:bCs/>
          <w:sz w:val="28"/>
          <w:szCs w:val="28"/>
        </w:rPr>
        <w:t>2. FSP "main" Program Code</w:t>
      </w:r>
    </w:p>
    <w:p w14:paraId="01D84B8E" w14:textId="77777777" w:rsidR="005D7BD4" w:rsidRDefault="005D7BD4">
      <w:pPr>
        <w:rPr>
          <w:b/>
          <w:bCs/>
          <w:sz w:val="28"/>
          <w:szCs w:val="28"/>
        </w:rPr>
      </w:pPr>
    </w:p>
    <w:p w14:paraId="61D73EEE" w14:textId="77777777" w:rsidR="005D7BD4" w:rsidRDefault="00000000">
      <w:r>
        <w:t>The code for the parallel composition of all of the sub-processes and the definitions of any constants, ranges &amp; process labelling sets used.  (Do not include the code for the other sub-processes.)</w:t>
      </w:r>
    </w:p>
    <w:p w14:paraId="19962115" w14:textId="77777777" w:rsidR="005D7BD4" w:rsidRDefault="005D7BD4">
      <w:pPr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34"/>
      </w:tblGrid>
      <w:tr w:rsidR="005D7BD4" w14:paraId="59C0B363" w14:textId="77777777">
        <w:tc>
          <w:tcPr>
            <w:tcW w:w="9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FED55" w14:textId="77777777" w:rsidR="005D7BD4" w:rsidRDefault="00000000">
            <w:pPr>
              <w:pStyle w:val="TableContents"/>
              <w:snapToGrid w:val="0"/>
            </w:pPr>
            <w:r>
              <w:rPr>
                <w:b/>
                <w:bCs/>
              </w:rPr>
              <w:t xml:space="preserve">FSP Program: </w:t>
            </w:r>
          </w:p>
        </w:tc>
      </w:tr>
      <w:tr w:rsidR="005D7BD4" w14:paraId="452004FF" w14:textId="77777777">
        <w:trPr>
          <w:trHeight w:val="1588"/>
        </w:trPr>
        <w:tc>
          <w:tcPr>
            <w:tcW w:w="9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ED12E" w14:textId="77777777" w:rsidR="005D7BD4" w:rsidRDefault="005D7BD4">
            <w:pPr>
              <w:pStyle w:val="TableContents"/>
              <w:snapToGrid w:val="0"/>
              <w:jc w:val="center"/>
            </w:pPr>
          </w:p>
          <w:p w14:paraId="5D9BA0FC" w14:textId="468E2CC3" w:rsidR="005D7BD4" w:rsidRDefault="006B2B39">
            <w:pPr>
              <w:pStyle w:val="TableContents"/>
              <w:rPr>
                <w:rFonts w:ascii="New Courier" w:hAnsi="New Courier" w:cs="New Courier"/>
              </w:rPr>
            </w:pPr>
            <w:bookmarkStart w:id="0" w:name="__DdeLink__17_1177124753"/>
            <w:bookmarkEnd w:id="0"/>
            <w:r w:rsidRPr="00F37897">
              <w:rPr>
                <w:rFonts w:ascii="New Courier" w:hAnsi="New Courier" w:cs="New Courier"/>
                <w:noProof/>
              </w:rPr>
              <w:drawing>
                <wp:inline distT="0" distB="0" distL="0" distR="0" wp14:anchorId="3FBA4564" wp14:editId="7E2BE622">
                  <wp:extent cx="6141720" cy="223139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" t="1348"/>
                          <a:stretch/>
                        </pic:blipFill>
                        <pic:spPr bwMode="auto">
                          <a:xfrm>
                            <a:off x="0" y="0"/>
                            <a:ext cx="6217896" cy="225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BC421" w14:textId="77777777" w:rsidR="005D7BD4" w:rsidRDefault="005D7BD4">
            <w:pPr>
              <w:pStyle w:val="TableContents"/>
              <w:rPr>
                <w:rFonts w:ascii="New Courier" w:hAnsi="New Courier" w:cs="New Courier"/>
              </w:rPr>
            </w:pPr>
          </w:p>
        </w:tc>
      </w:tr>
    </w:tbl>
    <w:p w14:paraId="786C90C3" w14:textId="77777777" w:rsidR="005D7BD4" w:rsidRDefault="005D7BD4"/>
    <w:p w14:paraId="5EF878E1" w14:textId="77777777" w:rsidR="005D7BD4" w:rsidRDefault="005D7BD4">
      <w:pPr>
        <w:rPr>
          <w:b/>
          <w:bCs/>
          <w:sz w:val="28"/>
          <w:szCs w:val="28"/>
        </w:rPr>
      </w:pPr>
    </w:p>
    <w:p w14:paraId="7D42430D" w14:textId="77777777" w:rsidR="005D7BD4" w:rsidRDefault="00000000">
      <w:r>
        <w:rPr>
          <w:b/>
          <w:bCs/>
          <w:sz w:val="28"/>
          <w:szCs w:val="28"/>
        </w:rPr>
        <w:t>3.  Combined Sub-processes</w:t>
      </w:r>
    </w:p>
    <w:p w14:paraId="72133877" w14:textId="77777777" w:rsidR="005D7BD4" w:rsidRDefault="00000000">
      <w:r>
        <w:t>(Add rows as necessary.)</w:t>
      </w:r>
    </w:p>
    <w:p w14:paraId="666A190D" w14:textId="77777777" w:rsidR="005D7BD4" w:rsidRDefault="005D7BD4">
      <w:pPr>
        <w:rPr>
          <w:b/>
          <w:bCs/>
          <w:sz w:val="28"/>
          <w:szCs w:val="28"/>
        </w:rPr>
      </w:pPr>
    </w:p>
    <w:tbl>
      <w:tblPr>
        <w:tblW w:w="97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486"/>
      </w:tblGrid>
      <w:tr w:rsidR="005D7BD4" w14:paraId="5D6D0981" w14:textId="77777777" w:rsidTr="0032134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FF040" w14:textId="77777777" w:rsidR="005D7BD4" w:rsidRDefault="00000000" w:rsidP="00321346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Process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089A4" w14:textId="77777777" w:rsidR="005D7BD4" w:rsidRDefault="00000000" w:rsidP="00321346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5D7BD4" w14:paraId="0220C0FC" w14:textId="77777777" w:rsidTr="00321346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128B28" w14:textId="73E3E4CD" w:rsidR="005D7BD4" w:rsidRDefault="00000000" w:rsidP="00321346">
            <w:pPr>
              <w:pStyle w:val="TableContents"/>
              <w:snapToGrid w:val="0"/>
              <w:spacing w:line="360" w:lineRule="auto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r w:rsidR="00E72CFF">
              <w:t>P2</w:t>
            </w:r>
            <w:r w:rsidR="00F37897">
              <w:t xml:space="preserve">: </w:t>
            </w:r>
            <w:r w:rsidR="00883CB5">
              <w:t>PASSENGER</w:t>
            </w:r>
          </w:p>
        </w:tc>
        <w:tc>
          <w:tcPr>
            <w:tcW w:w="7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14995" w14:textId="7AD57CF0" w:rsidR="005D7BD4" w:rsidRDefault="00883CB5" w:rsidP="00321346">
            <w:pPr>
              <w:pStyle w:val="TableContents"/>
              <w:snapToGrid w:val="0"/>
              <w:spacing w:line="360" w:lineRule="auto"/>
            </w:pPr>
            <w:r w:rsidRPr="00883CB5">
              <w:t>This sub-process model</w:t>
            </w:r>
            <w:r>
              <w:t>s</w:t>
            </w:r>
            <w:r w:rsidRPr="00883CB5">
              <w:t xml:space="preserve"> the behaviour of a passenger who uses the </w:t>
            </w:r>
            <w:r>
              <w:t>ticket machine</w:t>
            </w:r>
            <w:r w:rsidRPr="00883CB5">
              <w:t xml:space="preserve"> to print ticket documents. This instance of a passenger process is wished to print 3 ticket documents.</w:t>
            </w:r>
          </w:p>
        </w:tc>
      </w:tr>
      <w:tr w:rsidR="005D7BD4" w14:paraId="77C9275C" w14:textId="77777777" w:rsidTr="00321346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82D95" w14:textId="641D11BC" w:rsidR="005D7BD4" w:rsidRDefault="00000000" w:rsidP="00321346">
            <w:pPr>
              <w:pStyle w:val="TableContents"/>
              <w:snapToGrid w:val="0"/>
              <w:spacing w:line="360" w:lineRule="auto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r w:rsidR="00E72CFF">
              <w:t>P3</w:t>
            </w:r>
            <w:r w:rsidR="00F37897">
              <w:t xml:space="preserve">: </w:t>
            </w:r>
            <w:r w:rsidR="00883CB5">
              <w:t>PASSENGER</w:t>
            </w:r>
          </w:p>
        </w:tc>
        <w:tc>
          <w:tcPr>
            <w:tcW w:w="7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98327" w14:textId="56E51AB1" w:rsidR="005D7BD4" w:rsidRDefault="00883CB5" w:rsidP="00321346">
            <w:pPr>
              <w:pStyle w:val="TableContents"/>
              <w:snapToGrid w:val="0"/>
              <w:spacing w:line="360" w:lineRule="auto"/>
            </w:pPr>
            <w:r w:rsidRPr="00883CB5">
              <w:t>This sub-process model</w:t>
            </w:r>
            <w:r>
              <w:t>s</w:t>
            </w:r>
            <w:r w:rsidRPr="00883CB5">
              <w:t xml:space="preserve"> the behaviour of a passenger who uses the </w:t>
            </w:r>
            <w:r>
              <w:t>ticket machine</w:t>
            </w:r>
            <w:r w:rsidRPr="00883CB5">
              <w:t xml:space="preserve"> to print ticket documents. This instance of a passenger process is wished to print 3 ticket documents.</w:t>
            </w:r>
          </w:p>
        </w:tc>
      </w:tr>
      <w:tr w:rsidR="005D7BD4" w14:paraId="69F56D8A" w14:textId="77777777" w:rsidTr="00321346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F7FD76" w14:textId="77777777" w:rsidR="005D7BD4" w:rsidRDefault="00000000" w:rsidP="00321346">
            <w:pPr>
              <w:pStyle w:val="TableContents"/>
              <w:snapToGrid w:val="0"/>
              <w:spacing w:line="360" w:lineRule="auto"/>
            </w:pPr>
            <w:r>
              <w:rPr>
                <w:rFonts w:ascii="New Courier" w:eastAsia="New Courier" w:hAnsi="New Courier" w:cs="New Courier"/>
              </w:rPr>
              <w:t xml:space="preserve">  </w:t>
            </w:r>
            <w:r w:rsidR="00F37897">
              <w:t>TECHNICIAN</w:t>
            </w:r>
          </w:p>
        </w:tc>
        <w:tc>
          <w:tcPr>
            <w:tcW w:w="7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3A09D" w14:textId="58429313" w:rsidR="005D7BD4" w:rsidRDefault="002F1601" w:rsidP="00321346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This sub-process models the behaviour of a technician who refills the printer with paper when it needs to be refilled.</w:t>
            </w:r>
          </w:p>
        </w:tc>
      </w:tr>
      <w:tr w:rsidR="005D7BD4" w14:paraId="1A5EEBAA" w14:textId="77777777" w:rsidTr="00321346">
        <w:tc>
          <w:tcPr>
            <w:tcW w:w="22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78446B" w14:textId="7AF4F077" w:rsidR="005D7BD4" w:rsidRDefault="00883CB5" w:rsidP="00321346">
            <w:pPr>
              <w:pStyle w:val="TableContents"/>
              <w:snapToGrid w:val="0"/>
              <w:spacing w:line="360" w:lineRule="auto"/>
            </w:pPr>
            <w:r>
              <w:t>TICKET_MACHINE</w:t>
            </w:r>
          </w:p>
        </w:tc>
        <w:tc>
          <w:tcPr>
            <w:tcW w:w="7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564F6" w14:textId="0D111C71" w:rsidR="005D7BD4" w:rsidRDefault="002F1601" w:rsidP="00321346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This sub process models the behaviour of the </w:t>
            </w:r>
            <w:r w:rsidR="00883CB5">
              <w:rPr>
                <w:rFonts w:eastAsia="Times New Roman" w:cs="Times New Roman"/>
              </w:rPr>
              <w:t>ticket machine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4683985F" w14:textId="77777777" w:rsidR="005D7BD4" w:rsidRDefault="005D7BD4"/>
    <w:p w14:paraId="41795685" w14:textId="77777777" w:rsidR="005D7BD4" w:rsidRDefault="005D7BD4"/>
    <w:p w14:paraId="76A6398E" w14:textId="77777777" w:rsidR="00005CF5" w:rsidRDefault="00005CF5"/>
    <w:p w14:paraId="780C999E" w14:textId="77777777" w:rsidR="005D7BD4" w:rsidRDefault="00000000">
      <w:r>
        <w:rPr>
          <w:b/>
          <w:bCs/>
          <w:sz w:val="28"/>
          <w:szCs w:val="28"/>
        </w:rPr>
        <w:lastRenderedPageBreak/>
        <w:t xml:space="preserve">4.  Analysis </w:t>
      </w:r>
      <w:r w:rsidR="0095509E">
        <w:rPr>
          <w:b/>
          <w:bCs/>
          <w:sz w:val="28"/>
          <w:szCs w:val="28"/>
        </w:rPr>
        <w:t>of Combined</w:t>
      </w:r>
      <w:r>
        <w:rPr>
          <w:b/>
          <w:bCs/>
          <w:sz w:val="28"/>
          <w:szCs w:val="28"/>
        </w:rPr>
        <w:t xml:space="preserve"> Process Actions</w:t>
      </w:r>
    </w:p>
    <w:p w14:paraId="166E3976" w14:textId="77777777" w:rsidR="005D7BD4" w:rsidRDefault="005D7BD4">
      <w:pPr>
        <w:rPr>
          <w:b/>
          <w:bCs/>
          <w:sz w:val="28"/>
          <w:szCs w:val="28"/>
        </w:rPr>
      </w:pPr>
    </w:p>
    <w:p w14:paraId="1D9F2F79" w14:textId="77777777" w:rsidR="005D7BD4" w:rsidRDefault="00000000">
      <w:pPr>
        <w:numPr>
          <w:ilvl w:val="0"/>
          <w:numId w:val="1"/>
        </w:numPr>
      </w:pPr>
      <w:r>
        <w:rPr>
          <w:b/>
          <w:bCs/>
        </w:rPr>
        <w:t>Synchronous</w:t>
      </w:r>
      <w:r>
        <w:t xml:space="preserve"> </w:t>
      </w:r>
      <w:r w:rsidR="0095509E">
        <w:t>actions are</w:t>
      </w:r>
      <w:r>
        <w:t xml:space="preserve"> performed by at least two sub-process in the combination.  </w:t>
      </w:r>
    </w:p>
    <w:p w14:paraId="7EECF2FF" w14:textId="77777777" w:rsidR="005D7BD4" w:rsidRDefault="00000000">
      <w:pPr>
        <w:numPr>
          <w:ilvl w:val="0"/>
          <w:numId w:val="1"/>
        </w:numPr>
      </w:pPr>
      <w:r>
        <w:rPr>
          <w:b/>
          <w:bCs/>
        </w:rPr>
        <w:t>Blocked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t>Synchronous</w:t>
      </w:r>
      <w:r>
        <w:t xml:space="preserve"> actions cannot be performed, since at least one of the sub-processes cannot </w:t>
      </w:r>
      <w:r w:rsidR="0095509E">
        <w:t>perform</w:t>
      </w:r>
      <w:r>
        <w:t xml:space="preserve"> them, because they were added to their alphabet using alphabet extension.</w:t>
      </w:r>
    </w:p>
    <w:p w14:paraId="633309C2" w14:textId="77777777" w:rsidR="005D7BD4" w:rsidRDefault="00000000">
      <w:pPr>
        <w:numPr>
          <w:ilvl w:val="0"/>
          <w:numId w:val="1"/>
        </w:numPr>
      </w:pPr>
      <w:r>
        <w:rPr>
          <w:b/>
          <w:bCs/>
        </w:rPr>
        <w:t>Asynchronous</w:t>
      </w:r>
      <w:r>
        <w:t xml:space="preserve"> actions are preformed independently by a single sub-process. </w:t>
      </w:r>
    </w:p>
    <w:p w14:paraId="380A51AF" w14:textId="77777777" w:rsidR="005D7BD4" w:rsidRDefault="005D7BD4"/>
    <w:p w14:paraId="7EEC8A3A" w14:textId="77777777" w:rsidR="005D7BD4" w:rsidRDefault="00000000">
      <w:r>
        <w:t xml:space="preserve">Group actions together if appropriate, for example if they include indexes, </w:t>
      </w:r>
    </w:p>
    <w:p w14:paraId="537FC33D" w14:textId="77777777" w:rsidR="005D7BD4" w:rsidRDefault="00000000">
      <w:r>
        <w:t xml:space="preserve">e.g.  in[0], in[1], …, in[5]  as  in[1..5]. </w:t>
      </w:r>
    </w:p>
    <w:p w14:paraId="4E493C15" w14:textId="77777777" w:rsidR="005D7BD4" w:rsidRDefault="005D7BD4">
      <w:pPr>
        <w:rPr>
          <w:b/>
          <w:bCs/>
          <w:sz w:val="28"/>
          <w:szCs w:val="28"/>
        </w:rPr>
      </w:pPr>
    </w:p>
    <w:tbl>
      <w:tblPr>
        <w:tblW w:w="97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5"/>
        <w:gridCol w:w="6856"/>
      </w:tblGrid>
      <w:tr w:rsidR="005D7BD4" w14:paraId="1726228B" w14:textId="77777777" w:rsidTr="00DD68A1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2DE59" w14:textId="77777777" w:rsidR="005D7BD4" w:rsidRDefault="00000000" w:rsidP="00DD68A1">
            <w:pPr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Synchronous Actions</w:t>
            </w:r>
          </w:p>
        </w:tc>
        <w:tc>
          <w:tcPr>
            <w:tcW w:w="6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8EBAE" w14:textId="77777777" w:rsidR="005D7BD4" w:rsidRDefault="00000000" w:rsidP="00DD68A1">
            <w:pPr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Synchronised by Sub-</w:t>
            </w:r>
            <w:r w:rsidR="00261831">
              <w:rPr>
                <w:b/>
                <w:bCs/>
              </w:rPr>
              <w:t>Processes (</w:t>
            </w:r>
            <w:r>
              <w:rPr>
                <w:b/>
                <w:bCs/>
              </w:rPr>
              <w:t>List)</w:t>
            </w:r>
          </w:p>
        </w:tc>
      </w:tr>
      <w:tr w:rsidR="005D7BD4" w14:paraId="5CE84F85" w14:textId="77777777" w:rsidTr="00DD68A1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7E80B" w14:textId="5A590423" w:rsidR="00132443" w:rsidRPr="00132443" w:rsidRDefault="00977AB4" w:rsidP="00DD68A1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</w:t>
            </w:r>
            <w:r w:rsidR="00132443">
              <w:rPr>
                <w:rFonts w:eastAsia="Times New Roman" w:cs="Times New Roman"/>
              </w:rPr>
              <w:t xml:space="preserve">2.acquirePrint, </w:t>
            </w:r>
            <w:r>
              <w:rPr>
                <w:rFonts w:eastAsia="Times New Roman" w:cs="Times New Roman"/>
              </w:rPr>
              <w:t>p</w:t>
            </w:r>
            <w:r w:rsidR="00132443">
              <w:rPr>
                <w:rFonts w:eastAsia="Times New Roman" w:cs="Times New Roman"/>
              </w:rPr>
              <w:t>2.print</w:t>
            </w:r>
          </w:p>
        </w:tc>
        <w:tc>
          <w:tcPr>
            <w:tcW w:w="68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DB4A8" w14:textId="5B454C81" w:rsidR="005D7BD4" w:rsidRDefault="00977AB4" w:rsidP="00DD68A1">
            <w:pPr>
              <w:pStyle w:val="TableContents"/>
              <w:snapToGrid w:val="0"/>
              <w:spacing w:line="360" w:lineRule="auto"/>
            </w:pPr>
            <w:r>
              <w:t>P</w:t>
            </w:r>
            <w:r w:rsidR="005B6A26">
              <w:t>2:</w:t>
            </w:r>
            <w:r w:rsidR="0027181C">
              <w:t>PASSENGER</w:t>
            </w:r>
            <w:r w:rsidR="005B6A26">
              <w:t>(2)</w:t>
            </w:r>
            <w:r w:rsidR="00132443">
              <w:t xml:space="preserve">, </w:t>
            </w:r>
            <w:r w:rsidR="0027181C">
              <w:t>TICKET_MACHINE</w:t>
            </w:r>
          </w:p>
        </w:tc>
      </w:tr>
      <w:tr w:rsidR="004A336F" w14:paraId="10342FF3" w14:textId="77777777" w:rsidTr="00DD68A1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3F8DE3" w14:textId="3712A652" w:rsidR="004A336F" w:rsidRDefault="00977AB4" w:rsidP="00DD68A1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</w:t>
            </w:r>
            <w:r w:rsidR="004A336F">
              <w:rPr>
                <w:rFonts w:eastAsia="Times New Roman" w:cs="Times New Roman"/>
              </w:rPr>
              <w:t xml:space="preserve">3.acquirePrint, </w:t>
            </w:r>
            <w:r>
              <w:rPr>
                <w:rFonts w:eastAsia="Times New Roman" w:cs="Times New Roman"/>
              </w:rPr>
              <w:t>p</w:t>
            </w:r>
            <w:r w:rsidR="004A336F">
              <w:rPr>
                <w:rFonts w:eastAsia="Times New Roman" w:cs="Times New Roman"/>
              </w:rPr>
              <w:t>3.print</w:t>
            </w:r>
          </w:p>
        </w:tc>
        <w:tc>
          <w:tcPr>
            <w:tcW w:w="68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1EDF" w14:textId="42A17387" w:rsidR="004A336F" w:rsidRDefault="00977AB4" w:rsidP="00DD68A1">
            <w:pPr>
              <w:pStyle w:val="TableContents"/>
              <w:snapToGrid w:val="0"/>
              <w:spacing w:line="360" w:lineRule="auto"/>
            </w:pPr>
            <w:r>
              <w:t>P</w:t>
            </w:r>
            <w:r w:rsidR="004A336F">
              <w:t>3:</w:t>
            </w:r>
            <w:r w:rsidR="0027181C">
              <w:t>PASSENGER</w:t>
            </w:r>
            <w:r w:rsidR="004A336F">
              <w:t xml:space="preserve">(3), </w:t>
            </w:r>
            <w:r w:rsidR="0027181C">
              <w:t>TICKET_MACHINE</w:t>
            </w:r>
          </w:p>
        </w:tc>
      </w:tr>
      <w:tr w:rsidR="005D7BD4" w14:paraId="529FAFA5" w14:textId="77777777" w:rsidTr="00DD68A1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203613" w14:textId="079D2257" w:rsidR="005D7BD4" w:rsidRDefault="00977AB4" w:rsidP="00DD68A1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p</w:t>
            </w:r>
            <w:r w:rsidR="00132443">
              <w:rPr>
                <w:rFonts w:eastAsia="Times New Roman" w:cs="Times New Roman"/>
              </w:rPr>
              <w:t>2.release, t.release</w:t>
            </w:r>
          </w:p>
        </w:tc>
        <w:tc>
          <w:tcPr>
            <w:tcW w:w="68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7449B" w14:textId="713423C7" w:rsidR="005D7BD4" w:rsidRDefault="005B6A26" w:rsidP="00DD68A1">
            <w:pPr>
              <w:pStyle w:val="TableContents"/>
              <w:snapToGrid w:val="0"/>
              <w:spacing w:line="360" w:lineRule="auto"/>
            </w:pPr>
            <w:r>
              <w:t>t:</w:t>
            </w:r>
            <w:r w:rsidR="00132443">
              <w:t xml:space="preserve">TECHNICIAN, </w:t>
            </w:r>
            <w:r w:rsidR="00977AB4">
              <w:t>P</w:t>
            </w:r>
            <w:r>
              <w:t>3:</w:t>
            </w:r>
            <w:r w:rsidR="00977AB4">
              <w:t>PASSENGER</w:t>
            </w:r>
            <w:r>
              <w:t>(3)</w:t>
            </w:r>
            <w:r w:rsidR="00132443">
              <w:t xml:space="preserve">, </w:t>
            </w:r>
            <w:r w:rsidR="0027181C">
              <w:t>TICKET_MACHINE</w:t>
            </w:r>
          </w:p>
        </w:tc>
      </w:tr>
      <w:tr w:rsidR="004A336F" w14:paraId="50816209" w14:textId="77777777" w:rsidTr="00DD68A1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2235C4" w14:textId="21220498" w:rsidR="004A336F" w:rsidRDefault="00977AB4" w:rsidP="00DD68A1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</w:t>
            </w:r>
            <w:r w:rsidR="004A336F">
              <w:rPr>
                <w:rFonts w:eastAsia="Times New Roman" w:cs="Times New Roman"/>
              </w:rPr>
              <w:t>3.release, t.release</w:t>
            </w:r>
          </w:p>
        </w:tc>
        <w:tc>
          <w:tcPr>
            <w:tcW w:w="68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57E76" w14:textId="2F09FD46" w:rsidR="004A336F" w:rsidRDefault="004A336F" w:rsidP="00DD68A1">
            <w:pPr>
              <w:pStyle w:val="TableContents"/>
              <w:snapToGrid w:val="0"/>
              <w:spacing w:line="360" w:lineRule="auto"/>
            </w:pPr>
            <w:r>
              <w:t xml:space="preserve">t:TECHNICIAN, </w:t>
            </w:r>
            <w:r w:rsidR="00977AB4">
              <w:t>P2</w:t>
            </w:r>
            <w:r>
              <w:t>:</w:t>
            </w:r>
            <w:r w:rsidR="00977AB4">
              <w:t>PASSENGER</w:t>
            </w:r>
            <w:r>
              <w:t xml:space="preserve">(2), </w:t>
            </w:r>
            <w:r w:rsidR="00977AB4">
              <w:t>TICKET_MACHINE</w:t>
            </w:r>
          </w:p>
        </w:tc>
      </w:tr>
      <w:tr w:rsidR="004A336F" w14:paraId="1C490174" w14:textId="77777777" w:rsidTr="00DD68A1"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9AE610" w14:textId="77777777" w:rsidR="004A336F" w:rsidRDefault="004A336F" w:rsidP="00DD68A1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 xml:space="preserve">  t.acquireRefil, t.refill</w:t>
            </w:r>
          </w:p>
        </w:tc>
        <w:tc>
          <w:tcPr>
            <w:tcW w:w="68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8B1C7" w14:textId="0570CFFD" w:rsidR="004A336F" w:rsidRDefault="004A336F" w:rsidP="00DD68A1">
            <w:pPr>
              <w:pStyle w:val="TableContents"/>
              <w:snapToGrid w:val="0"/>
              <w:spacing w:line="360" w:lineRule="auto"/>
            </w:pPr>
            <w:r>
              <w:t>t:TECHNICIAN,</w:t>
            </w:r>
            <w:r w:rsidR="0027181C">
              <w:t>TICKET_MACHINE</w:t>
            </w:r>
          </w:p>
        </w:tc>
      </w:tr>
    </w:tbl>
    <w:p w14:paraId="37C970AB" w14:textId="77777777" w:rsidR="005D7BD4" w:rsidRDefault="005D7BD4">
      <w:pPr>
        <w:rPr>
          <w:b/>
          <w:bCs/>
          <w:sz w:val="28"/>
          <w:szCs w:val="28"/>
        </w:rPr>
      </w:pPr>
    </w:p>
    <w:p w14:paraId="4F7B6FFD" w14:textId="77777777" w:rsidR="006E59E9" w:rsidRDefault="006E59E9">
      <w:pPr>
        <w:rPr>
          <w:b/>
          <w:bCs/>
          <w:sz w:val="28"/>
          <w:szCs w:val="28"/>
        </w:rPr>
      </w:pP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62"/>
        <w:gridCol w:w="3255"/>
      </w:tblGrid>
      <w:tr w:rsidR="00132443" w14:paraId="7F529418" w14:textId="77777777" w:rsidTr="002D3176">
        <w:trPr>
          <w:trHeight w:val="986"/>
        </w:trPr>
        <w:tc>
          <w:tcPr>
            <w:tcW w:w="3253" w:type="dxa"/>
            <w:shd w:val="clear" w:color="auto" w:fill="auto"/>
          </w:tcPr>
          <w:p w14:paraId="45F42C6F" w14:textId="77777777" w:rsidR="00132443" w:rsidRDefault="00132443" w:rsidP="00DD68A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Blocked Synchronous Actions</w:t>
            </w:r>
          </w:p>
        </w:tc>
        <w:tc>
          <w:tcPr>
            <w:tcW w:w="3262" w:type="dxa"/>
            <w:shd w:val="clear" w:color="auto" w:fill="auto"/>
          </w:tcPr>
          <w:p w14:paraId="43596FC5" w14:textId="77777777" w:rsidR="00132443" w:rsidRDefault="00132443" w:rsidP="00DD68A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Synchronizing Sub process (List)</w:t>
            </w:r>
          </w:p>
        </w:tc>
        <w:tc>
          <w:tcPr>
            <w:tcW w:w="3255" w:type="dxa"/>
            <w:shd w:val="clear" w:color="auto" w:fill="auto"/>
          </w:tcPr>
          <w:p w14:paraId="5921C36A" w14:textId="77777777" w:rsidR="00132443" w:rsidRDefault="00132443" w:rsidP="00DD68A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Blocking sub-process</w:t>
            </w:r>
          </w:p>
        </w:tc>
      </w:tr>
      <w:tr w:rsidR="00132443" w14:paraId="7DEFD30B" w14:textId="77777777" w:rsidTr="002D3176">
        <w:trPr>
          <w:trHeight w:val="850"/>
        </w:trPr>
        <w:tc>
          <w:tcPr>
            <w:tcW w:w="3253" w:type="dxa"/>
            <w:shd w:val="clear" w:color="auto" w:fill="auto"/>
          </w:tcPr>
          <w:p w14:paraId="1E084DB7" w14:textId="703EFFEC" w:rsidR="00132443" w:rsidRDefault="00977AB4" w:rsidP="00DD68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Cs w:val="26"/>
              </w:rPr>
              <w:t>p</w:t>
            </w:r>
            <w:r w:rsidR="00132443" w:rsidRPr="004A336F">
              <w:rPr>
                <w:szCs w:val="26"/>
              </w:rPr>
              <w:t>2.ac</w:t>
            </w:r>
            <w:r>
              <w:rPr>
                <w:szCs w:val="26"/>
              </w:rPr>
              <w:t>q</w:t>
            </w:r>
            <w:r w:rsidR="00132443" w:rsidRPr="004A336F">
              <w:rPr>
                <w:szCs w:val="26"/>
              </w:rPr>
              <w:t xml:space="preserve">uireRefill, </w:t>
            </w:r>
            <w:r>
              <w:rPr>
                <w:szCs w:val="26"/>
              </w:rPr>
              <w:t>p</w:t>
            </w:r>
            <w:r w:rsidR="00132443" w:rsidRPr="004A336F">
              <w:rPr>
                <w:szCs w:val="26"/>
              </w:rPr>
              <w:t>2.refill</w:t>
            </w:r>
          </w:p>
        </w:tc>
        <w:tc>
          <w:tcPr>
            <w:tcW w:w="3262" w:type="dxa"/>
            <w:shd w:val="clear" w:color="auto" w:fill="auto"/>
          </w:tcPr>
          <w:p w14:paraId="3F9A15A9" w14:textId="665050FE" w:rsidR="00132443" w:rsidRPr="008C2335" w:rsidRDefault="00977AB4" w:rsidP="00DD68A1">
            <w:pPr>
              <w:spacing w:line="360" w:lineRule="auto"/>
              <w:rPr>
                <w:szCs w:val="26"/>
              </w:rPr>
            </w:pPr>
            <w:r>
              <w:t>P</w:t>
            </w:r>
            <w:r w:rsidR="005B6A26">
              <w:t>2:</w:t>
            </w:r>
            <w:r w:rsidR="0056652F">
              <w:t xml:space="preserve"> PASSENGER </w:t>
            </w:r>
            <w:r w:rsidR="005B6A26">
              <w:t>(2)</w:t>
            </w:r>
            <w:r w:rsidR="00132443" w:rsidRPr="008C2335">
              <w:rPr>
                <w:szCs w:val="26"/>
              </w:rPr>
              <w:t xml:space="preserve">, </w:t>
            </w:r>
            <w:r>
              <w:t>TICKET_MACHINE</w:t>
            </w:r>
          </w:p>
        </w:tc>
        <w:tc>
          <w:tcPr>
            <w:tcW w:w="3255" w:type="dxa"/>
            <w:shd w:val="clear" w:color="auto" w:fill="auto"/>
          </w:tcPr>
          <w:p w14:paraId="153DC65E" w14:textId="431D83DA" w:rsidR="00132443" w:rsidRPr="008C2335" w:rsidRDefault="00977AB4" w:rsidP="00DD68A1">
            <w:pPr>
              <w:spacing w:line="360" w:lineRule="auto"/>
              <w:rPr>
                <w:szCs w:val="26"/>
              </w:rPr>
            </w:pPr>
            <w:r>
              <w:t>P</w:t>
            </w:r>
            <w:r w:rsidR="004A336F">
              <w:t>2:</w:t>
            </w:r>
            <w:r w:rsidR="0056652F">
              <w:t xml:space="preserve"> PASSENGER </w:t>
            </w:r>
            <w:r w:rsidR="004A336F">
              <w:t>(2)</w:t>
            </w:r>
          </w:p>
        </w:tc>
      </w:tr>
      <w:tr w:rsidR="004A336F" w14:paraId="21E16153" w14:textId="77777777" w:rsidTr="002D3176">
        <w:trPr>
          <w:trHeight w:val="850"/>
        </w:trPr>
        <w:tc>
          <w:tcPr>
            <w:tcW w:w="3253" w:type="dxa"/>
            <w:shd w:val="clear" w:color="auto" w:fill="auto"/>
          </w:tcPr>
          <w:p w14:paraId="74805776" w14:textId="5672CC9B" w:rsidR="004A336F" w:rsidRDefault="00977AB4" w:rsidP="00DD68A1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</w:t>
            </w:r>
            <w:r w:rsidR="004A336F">
              <w:rPr>
                <w:rFonts w:eastAsia="Times New Roman" w:cs="Times New Roman"/>
              </w:rPr>
              <w:t>3.acquireRefil</w:t>
            </w:r>
            <w:r w:rsidR="004A336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</w:t>
            </w:r>
            <w:r w:rsidRPr="00977AB4">
              <w:t>3</w:t>
            </w:r>
            <w:r w:rsidR="004A336F">
              <w:rPr>
                <w:sz w:val="28"/>
                <w:szCs w:val="28"/>
              </w:rPr>
              <w:t>.refill</w:t>
            </w:r>
          </w:p>
        </w:tc>
        <w:tc>
          <w:tcPr>
            <w:tcW w:w="3262" w:type="dxa"/>
            <w:shd w:val="clear" w:color="auto" w:fill="auto"/>
          </w:tcPr>
          <w:p w14:paraId="7AA83D7A" w14:textId="60D19E00" w:rsidR="004A336F" w:rsidRDefault="00977AB4" w:rsidP="00DD68A1">
            <w:pPr>
              <w:spacing w:line="360" w:lineRule="auto"/>
            </w:pPr>
            <w:r>
              <w:t>P</w:t>
            </w:r>
            <w:r w:rsidR="004A336F">
              <w:t>3:</w:t>
            </w:r>
            <w:r w:rsidR="0056652F">
              <w:t xml:space="preserve"> PASSENGER </w:t>
            </w:r>
            <w:r w:rsidR="004A336F">
              <w:t>(3)</w:t>
            </w:r>
            <w:r w:rsidR="004A336F" w:rsidRPr="008C2335">
              <w:rPr>
                <w:szCs w:val="26"/>
              </w:rPr>
              <w:t xml:space="preserve">, </w:t>
            </w:r>
            <w:r>
              <w:t>TICKET_MACHINE</w:t>
            </w:r>
          </w:p>
        </w:tc>
        <w:tc>
          <w:tcPr>
            <w:tcW w:w="3255" w:type="dxa"/>
            <w:shd w:val="clear" w:color="auto" w:fill="auto"/>
          </w:tcPr>
          <w:p w14:paraId="234B7C04" w14:textId="750A5902" w:rsidR="004A336F" w:rsidRPr="008C2335" w:rsidRDefault="00977AB4" w:rsidP="00DD68A1">
            <w:pPr>
              <w:spacing w:line="360" w:lineRule="auto"/>
              <w:rPr>
                <w:szCs w:val="26"/>
              </w:rPr>
            </w:pPr>
            <w:r>
              <w:t>P</w:t>
            </w:r>
            <w:r w:rsidR="004A336F">
              <w:t>3:</w:t>
            </w:r>
            <w:r w:rsidR="0056652F">
              <w:t xml:space="preserve"> PASSENGER </w:t>
            </w:r>
            <w:r w:rsidR="004A336F">
              <w:t>(3)</w:t>
            </w:r>
          </w:p>
        </w:tc>
      </w:tr>
      <w:tr w:rsidR="00132443" w14:paraId="3F33E455" w14:textId="77777777" w:rsidTr="002D3176">
        <w:trPr>
          <w:trHeight w:val="850"/>
        </w:trPr>
        <w:tc>
          <w:tcPr>
            <w:tcW w:w="3253" w:type="dxa"/>
            <w:shd w:val="clear" w:color="auto" w:fill="auto"/>
          </w:tcPr>
          <w:p w14:paraId="5E5F65A6" w14:textId="77777777" w:rsidR="00132443" w:rsidRDefault="00132443" w:rsidP="00DD68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t.acquirePrint, t.print</w:t>
            </w:r>
          </w:p>
        </w:tc>
        <w:tc>
          <w:tcPr>
            <w:tcW w:w="3262" w:type="dxa"/>
            <w:shd w:val="clear" w:color="auto" w:fill="auto"/>
          </w:tcPr>
          <w:p w14:paraId="0CCB6980" w14:textId="011D77B4" w:rsidR="00132443" w:rsidRPr="008C2335" w:rsidRDefault="004A336F" w:rsidP="00DD68A1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t.</w:t>
            </w:r>
            <w:r w:rsidR="00132443" w:rsidRPr="008C2335">
              <w:rPr>
                <w:szCs w:val="26"/>
              </w:rPr>
              <w:t xml:space="preserve">TECHNICIAN, </w:t>
            </w:r>
            <w:r w:rsidR="00977AB4">
              <w:t>TICKET_MACHINE</w:t>
            </w:r>
          </w:p>
        </w:tc>
        <w:tc>
          <w:tcPr>
            <w:tcW w:w="3255" w:type="dxa"/>
            <w:shd w:val="clear" w:color="auto" w:fill="auto"/>
          </w:tcPr>
          <w:p w14:paraId="729AFEF5" w14:textId="77777777" w:rsidR="00132443" w:rsidRPr="008C2335" w:rsidRDefault="004A336F" w:rsidP="00DD68A1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t.</w:t>
            </w:r>
            <w:r w:rsidR="00132443" w:rsidRPr="008C2335">
              <w:rPr>
                <w:szCs w:val="26"/>
              </w:rPr>
              <w:t>TECHNICIAN</w:t>
            </w:r>
          </w:p>
        </w:tc>
      </w:tr>
    </w:tbl>
    <w:p w14:paraId="47D308A8" w14:textId="77777777" w:rsidR="005D7BD4" w:rsidRDefault="005D7BD4">
      <w:pPr>
        <w:rPr>
          <w:b/>
          <w:bCs/>
          <w:sz w:val="28"/>
          <w:szCs w:val="28"/>
        </w:rPr>
      </w:pPr>
    </w:p>
    <w:p w14:paraId="05FFFC36" w14:textId="77777777" w:rsidR="005D7BD4" w:rsidRDefault="005D7BD4">
      <w:pPr>
        <w:rPr>
          <w:b/>
          <w:bCs/>
          <w:sz w:val="28"/>
          <w:szCs w:val="28"/>
        </w:rPr>
      </w:pPr>
    </w:p>
    <w:tbl>
      <w:tblPr>
        <w:tblW w:w="97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10"/>
        <w:gridCol w:w="6841"/>
      </w:tblGrid>
      <w:tr w:rsidR="005D7BD4" w14:paraId="07A7E20D" w14:textId="77777777" w:rsidTr="00DD68A1"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7B5BAA" w14:textId="77777777" w:rsidR="005D7BD4" w:rsidRDefault="00000000" w:rsidP="00DD68A1">
            <w:pPr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Sub-Process</w:t>
            </w:r>
          </w:p>
        </w:tc>
        <w:tc>
          <w:tcPr>
            <w:tcW w:w="6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85D81" w14:textId="77777777" w:rsidR="005D7BD4" w:rsidRDefault="00000000" w:rsidP="00DD68A1">
            <w:pPr>
              <w:snapToGrid w:val="0"/>
              <w:spacing w:line="360" w:lineRule="auto"/>
              <w:jc w:val="center"/>
            </w:pPr>
            <w:r>
              <w:rPr>
                <w:b/>
                <w:bCs/>
              </w:rPr>
              <w:t>Asynchronous Actions (List)</w:t>
            </w:r>
          </w:p>
        </w:tc>
      </w:tr>
      <w:tr w:rsidR="005D7BD4" w14:paraId="162F2785" w14:textId="77777777" w:rsidTr="00DD68A1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97CB70" w14:textId="6A73ECDB" w:rsidR="005D7BD4" w:rsidRDefault="00977AB4" w:rsidP="00DD68A1">
            <w:pPr>
              <w:pStyle w:val="TableContents"/>
              <w:snapToGrid w:val="0"/>
              <w:spacing w:line="360" w:lineRule="auto"/>
            </w:pPr>
            <w:r>
              <w:t>P</w:t>
            </w:r>
            <w:r w:rsidR="004622C6">
              <w:t>2:</w:t>
            </w:r>
            <w:r w:rsidR="0056652F">
              <w:t xml:space="preserve"> PASSENGER </w:t>
            </w:r>
            <w:r w:rsidR="004622C6">
              <w:t>(2)</w:t>
            </w:r>
          </w:p>
        </w:tc>
        <w:tc>
          <w:tcPr>
            <w:tcW w:w="6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462CD" w14:textId="77777777" w:rsidR="005D7BD4" w:rsidRDefault="00132443" w:rsidP="00DD68A1">
            <w:pPr>
              <w:pStyle w:val="TableContents"/>
              <w:snapToGrid w:val="0"/>
              <w:spacing w:line="360" w:lineRule="auto"/>
            </w:pPr>
            <w:r>
              <w:t>Not applicable</w:t>
            </w:r>
          </w:p>
        </w:tc>
      </w:tr>
      <w:tr w:rsidR="005D7BD4" w14:paraId="12938C30" w14:textId="77777777" w:rsidTr="00DD68A1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0BD303" w14:textId="0551CC4F" w:rsidR="005D7BD4" w:rsidRDefault="00977AB4" w:rsidP="00DD68A1">
            <w:pPr>
              <w:pStyle w:val="TableContents"/>
              <w:snapToGrid w:val="0"/>
              <w:spacing w:line="360" w:lineRule="auto"/>
            </w:pPr>
            <w:r>
              <w:t>P</w:t>
            </w:r>
            <w:r w:rsidR="004622C6">
              <w:t>3:</w:t>
            </w:r>
            <w:r w:rsidR="0056652F">
              <w:t xml:space="preserve"> PASSENGER </w:t>
            </w:r>
            <w:r w:rsidR="004622C6">
              <w:t>(3)</w:t>
            </w:r>
          </w:p>
        </w:tc>
        <w:tc>
          <w:tcPr>
            <w:tcW w:w="6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AEEB0" w14:textId="77777777" w:rsidR="005D7BD4" w:rsidRDefault="00132443" w:rsidP="00DD68A1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Not applicable</w:t>
            </w:r>
          </w:p>
        </w:tc>
      </w:tr>
      <w:tr w:rsidR="00A27DB5" w14:paraId="2ACF522D" w14:textId="77777777" w:rsidTr="00DD68A1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75D465" w14:textId="50810CE2" w:rsidR="00A27DB5" w:rsidRDefault="0056652F" w:rsidP="00DD68A1">
            <w:pPr>
              <w:pStyle w:val="TableContents"/>
              <w:snapToGrid w:val="0"/>
              <w:spacing w:line="360" w:lineRule="auto"/>
            </w:pPr>
            <w:r>
              <w:t>TICKET_MACHINE</w:t>
            </w:r>
          </w:p>
        </w:tc>
        <w:tc>
          <w:tcPr>
            <w:tcW w:w="6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2010E" w14:textId="77777777" w:rsidR="00A27DB5" w:rsidRDefault="00A27DB5" w:rsidP="00DD68A1">
            <w:pPr>
              <w:pStyle w:val="TableContents"/>
              <w:snapToGrid w:val="0"/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applicable</w:t>
            </w:r>
          </w:p>
        </w:tc>
      </w:tr>
      <w:tr w:rsidR="005D7BD4" w14:paraId="01F35964" w14:textId="77777777" w:rsidTr="00DD68A1">
        <w:tc>
          <w:tcPr>
            <w:tcW w:w="29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9044E3" w14:textId="77777777" w:rsidR="005D7BD4" w:rsidRDefault="004622C6" w:rsidP="00DD68A1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t.</w:t>
            </w:r>
            <w:r w:rsidR="006D690B">
              <w:rPr>
                <w:rFonts w:eastAsia="Times New Roman" w:cs="Times New Roman"/>
              </w:rPr>
              <w:t>TECHNICIAN</w:t>
            </w:r>
          </w:p>
        </w:tc>
        <w:tc>
          <w:tcPr>
            <w:tcW w:w="6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FAFAD" w14:textId="77777777" w:rsidR="005D7BD4" w:rsidRDefault="006D690B" w:rsidP="00DD68A1">
            <w:pPr>
              <w:pStyle w:val="TableContents"/>
              <w:snapToGrid w:val="0"/>
              <w:spacing w:line="360" w:lineRule="auto"/>
            </w:pPr>
            <w:r>
              <w:rPr>
                <w:rFonts w:eastAsia="Times New Roman" w:cs="Times New Roman"/>
              </w:rPr>
              <w:t>t.wait</w:t>
            </w:r>
          </w:p>
        </w:tc>
      </w:tr>
    </w:tbl>
    <w:p w14:paraId="28534081" w14:textId="77777777" w:rsidR="005D7BD4" w:rsidRDefault="005D7BD4"/>
    <w:p w14:paraId="7616F810" w14:textId="77777777" w:rsidR="005D7BD4" w:rsidRDefault="00000000">
      <w:r>
        <w:rPr>
          <w:b/>
          <w:bCs/>
          <w:sz w:val="28"/>
          <w:szCs w:val="28"/>
        </w:rPr>
        <w:lastRenderedPageBreak/>
        <w:t>5. Parallel Composition Structure Diagram</w:t>
      </w:r>
    </w:p>
    <w:p w14:paraId="6A376B6E" w14:textId="77777777" w:rsidR="005D7BD4" w:rsidRDefault="005D7BD4"/>
    <w:p w14:paraId="6B215145" w14:textId="77777777" w:rsidR="005D7BD4" w:rsidRDefault="00000000">
      <w:r>
        <w:t>The structure diagram for the parallel composition.</w:t>
      </w:r>
    </w:p>
    <w:p w14:paraId="7837BCFF" w14:textId="77777777" w:rsidR="005D7BD4" w:rsidRDefault="005D7BD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34"/>
      </w:tblGrid>
      <w:tr w:rsidR="005D7BD4" w14:paraId="65573878" w14:textId="77777777">
        <w:trPr>
          <w:trHeight w:val="4875"/>
        </w:trPr>
        <w:tc>
          <w:tcPr>
            <w:tcW w:w="9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A8970" w14:textId="62E9ADE8" w:rsidR="005D7BD4" w:rsidRDefault="00E72CFF" w:rsidP="00DD7900">
            <w:pPr>
              <w:pStyle w:val="TableContents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39C19B9C" wp14:editId="4A3E43FF">
                  <wp:extent cx="6111240" cy="3764915"/>
                  <wp:effectExtent l="0" t="0" r="3810" b="6985"/>
                  <wp:docPr id="1300323255" name="Picture 3" descr="A black and white diagram of a ticketing syst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23255" name="Picture 3" descr="A black and white diagram of a ticketing syste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E48EE" w14:textId="77777777" w:rsidR="00D27745" w:rsidRDefault="00D27745" w:rsidP="00D01746"/>
    <w:sectPr w:rsidR="00D27745">
      <w:footerReference w:type="default" r:id="rId9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DC57" w14:textId="77777777" w:rsidR="00C93099" w:rsidRDefault="00C93099">
      <w:r>
        <w:separator/>
      </w:r>
    </w:p>
  </w:endnote>
  <w:endnote w:type="continuationSeparator" w:id="0">
    <w:p w14:paraId="64D0C324" w14:textId="77777777" w:rsidR="00C93099" w:rsidRDefault="00C9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DejaVu Sans">
    <w:altName w:val="Yu Gothic"/>
    <w:charset w:val="80"/>
    <w:family w:val="auto"/>
    <w:pitch w:val="variable"/>
  </w:font>
  <w:font w:name="New Courier">
    <w:altName w:val="Yu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A35D" w14:textId="45C07D1D" w:rsidR="005D7BD4" w:rsidRDefault="00000000">
    <w:pPr>
      <w:pStyle w:val="Footer"/>
    </w:pPr>
    <w:r>
      <w:t>6SENG00</w:t>
    </w:r>
    <w:r w:rsidR="00842BE8">
      <w:t>6</w:t>
    </w:r>
    <w:r>
      <w:t>W: FSP Process Composition Form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ab/>
      <w:t xml:space="preserve">[ </w:t>
    </w:r>
    <w:r w:rsidR="00842BE8">
      <w:t>19</w:t>
    </w:r>
    <w:r>
      <w:t>/10/202</w:t>
    </w:r>
    <w:r w:rsidR="00842BE8">
      <w:t>2</w:t>
    </w:r>
    <w:r>
      <w:t xml:space="preserve">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58CC" w14:textId="77777777" w:rsidR="00C93099" w:rsidRDefault="00C93099">
      <w:r>
        <w:separator/>
      </w:r>
    </w:p>
  </w:footnote>
  <w:footnote w:type="continuationSeparator" w:id="0">
    <w:p w14:paraId="3615B895" w14:textId="77777777" w:rsidR="00C93099" w:rsidRDefault="00C9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7260414">
    <w:abstractNumId w:val="0"/>
  </w:num>
  <w:num w:numId="2" w16cid:durableId="181649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79"/>
    <w:rsid w:val="00005CF5"/>
    <w:rsid w:val="00132443"/>
    <w:rsid w:val="00261831"/>
    <w:rsid w:val="0027181C"/>
    <w:rsid w:val="002A3BE2"/>
    <w:rsid w:val="002D3176"/>
    <w:rsid w:val="002F1601"/>
    <w:rsid w:val="00321346"/>
    <w:rsid w:val="00340374"/>
    <w:rsid w:val="004309BA"/>
    <w:rsid w:val="004622C6"/>
    <w:rsid w:val="004A336F"/>
    <w:rsid w:val="00512C27"/>
    <w:rsid w:val="005204B4"/>
    <w:rsid w:val="0056652F"/>
    <w:rsid w:val="005B6A26"/>
    <w:rsid w:val="005D7BD4"/>
    <w:rsid w:val="005E5F7A"/>
    <w:rsid w:val="0068471A"/>
    <w:rsid w:val="006B2B39"/>
    <w:rsid w:val="006D690B"/>
    <w:rsid w:val="006E59E9"/>
    <w:rsid w:val="007B41D2"/>
    <w:rsid w:val="0080751C"/>
    <w:rsid w:val="00842BE8"/>
    <w:rsid w:val="00883CB5"/>
    <w:rsid w:val="008C2335"/>
    <w:rsid w:val="009065C4"/>
    <w:rsid w:val="0095509E"/>
    <w:rsid w:val="00977AB4"/>
    <w:rsid w:val="00994934"/>
    <w:rsid w:val="00A27DB5"/>
    <w:rsid w:val="00A40FAD"/>
    <w:rsid w:val="00AF0A65"/>
    <w:rsid w:val="00AF3579"/>
    <w:rsid w:val="00C82483"/>
    <w:rsid w:val="00C93099"/>
    <w:rsid w:val="00D01746"/>
    <w:rsid w:val="00D27745"/>
    <w:rsid w:val="00D8650C"/>
    <w:rsid w:val="00DB0769"/>
    <w:rsid w:val="00DC3873"/>
    <w:rsid w:val="00DD68A1"/>
    <w:rsid w:val="00DD7900"/>
    <w:rsid w:val="00E72CFF"/>
    <w:rsid w:val="00F37897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287918"/>
  <w15:chartTrackingRefBased/>
  <w15:docId w15:val="{E23A6A13-1114-4AC5-8624-F5811D9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2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132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cp:keywords/>
  <cp:lastModifiedBy>Jayana Gunaweera</cp:lastModifiedBy>
  <cp:revision>13</cp:revision>
  <cp:lastPrinted>1995-11-21T12:11:00Z</cp:lastPrinted>
  <dcterms:created xsi:type="dcterms:W3CDTF">2024-01-11T17:08:00Z</dcterms:created>
  <dcterms:modified xsi:type="dcterms:W3CDTF">2024-01-12T05:48:00Z</dcterms:modified>
</cp:coreProperties>
</file>