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1ED6" w14:textId="696EF47E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</w:rPr>
        <w:drawing>
          <wp:inline distT="0" distB="0" distL="0" distR="0" wp14:anchorId="09089B15" wp14:editId="150B314C">
            <wp:extent cx="6644640" cy="845820"/>
            <wp:effectExtent l="0" t="0" r="3810" b="0"/>
            <wp:docPr id="70212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1238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AFA4" w14:textId="77777777" w:rsidR="00851C14" w:rsidRDefault="00851C14" w:rsidP="00851C1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>UCS1711 -</w:t>
      </w:r>
      <w:r>
        <w:rPr>
          <w:rFonts w:ascii="Arial" w:hAnsi="Arial" w:cs="Arial"/>
          <w:b/>
          <w:bCs/>
          <w:sz w:val="32"/>
          <w:szCs w:val="36"/>
        </w:rPr>
        <w:t xml:space="preserve"> MOBILE APPLICATION DEVELOPMENT LAB</w:t>
      </w:r>
    </w:p>
    <w:p w14:paraId="16D8ED63" w14:textId="49813E39" w:rsidR="00851C14" w:rsidRDefault="00851C14" w:rsidP="00851C14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Assignment </w:t>
      </w:r>
      <w:r w:rsidR="00111C6D">
        <w:rPr>
          <w:rFonts w:ascii="Arial" w:hAnsi="Arial" w:cs="Arial"/>
          <w:b/>
          <w:bCs/>
          <w:sz w:val="32"/>
          <w:szCs w:val="24"/>
        </w:rPr>
        <w:t>8</w:t>
      </w:r>
    </w:p>
    <w:p w14:paraId="1B17BB65" w14:textId="77777777" w:rsidR="00851C14" w:rsidRDefault="00851C14" w:rsidP="00851C14">
      <w:pPr>
        <w:jc w:val="center"/>
        <w:rPr>
          <w:rFonts w:ascii="Arial" w:hAnsi="Arial" w:cs="Arial"/>
          <w:b/>
          <w:bCs/>
          <w:szCs w:val="14"/>
        </w:rPr>
      </w:pPr>
      <w:r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87CCFA7" w14:textId="77777777" w:rsidR="00851C14" w:rsidRDefault="00851C14" w:rsidP="00851C14">
      <w:pPr>
        <w:spacing w:after="0"/>
        <w:rPr>
          <w:rFonts w:ascii="Arial" w:hAnsi="Arial" w:cs="Arial"/>
          <w:b/>
          <w:bCs/>
          <w:szCs w:val="14"/>
        </w:rPr>
        <w:sectPr w:rsidR="00851C14" w:rsidSect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737422F" w14:textId="77777777" w:rsidR="00851C14" w:rsidRDefault="00851C14" w:rsidP="00851C14">
      <w:pPr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4DF3037A" w14:textId="77777777" w:rsidR="00851C14" w:rsidRDefault="00851C14" w:rsidP="00851C14">
      <w:pPr>
        <w:jc w:val="center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Dept: CSE ‘A’</w:t>
      </w:r>
    </w:p>
    <w:p w14:paraId="7ED94991" w14:textId="77777777" w:rsidR="00851C14" w:rsidRDefault="00851C14" w:rsidP="00851C14">
      <w:pPr>
        <w:jc w:val="right"/>
        <w:rPr>
          <w:rFonts w:ascii="Monotype Corsiva" w:hAnsi="Monotype Corsiva" w:cs="Arial"/>
          <w:bCs/>
          <w:sz w:val="32"/>
          <w:szCs w:val="24"/>
        </w:r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70E82F3E" w14:textId="77777777" w:rsidR="00851C14" w:rsidRDefault="00851C14" w:rsidP="00851C14">
      <w:pPr>
        <w:spacing w:after="0"/>
        <w:rPr>
          <w:rFonts w:ascii="Monotype Corsiva" w:hAnsi="Monotype Corsiva" w:cs="Arial"/>
          <w:bCs/>
          <w:sz w:val="32"/>
          <w:szCs w:val="24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</w:sectPr>
      </w:pPr>
    </w:p>
    <w:p w14:paraId="16694933" w14:textId="77777777" w:rsidR="00851C14" w:rsidRDefault="00851C14" w:rsidP="00851C14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51311BBA" w14:textId="2E5F8FB0" w:rsidR="00B62128" w:rsidRPr="00111C6D" w:rsidRDefault="00111C6D" w:rsidP="00851C14">
      <w:pPr>
        <w:spacing w:after="0" w:line="276" w:lineRule="auto"/>
        <w:rPr>
          <w:rFonts w:ascii="Arabic Typesetting" w:eastAsia="Times New Roman" w:hAnsi="Arabic Typesetting" w:cs="Arabic Typesetting"/>
          <w:sz w:val="44"/>
          <w:szCs w:val="28"/>
          <w:lang w:eastAsia="en-IN"/>
        </w:rPr>
      </w:pPr>
      <w:r w:rsidRPr="00111C6D">
        <w:rPr>
          <w:rFonts w:ascii="Arabic Typesetting" w:eastAsia="Times New Roman" w:hAnsi="Arabic Typesetting" w:cs="Arabic Typesetting"/>
          <w:sz w:val="44"/>
          <w:szCs w:val="28"/>
          <w:lang w:eastAsia="en-IN"/>
        </w:rPr>
        <w:t>SMS Sending and Notification</w:t>
      </w:r>
    </w:p>
    <w:p w14:paraId="4B9D0629" w14:textId="77777777" w:rsidR="00B62128" w:rsidRDefault="00B62128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B62128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727D2255" w14:textId="40D97173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2" w:space="708"/>
        </w:sect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Ex. No:</w:t>
      </w:r>
      <w:r w:rsidR="00111C6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8</w:t>
      </w:r>
    </w:p>
    <w:p w14:paraId="459AFCEE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65E61F9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  <w:sectPr w:rsidR="00851C14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20"/>
        </w:sectPr>
      </w:pPr>
    </w:p>
    <w:p w14:paraId="3CAE9E78" w14:textId="059F2558" w:rsidR="00851C14" w:rsidRDefault="00851C14" w:rsidP="00111C6D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Title of the Program:</w:t>
      </w:r>
      <w:r>
        <w:rPr>
          <w:rFonts w:ascii="Arabic Typesetting" w:eastAsia="Times New Roman" w:hAnsi="Arabic Typesetting" w:cs="Arabic Typesetting" w:hint="cs"/>
          <w:sz w:val="36"/>
          <w:lang w:eastAsia="en-IN"/>
        </w:rPr>
        <w:t xml:space="preserve"> </w:t>
      </w:r>
      <w:r w:rsidR="00111C6D" w:rsidRPr="00111C6D">
        <w:rPr>
          <w:rFonts w:ascii="Arial" w:eastAsia="Times New Roman" w:hAnsi="Arial" w:cs="Arial"/>
          <w:sz w:val="24"/>
          <w:szCs w:val="24"/>
          <w:lang w:eastAsia="en-IN"/>
        </w:rPr>
        <w:t>Develop an android app that sends SMS and creates an alert upon receiving the SMS with text</w:t>
      </w:r>
      <w:r w:rsidR="00111C6D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111C6D" w:rsidRPr="00111C6D">
        <w:rPr>
          <w:rFonts w:ascii="Arial" w:eastAsia="Times New Roman" w:hAnsi="Arial" w:cs="Arial"/>
          <w:sz w:val="24"/>
          <w:szCs w:val="24"/>
          <w:lang w:eastAsia="en-IN"/>
        </w:rPr>
        <w:t>in the notification.</w:t>
      </w:r>
    </w:p>
    <w:p w14:paraId="4C3D84F3" w14:textId="77777777" w:rsidR="00111C6D" w:rsidRDefault="00111C6D" w:rsidP="00111C6D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1874947" w14:textId="77777777" w:rsidR="00111C6D" w:rsidRDefault="00111C6D" w:rsidP="00111C6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5134F45" w14:textId="0E12DBF9" w:rsidR="00851C14" w:rsidRDefault="00851C14" w:rsidP="00111C6D">
      <w:pPr>
        <w:spacing w:after="0" w:line="276" w:lineRule="auto"/>
        <w:rPr>
          <w:rFonts w:ascii="Arial" w:hAnsi="Arial" w:cs="Arial"/>
          <w:color w:val="374151"/>
          <w:shd w:val="clear" w:color="auto" w:fill="F7F7F8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Objective:</w:t>
      </w:r>
    </w:p>
    <w:p w14:paraId="1617400B" w14:textId="77777777" w:rsidR="00A6021B" w:rsidRPr="00A6021B" w:rsidRDefault="00A6021B" w:rsidP="00A6021B">
      <w:pPr>
        <w:spacing w:after="0" w:line="276" w:lineRule="auto"/>
        <w:ind w:firstLine="720"/>
        <w:rPr>
          <w:rFonts w:ascii="Arial" w:hAnsi="Arial" w:cs="Arial"/>
          <w:color w:val="374151"/>
          <w:shd w:val="clear" w:color="auto" w:fill="F7F7F8"/>
        </w:rPr>
      </w:pPr>
      <w:r w:rsidRPr="00A6021B">
        <w:rPr>
          <w:rFonts w:ascii="Arial" w:hAnsi="Arial" w:cs="Arial"/>
          <w:color w:val="374151"/>
          <w:shd w:val="clear" w:color="auto" w:fill="F7F7F8"/>
        </w:rPr>
        <w:t xml:space="preserve">The objective of the </w:t>
      </w:r>
      <w:proofErr w:type="spellStart"/>
      <w:r w:rsidRPr="00A6021B">
        <w:rPr>
          <w:rFonts w:ascii="Arial" w:hAnsi="Arial" w:cs="Arial"/>
          <w:color w:val="374151"/>
          <w:shd w:val="clear" w:color="auto" w:fill="F7F7F8"/>
        </w:rPr>
        <w:t>SMSNotifier</w:t>
      </w:r>
      <w:proofErr w:type="spellEnd"/>
      <w:r w:rsidRPr="00A6021B">
        <w:rPr>
          <w:rFonts w:ascii="Arial" w:hAnsi="Arial" w:cs="Arial"/>
          <w:color w:val="374151"/>
          <w:shd w:val="clear" w:color="auto" w:fill="F7F7F8"/>
        </w:rPr>
        <w:t xml:space="preserve"> Android App project is to create an application that sends SMS messages and generates a notification upon receiving an SMS with text. The app provides a user interface for entering a contact number and a message. It sends the SMS and displays incoming messages in a scrollable view. Additionally, it triggers a notification with the received message content.</w:t>
      </w:r>
    </w:p>
    <w:p w14:paraId="46A3C87D" w14:textId="77777777" w:rsidR="00111C6D" w:rsidRDefault="00111C6D" w:rsidP="00111C6D">
      <w:pPr>
        <w:spacing w:after="0" w:line="276" w:lineRule="auto"/>
        <w:rPr>
          <w:rFonts w:ascii="Arial" w:hAnsi="Arial" w:cs="Arial"/>
          <w:color w:val="374151"/>
          <w:shd w:val="clear" w:color="auto" w:fill="F7F7F8"/>
        </w:rPr>
      </w:pPr>
    </w:p>
    <w:p w14:paraId="3CF6888E" w14:textId="77777777" w:rsidR="00111C6D" w:rsidRDefault="00111C6D" w:rsidP="00111C6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0D5131D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38DDF009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Create an Android app with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MessageReceiver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BroadcastReceiver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>) classes.</w:t>
      </w:r>
    </w:p>
    <w:p w14:paraId="354E695E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MainActivity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includes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EditTexts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for contact number and message, along with a button to send the SMS.</w:t>
      </w:r>
    </w:p>
    <w:p w14:paraId="1C2D0016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>Implement a method (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sendMsg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>) to send an SMS to the specified contact number.</w:t>
      </w:r>
    </w:p>
    <w:p w14:paraId="056903AB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Register a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BroadcastReceiver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(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MessageReceiver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>) to capture incoming SMS messages and generate a notification.</w:t>
      </w:r>
    </w:p>
    <w:p w14:paraId="28BE6906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>Create a method (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makeNotification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>) to build and display a notification with the received SMS content.</w:t>
      </w:r>
    </w:p>
    <w:p w14:paraId="2BCFE3F9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>Request notification permissions if the Android version is Tiramisu or later.</w:t>
      </w:r>
    </w:p>
    <w:p w14:paraId="6169844C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Utilize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PendingIntent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to handle notifications and trigger an action when the notification is clicked.</w:t>
      </w:r>
    </w:p>
    <w:p w14:paraId="28054455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Display incoming SMS messages in a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LinearLayout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within a </w:t>
      </w:r>
      <w:proofErr w:type="spellStart"/>
      <w:r w:rsidRPr="00A6021B">
        <w:rPr>
          <w:rFonts w:ascii="Arial" w:eastAsia="Times New Roman" w:hAnsi="Arial" w:cs="Arial"/>
          <w:sz w:val="24"/>
          <w:szCs w:val="24"/>
          <w:lang w:eastAsia="en-IN"/>
        </w:rPr>
        <w:t>ScrollView</w:t>
      </w:r>
      <w:proofErr w:type="spellEnd"/>
      <w:r w:rsidRPr="00A6021B">
        <w:rPr>
          <w:rFonts w:ascii="Arial" w:eastAsia="Times New Roman" w:hAnsi="Arial" w:cs="Arial"/>
          <w:sz w:val="24"/>
          <w:szCs w:val="24"/>
          <w:lang w:eastAsia="en-IN"/>
        </w:rPr>
        <w:t xml:space="preserve"> for scrollable view.</w:t>
      </w:r>
    </w:p>
    <w:p w14:paraId="6D1B39DB" w14:textId="77777777" w:rsidR="00A6021B" w:rsidRPr="00A6021B" w:rsidRDefault="00A6021B" w:rsidP="00A6021B">
      <w:pPr>
        <w:numPr>
          <w:ilvl w:val="0"/>
          <w:numId w:val="2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6021B">
        <w:rPr>
          <w:rFonts w:ascii="Arial" w:eastAsia="Times New Roman" w:hAnsi="Arial" w:cs="Arial"/>
          <w:sz w:val="24"/>
          <w:szCs w:val="24"/>
          <w:lang w:eastAsia="en-IN"/>
        </w:rPr>
        <w:t>Toast message for displaying incoming SMS details.</w:t>
      </w:r>
    </w:p>
    <w:p w14:paraId="092F69DD" w14:textId="77777777" w:rsidR="00851C14" w:rsidRPr="00A6021B" w:rsidRDefault="00851C14" w:rsidP="00851C1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FA78C51" w14:textId="77777777" w:rsidR="00A6021B" w:rsidRDefault="00A6021B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AFCFBDA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Features used:</w:t>
      </w:r>
    </w:p>
    <w:p w14:paraId="51E0FA91" w14:textId="77777777" w:rsidR="00A6021B" w:rsidRDefault="00A6021B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844B973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t>SMSManager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 xml:space="preserve"> to send SMS messages.</w:t>
      </w:r>
    </w:p>
    <w:p w14:paraId="6F8B3FAD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lastRenderedPageBreak/>
        <w:t>BroadcastReceiver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 xml:space="preserve"> for capturing incoming SMS messages.</w:t>
      </w:r>
    </w:p>
    <w:p w14:paraId="4C16B3F4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t>NotificationCompat.Builder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 xml:space="preserve"> for building notifications.</w:t>
      </w:r>
    </w:p>
    <w:p w14:paraId="1E0264E5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t>PendingIntent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 xml:space="preserve"> for handling notifications and actions.</w:t>
      </w:r>
    </w:p>
    <w:p w14:paraId="5CE56315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t>ScrollView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t>LinearLayout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 xml:space="preserve"> for displaying incoming SMS messages.</w:t>
      </w:r>
    </w:p>
    <w:p w14:paraId="6716F7D1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F1FBE">
        <w:rPr>
          <w:rFonts w:ascii="Arial" w:eastAsia="Times New Roman" w:hAnsi="Arial" w:cs="Arial"/>
          <w:sz w:val="24"/>
          <w:szCs w:val="24"/>
          <w:lang w:eastAsia="en-IN"/>
        </w:rPr>
        <w:t>EditText</w:t>
      </w:r>
      <w:proofErr w:type="spellEnd"/>
      <w:r w:rsidRPr="009F1FBE">
        <w:rPr>
          <w:rFonts w:ascii="Arial" w:eastAsia="Times New Roman" w:hAnsi="Arial" w:cs="Arial"/>
          <w:sz w:val="24"/>
          <w:szCs w:val="24"/>
          <w:lang w:eastAsia="en-IN"/>
        </w:rPr>
        <w:t>, Button, and other UI elements for user interaction.</w:t>
      </w:r>
    </w:p>
    <w:p w14:paraId="772DE8EF" w14:textId="77777777" w:rsidR="009F1FBE" w:rsidRPr="009F1FBE" w:rsidRDefault="009F1FBE" w:rsidP="009F1FBE">
      <w:pPr>
        <w:numPr>
          <w:ilvl w:val="0"/>
          <w:numId w:val="28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F1FBE">
        <w:rPr>
          <w:rFonts w:ascii="Arial" w:eastAsia="Times New Roman" w:hAnsi="Arial" w:cs="Arial"/>
          <w:sz w:val="24"/>
          <w:szCs w:val="24"/>
          <w:lang w:eastAsia="en-IN"/>
        </w:rPr>
        <w:t>Toast messages for user feedback.</w:t>
      </w:r>
    </w:p>
    <w:p w14:paraId="0CFAE77F" w14:textId="77777777" w:rsidR="00851C14" w:rsidRDefault="00851C14" w:rsidP="00851C14">
      <w:pPr>
        <w:spacing w:after="0" w:line="276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108FADF5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code:</w:t>
      </w:r>
    </w:p>
    <w:p w14:paraId="73115A08" w14:textId="77777777" w:rsidR="00851C14" w:rsidRDefault="00851C14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MainActivity.java</w:t>
      </w:r>
    </w:p>
    <w:p w14:paraId="2154228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exercise</w:t>
      </w:r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8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C87A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CF4D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AFBB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ActivityCompat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D8244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NotificationCompat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48E7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androidx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ContextCompat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B0AF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B01FA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Manifest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B7B3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NotificationChannel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740C7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EC5E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CB5A9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BroadcastReceiver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5EBEE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F57C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6814D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IntentFilter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3320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pm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PackageManager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2EE7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22BD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9635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531A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telephony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SmsManager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F028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71B34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6FB9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1E990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2C00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EE5FE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20F2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Toast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B930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50B6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AppCompatActivity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C3324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DA38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IntentFilter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intentFilter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7D0C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82495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BroadcastReceiver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BroadcastReceiver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144C55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56540EC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onReceive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C880A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D3B2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getApplicationContext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4D2F39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getExtras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getString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D829C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C747B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Gravity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1695D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addView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F1D9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makeNotification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F047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57A540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};</w:t>
      </w:r>
    </w:p>
    <w:p w14:paraId="60F7008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C801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6C2B5AB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43B5E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onCreate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savedInstanceState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A7661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layout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activity_main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573F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3FFB7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intentFilter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IntentFilter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9DF6F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intentFilter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addAction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"SMS_RECEIVED_ACTION"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19390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E8C3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contact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contact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45709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FE536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2C03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247BA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8C40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VERSION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SDK_INT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VERSION_CODES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TIRAMISU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75453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ContextCompat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checkSelfPermission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EE294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POST_NOTIFICATIONS</w:t>
      </w:r>
      <w:proofErr w:type="spellEnd"/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!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PackageManager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PERMISSION_GRANTED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B3374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ActivityCompat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requestPermissions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this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5C838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{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Manifest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permission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POST_NOTIFICATIONS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2D7DC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3ED83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F9945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BB53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setOnClickListener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OnClickListener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23543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@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7E61E6F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onClick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view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E5913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getText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toString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14AA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contactno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contact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getText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toString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9956F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findViewById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AAE07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getApplicationContext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972ADE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86E51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addView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newSMS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0741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contactno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22EB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06B0D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4BC09B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CCAB5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D6BD0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contactno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1E1F1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Sent"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A962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DELIVERED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 Delivered"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7E70B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6F89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sentPI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getBroadcast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FLAG_IMMUTABLE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AB59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deliveredPI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getBroadcast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DELIVERED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C4E5F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FLAG_IMMUTABLE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B7814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7A2D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SmsManager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smsManager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getDefault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5FCDD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sendTextMessage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contactno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sentPI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deliveredPI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690EA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64943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77AA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3249C6C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onResume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5C16F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registerReceiver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intentFilter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E9C49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onResume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26C96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09C01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A673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5CF6089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onPause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B536E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unregisterReceiver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intentReceiver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07AA1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onPause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14DEF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BB776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FE4E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makeNotification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5C9CB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"CHANNEL_ID_NOTIFICATION"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5515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3DE17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MainActivity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FFD69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PendingIntent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contentIntent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getActivity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activityIntent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PendingIntent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FLAG_IMMUTABLE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D9485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7E18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NotificationCompat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NotificationCompat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getApplicationContext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3E84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setSmallIcon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drawable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ic_notifications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03161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setContentTitle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73DEA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setContentText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msg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091A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setAutoCancel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0218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setPriority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NotificationCompat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PRIORITY_DEFAULT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3604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setContentIntent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contentIntent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0959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FAD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NotificationManager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getSystemService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NOTIFICATION_SERVICE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31430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VERSION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SDK_INT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VERSION_CODES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E4226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NotificationChannel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getNotificationChannel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07B2B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60E2C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importance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IMPORTANCE_HIGH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E928F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channelID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importance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54D9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setLightColor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Color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GREEN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0E8D1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enableVibration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7B97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createNotificationChannel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notificationChannel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A4069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69CC2D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EA931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notificationManager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notify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builder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build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01A621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3168F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9595F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0DF34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7F8CD4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5E4A9108" w14:textId="77777777" w:rsidR="00851C14" w:rsidRDefault="00851C14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activity_main.xml</w:t>
      </w:r>
    </w:p>
    <w:p w14:paraId="29095C7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672C955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xmlns:android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/res/android"</w:t>
      </w:r>
    </w:p>
    <w:p w14:paraId="34695A0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xmlns:app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apk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/res-auto"</w:t>
      </w:r>
    </w:p>
    <w:p w14:paraId="48B0C12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xmlns:tools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"http://schemas.android.com/tools"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tools:context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MainActivity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F990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DF4B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"@+id/contact"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center_horizontal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android:inputType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android:hint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Number"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android:singleLine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android:background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android:drawable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editbox_background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2B8A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3794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ScrollView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center_horizontal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center_vertical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android:background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android:drawable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editbox_background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1382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ADA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sms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match_parent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wrap_content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"vertical"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87FD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DDF4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AB3A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9FA5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ScrollView</w:t>
      </w:r>
      <w:proofErr w:type="spellEnd"/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067136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2241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android:layout_marginTop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android:orientation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"horizontal"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center_horizontal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E9F5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33CB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EditText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"@+id/message"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"275dp"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android:layout_gravity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android:layout_marginBottom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android:background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android:drawable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editbox_background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android:hint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"Message..."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android:inputType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android:textSize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4D4B9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58C2A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android:id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"@+id/send"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</w:t>
      </w:r>
      <w:proofErr w:type="gramEnd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_width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"75dp"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android:layout_height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"50dp"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android:background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android:drawable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ic_menu_send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307DB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4021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1FF8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5CF7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LinearLayout</w:t>
      </w:r>
      <w:proofErr w:type="spellEnd"/>
      <w:r w:rsidRPr="00A602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3E84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C4D9E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33FEFAF" w14:textId="77777777" w:rsidR="00A6021B" w:rsidRDefault="00A6021B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89A7B97" w14:textId="0B34B399" w:rsidR="00851C14" w:rsidRDefault="00A6021B" w:rsidP="00851C14">
      <w:pPr>
        <w:pStyle w:val="ListParagraph"/>
        <w:numPr>
          <w:ilvl w:val="0"/>
          <w:numId w:val="26"/>
        </w:num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  <w:r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Receive</w:t>
      </w:r>
      <w:r w:rsidR="00851C14">
        <w:rPr>
          <w:rFonts w:ascii="Cascadia Mono Light" w:eastAsia="Times New Roman" w:hAnsi="Cascadia Mono Light" w:cs="Cascadia Mono Light"/>
          <w:sz w:val="24"/>
          <w:szCs w:val="24"/>
          <w:lang w:eastAsia="en-IN"/>
        </w:rPr>
        <w:t>Activity.java</w:t>
      </w:r>
    </w:p>
    <w:p w14:paraId="3645B0F9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6367FE9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example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exercise</w:t>
      </w:r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8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E29F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BC28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BroadcastReceiver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23069E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1B72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content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D737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3A3E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telephony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SmsMessage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49311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android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widget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Toast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AB01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2560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BroadcastReceiver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CBCF3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@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</w:p>
    <w:p w14:paraId="28D96E6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onReceive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86D8E88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Bundle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bundle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getExtras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01CFD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8E9205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SmsMessage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47E6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F295F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0801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bundle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EFF91C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pdus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[])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bundle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pdus</w:t>
      </w:r>
      <w:proofErr w:type="spellEnd"/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4647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SmsMessage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pdus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pdus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FEF30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6BE76E3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SmsMessage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createFromPdu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gramStart"/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byte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pdus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pdus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E3BB67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getOriginatingAddress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994F9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E059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messages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</w:t>
      </w:r>
      <w:proofErr w:type="spellEnd"/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getMessageBody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78D66F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C73EB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55BE870A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F754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makeText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Toast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LENGTH_SHORT</w:t>
      </w:r>
      <w:proofErr w:type="spellEnd"/>
      <w:proofErr w:type="gramStart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show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8522AA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B6C6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602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broadcastIntent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602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B9E76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broadcastIntent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setAction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"SMS_RECEIVED_ACTION"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EE7724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broadcastIntent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putExtra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602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str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D6012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A6021B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context</w:t>
      </w: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sendBroadcast</w:t>
      </w:r>
      <w:proofErr w:type="spellEnd"/>
      <w:proofErr w:type="gram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6021B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broadcastIntent</w:t>
      </w:r>
      <w:proofErr w:type="spellEnd"/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3B4AA9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8AC111B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191F3D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2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D02640" w14:textId="77777777" w:rsidR="00A6021B" w:rsidRPr="00A6021B" w:rsidRDefault="00A6021B" w:rsidP="00A60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39FA40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742311A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4162BA11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0388EF54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5772389" w14:textId="77777777" w:rsidR="00851C14" w:rsidRDefault="00851C14" w:rsidP="00851C14">
      <w:pPr>
        <w:spacing w:after="0" w:line="276" w:lineRule="auto"/>
        <w:rPr>
          <w:rFonts w:ascii="Cascadia Mono Light" w:eastAsia="Times New Roman" w:hAnsi="Cascadia Mono Light" w:cs="Cascadia Mono Light"/>
          <w:sz w:val="24"/>
          <w:szCs w:val="24"/>
          <w:lang w:eastAsia="en-IN"/>
        </w:rPr>
      </w:pPr>
    </w:p>
    <w:p w14:paraId="7AC9D75B" w14:textId="77777777" w:rsidR="00A6021B" w:rsidRDefault="00A6021B" w:rsidP="00A6021B">
      <w:pPr>
        <w:spacing w:line="240" w:lineRule="auto"/>
        <w:jc w:val="center"/>
        <w:rPr>
          <w:rFonts w:ascii="Cambria" w:eastAsia="Consolas" w:hAnsi="Cambria" w:cs="Consolas"/>
          <w:b/>
          <w:noProof/>
          <w:sz w:val="24"/>
          <w:szCs w:val="24"/>
        </w:rPr>
      </w:pPr>
      <w:r>
        <w:rPr>
          <w:rFonts w:ascii="Cambria" w:eastAsia="Consolas" w:hAnsi="Cambria" w:cs="Consolas"/>
          <w:b/>
          <w:noProof/>
          <w:sz w:val="24"/>
          <w:szCs w:val="24"/>
        </w:rPr>
        <w:drawing>
          <wp:inline distT="0" distB="0" distL="0" distR="0" wp14:anchorId="7A7466B6" wp14:editId="1188F0AD">
            <wp:extent cx="1684020" cy="2748280"/>
            <wp:effectExtent l="19050" t="19050" r="11430" b="13970"/>
            <wp:docPr id="520720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" t="13061" r="-302" b="13334"/>
                    <a:stretch/>
                  </pic:blipFill>
                  <pic:spPr bwMode="auto">
                    <a:xfrm>
                      <a:off x="0" y="0"/>
                      <a:ext cx="1684020" cy="2748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onsolas" w:hAnsi="Cambria" w:cs="Consolas"/>
          <w:b/>
          <w:noProof/>
          <w:sz w:val="24"/>
          <w:szCs w:val="24"/>
        </w:rPr>
        <w:t xml:space="preserve">   </w:t>
      </w:r>
      <w:r>
        <w:rPr>
          <w:rFonts w:ascii="Cambria" w:eastAsia="Consolas" w:hAnsi="Cambria" w:cs="Consolas"/>
          <w:b/>
          <w:noProof/>
          <w:sz w:val="24"/>
          <w:szCs w:val="24"/>
        </w:rPr>
        <w:drawing>
          <wp:inline distT="0" distB="0" distL="0" distR="0" wp14:anchorId="1E0DAACA" wp14:editId="68334272">
            <wp:extent cx="1684020" cy="2235200"/>
            <wp:effectExtent l="19050" t="19050" r="11430" b="12700"/>
            <wp:docPr id="120509769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53" b="27483"/>
                    <a:stretch/>
                  </pic:blipFill>
                  <pic:spPr bwMode="auto">
                    <a:xfrm>
                      <a:off x="0" y="0"/>
                      <a:ext cx="1684020" cy="223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onsolas" w:hAnsi="Cambria" w:cs="Consolas"/>
          <w:b/>
          <w:noProof/>
          <w:sz w:val="24"/>
          <w:szCs w:val="24"/>
        </w:rPr>
        <w:t xml:space="preserve">    </w:t>
      </w:r>
      <w:r>
        <w:rPr>
          <w:rFonts w:ascii="Cambria" w:eastAsia="Consolas" w:hAnsi="Cambria" w:cs="Consolas"/>
          <w:b/>
          <w:noProof/>
          <w:sz w:val="24"/>
          <w:szCs w:val="24"/>
        </w:rPr>
        <w:drawing>
          <wp:inline distT="0" distB="0" distL="0" distR="0" wp14:anchorId="5FB0FD46" wp14:editId="415EAD83">
            <wp:extent cx="1684020" cy="386080"/>
            <wp:effectExtent l="19050" t="19050" r="11430" b="13970"/>
            <wp:docPr id="10643446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" t="16055" r="698" b="73605"/>
                    <a:stretch/>
                  </pic:blipFill>
                  <pic:spPr bwMode="auto">
                    <a:xfrm>
                      <a:off x="0" y="0"/>
                      <a:ext cx="1684020" cy="38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2FE31" w14:textId="7134345D" w:rsidR="00A6021B" w:rsidRDefault="00A6021B" w:rsidP="00A6021B">
      <w:pPr>
        <w:spacing w:line="240" w:lineRule="auto"/>
        <w:jc w:val="center"/>
        <w:rPr>
          <w:rFonts w:ascii="Cambria" w:eastAsia="Consolas" w:hAnsi="Cambria" w:cs="Consolas"/>
          <w:b/>
          <w:sz w:val="24"/>
          <w:szCs w:val="24"/>
        </w:rPr>
      </w:pPr>
      <w:r>
        <w:rPr>
          <w:rFonts w:ascii="Cambria" w:eastAsia="Consolas" w:hAnsi="Cambria" w:cs="Consolas"/>
          <w:b/>
          <w:noProof/>
          <w:sz w:val="24"/>
          <w:szCs w:val="24"/>
        </w:rPr>
        <w:lastRenderedPageBreak/>
        <w:drawing>
          <wp:inline distT="0" distB="0" distL="0" distR="0" wp14:anchorId="23F14F08" wp14:editId="7C96D462">
            <wp:extent cx="1684020" cy="675640"/>
            <wp:effectExtent l="19050" t="19050" r="11430" b="10160"/>
            <wp:docPr id="53406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" t="15510" r="1285" b="66394"/>
                    <a:stretch/>
                  </pic:blipFill>
                  <pic:spPr bwMode="auto">
                    <a:xfrm>
                      <a:off x="0" y="0"/>
                      <a:ext cx="1684020" cy="67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mbria" w:eastAsia="Consolas" w:hAnsi="Cambria" w:cs="Consolas"/>
          <w:b/>
          <w:noProof/>
          <w:sz w:val="24"/>
          <w:szCs w:val="24"/>
        </w:rPr>
        <w:t xml:space="preserve">    </w:t>
      </w:r>
      <w:r>
        <w:rPr>
          <w:rFonts w:ascii="Cambria" w:eastAsia="Consolas" w:hAnsi="Cambria" w:cs="Consolas"/>
          <w:b/>
          <w:noProof/>
          <w:sz w:val="24"/>
          <w:szCs w:val="24"/>
        </w:rPr>
        <w:drawing>
          <wp:inline distT="0" distB="0" distL="0" distR="0" wp14:anchorId="42B21D0B" wp14:editId="7E7C2B52">
            <wp:extent cx="1684020" cy="2153920"/>
            <wp:effectExtent l="19050" t="19050" r="11430" b="17780"/>
            <wp:docPr id="17075904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80668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2" t="14150" r="302" b="28163"/>
                    <a:stretch/>
                  </pic:blipFill>
                  <pic:spPr bwMode="auto">
                    <a:xfrm>
                      <a:off x="0" y="0"/>
                      <a:ext cx="1684020" cy="2153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E8B6B" w14:textId="19957754" w:rsidR="00A6021B" w:rsidRDefault="00A6021B" w:rsidP="00A6021B">
      <w:pPr>
        <w:spacing w:line="240" w:lineRule="auto"/>
        <w:ind w:firstLine="720"/>
        <w:rPr>
          <w:rFonts w:ascii="Cambria" w:eastAsia="Consolas" w:hAnsi="Cambria" w:cs="Consolas"/>
          <w:b/>
          <w:sz w:val="24"/>
          <w:szCs w:val="24"/>
        </w:rPr>
      </w:pPr>
      <w:r>
        <w:rPr>
          <w:rFonts w:ascii="Cambria" w:eastAsia="Consolas" w:hAnsi="Cambria" w:cs="Consolas"/>
          <w:b/>
          <w:sz w:val="24"/>
          <w:szCs w:val="24"/>
        </w:rPr>
        <w:tab/>
      </w:r>
      <w:r>
        <w:rPr>
          <w:rFonts w:ascii="Cambria" w:eastAsia="Consolas" w:hAnsi="Cambria" w:cs="Consolas"/>
          <w:b/>
          <w:sz w:val="24"/>
          <w:szCs w:val="24"/>
        </w:rPr>
        <w:tab/>
      </w:r>
    </w:p>
    <w:p w14:paraId="269B2D67" w14:textId="77777777" w:rsidR="00851C14" w:rsidRDefault="00851C14" w:rsidP="00851C1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9967F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Result:</w:t>
      </w:r>
    </w:p>
    <w:p w14:paraId="187F43F5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D2125"/>
          <w:sz w:val="24"/>
          <w:szCs w:val="24"/>
          <w:lang w:eastAsia="en-IN"/>
        </w:rPr>
        <w:tab/>
        <w:t>The mobile application was completed successfully</w:t>
      </w:r>
    </w:p>
    <w:p w14:paraId="655EBBDC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7E59C70D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Best Practices:</w:t>
      </w:r>
    </w:p>
    <w:p w14:paraId="33EDA6B5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 xml:space="preserve">Use </w:t>
      </w:r>
      <w:proofErr w:type="spellStart"/>
      <w:r w:rsidRPr="001A7569">
        <w:rPr>
          <w:rFonts w:ascii="Arial" w:eastAsia="Times New Roman" w:hAnsi="Arial" w:cs="Arial"/>
          <w:b/>
          <w:bCs/>
          <w:color w:val="374151"/>
          <w:lang w:eastAsia="en-IN"/>
        </w:rPr>
        <w:t>PendingIntent.FLAG_IMMUTABLE</w:t>
      </w:r>
      <w:proofErr w:type="spellEnd"/>
      <w:r w:rsidRPr="001A7569">
        <w:rPr>
          <w:rFonts w:ascii="Arial" w:eastAsia="Times New Roman" w:hAnsi="Arial" w:cs="Arial"/>
          <w:color w:val="374151"/>
          <w:lang w:eastAsia="en-IN"/>
        </w:rPr>
        <w:t xml:space="preserve"> for creating immutable pending intents.</w:t>
      </w:r>
    </w:p>
    <w:p w14:paraId="3F213024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>Check for permissions and request them if necessary.</w:t>
      </w:r>
    </w:p>
    <w:p w14:paraId="7740AC5E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 xml:space="preserve">Register and unregister </w:t>
      </w:r>
      <w:proofErr w:type="spellStart"/>
      <w:r w:rsidRPr="001A7569">
        <w:rPr>
          <w:rFonts w:ascii="Arial" w:eastAsia="Times New Roman" w:hAnsi="Arial" w:cs="Arial"/>
          <w:color w:val="374151"/>
          <w:lang w:eastAsia="en-IN"/>
        </w:rPr>
        <w:t>BroadcastReceiver</w:t>
      </w:r>
      <w:proofErr w:type="spellEnd"/>
      <w:r w:rsidRPr="001A7569">
        <w:rPr>
          <w:rFonts w:ascii="Arial" w:eastAsia="Times New Roman" w:hAnsi="Arial" w:cs="Arial"/>
          <w:color w:val="374151"/>
          <w:lang w:eastAsia="en-IN"/>
        </w:rPr>
        <w:t xml:space="preserve"> in </w:t>
      </w:r>
      <w:proofErr w:type="spellStart"/>
      <w:r w:rsidRPr="001A7569">
        <w:rPr>
          <w:rFonts w:ascii="Arial" w:eastAsia="Times New Roman" w:hAnsi="Arial" w:cs="Arial"/>
          <w:b/>
          <w:bCs/>
          <w:color w:val="374151"/>
          <w:lang w:eastAsia="en-IN"/>
        </w:rPr>
        <w:t>onResume</w:t>
      </w:r>
      <w:proofErr w:type="spellEnd"/>
      <w:r w:rsidRPr="001A7569">
        <w:rPr>
          <w:rFonts w:ascii="Arial" w:eastAsia="Times New Roman" w:hAnsi="Arial" w:cs="Arial"/>
          <w:color w:val="374151"/>
          <w:lang w:eastAsia="en-IN"/>
        </w:rPr>
        <w:t xml:space="preserve"> and </w:t>
      </w:r>
      <w:proofErr w:type="spellStart"/>
      <w:r w:rsidRPr="001A7569">
        <w:rPr>
          <w:rFonts w:ascii="Arial" w:eastAsia="Times New Roman" w:hAnsi="Arial" w:cs="Arial"/>
          <w:b/>
          <w:bCs/>
          <w:color w:val="374151"/>
          <w:lang w:eastAsia="en-IN"/>
        </w:rPr>
        <w:t>onPause</w:t>
      </w:r>
      <w:proofErr w:type="spellEnd"/>
      <w:r w:rsidRPr="001A7569">
        <w:rPr>
          <w:rFonts w:ascii="Arial" w:eastAsia="Times New Roman" w:hAnsi="Arial" w:cs="Arial"/>
          <w:color w:val="374151"/>
          <w:lang w:eastAsia="en-IN"/>
        </w:rPr>
        <w:t xml:space="preserve"> to manage resources efficiently.</w:t>
      </w:r>
    </w:p>
    <w:p w14:paraId="07218372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>Create a notification channel for compatibility with Android Oreo (API level 26) and above.</w:t>
      </w:r>
    </w:p>
    <w:p w14:paraId="2BBC521B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>Utilize separate classes for different functionalities to maintain a clean code structure.</w:t>
      </w:r>
    </w:p>
    <w:p w14:paraId="72A6974B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>Display meaningful toast messages for better user understanding.</w:t>
      </w:r>
    </w:p>
    <w:p w14:paraId="7C070F01" w14:textId="77777777" w:rsidR="001A7569" w:rsidRPr="001A7569" w:rsidRDefault="001A7569" w:rsidP="001A7569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lang w:eastAsia="en-IN"/>
        </w:rPr>
      </w:pPr>
      <w:r w:rsidRPr="001A7569">
        <w:rPr>
          <w:rFonts w:ascii="Arial" w:eastAsia="Times New Roman" w:hAnsi="Arial" w:cs="Arial"/>
          <w:color w:val="374151"/>
          <w:lang w:eastAsia="en-IN"/>
        </w:rPr>
        <w:t>Handle exceptions related to SMS sending and notification creation for robustness.</w:t>
      </w:r>
    </w:p>
    <w:p w14:paraId="55363FA6" w14:textId="1348953B" w:rsidR="00851C14" w:rsidRDefault="00851C14" w:rsidP="001A756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74151"/>
          <w:lang w:eastAsia="en-IN"/>
        </w:rPr>
      </w:pPr>
    </w:p>
    <w:p w14:paraId="68950700" w14:textId="77777777" w:rsidR="00851C14" w:rsidRDefault="00851C14" w:rsidP="00851C1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</w:p>
    <w:p w14:paraId="383A6DC2" w14:textId="77777777" w:rsidR="00851C14" w:rsidRDefault="00851C14" w:rsidP="00851C1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D2125"/>
          <w:sz w:val="24"/>
          <w:szCs w:val="24"/>
          <w:lang w:eastAsia="en-IN"/>
        </w:rPr>
        <w:t>Learning Outcomes:</w:t>
      </w:r>
    </w:p>
    <w:p w14:paraId="4E74C5F6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 xml:space="preserve">Understanding the usage of </w:t>
      </w:r>
      <w:proofErr w:type="spellStart"/>
      <w:r w:rsidRPr="001A7569">
        <w:rPr>
          <w:rFonts w:ascii="Arial" w:eastAsia="Times New Roman" w:hAnsi="Arial" w:cs="Arial"/>
          <w:lang w:eastAsia="en-IN"/>
        </w:rPr>
        <w:t>SMSManager</w:t>
      </w:r>
      <w:proofErr w:type="spellEnd"/>
      <w:r w:rsidRPr="001A7569">
        <w:rPr>
          <w:rFonts w:ascii="Arial" w:eastAsia="Times New Roman" w:hAnsi="Arial" w:cs="Arial"/>
          <w:lang w:eastAsia="en-IN"/>
        </w:rPr>
        <w:t xml:space="preserve"> to send SMS messages programmatically.</w:t>
      </w:r>
    </w:p>
    <w:p w14:paraId="70DB3E76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 xml:space="preserve">Implementing a </w:t>
      </w:r>
      <w:proofErr w:type="spellStart"/>
      <w:r w:rsidRPr="001A7569">
        <w:rPr>
          <w:rFonts w:ascii="Arial" w:eastAsia="Times New Roman" w:hAnsi="Arial" w:cs="Arial"/>
          <w:lang w:eastAsia="en-IN"/>
        </w:rPr>
        <w:t>BroadcastReceiver</w:t>
      </w:r>
      <w:proofErr w:type="spellEnd"/>
      <w:r w:rsidRPr="001A7569">
        <w:rPr>
          <w:rFonts w:ascii="Arial" w:eastAsia="Times New Roman" w:hAnsi="Arial" w:cs="Arial"/>
          <w:lang w:eastAsia="en-IN"/>
        </w:rPr>
        <w:t xml:space="preserve"> to capture incoming SMS messages.</w:t>
      </w:r>
    </w:p>
    <w:p w14:paraId="25F83BBD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 xml:space="preserve">Building and displaying notifications using </w:t>
      </w:r>
      <w:proofErr w:type="spellStart"/>
      <w:r w:rsidRPr="001A7569">
        <w:rPr>
          <w:rFonts w:ascii="Arial" w:eastAsia="Times New Roman" w:hAnsi="Arial" w:cs="Arial"/>
          <w:lang w:eastAsia="en-IN"/>
        </w:rPr>
        <w:t>NotificationCompat.Builder</w:t>
      </w:r>
      <w:proofErr w:type="spellEnd"/>
      <w:r w:rsidRPr="001A7569">
        <w:rPr>
          <w:rFonts w:ascii="Arial" w:eastAsia="Times New Roman" w:hAnsi="Arial" w:cs="Arial"/>
          <w:lang w:eastAsia="en-IN"/>
        </w:rPr>
        <w:t>.</w:t>
      </w:r>
    </w:p>
    <w:p w14:paraId="3F1899B4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 xml:space="preserve">Handling user input through </w:t>
      </w:r>
      <w:proofErr w:type="spellStart"/>
      <w:r w:rsidRPr="001A7569">
        <w:rPr>
          <w:rFonts w:ascii="Arial" w:eastAsia="Times New Roman" w:hAnsi="Arial" w:cs="Arial"/>
          <w:lang w:eastAsia="en-IN"/>
        </w:rPr>
        <w:t>EditText</w:t>
      </w:r>
      <w:proofErr w:type="spellEnd"/>
      <w:r w:rsidRPr="001A7569">
        <w:rPr>
          <w:rFonts w:ascii="Arial" w:eastAsia="Times New Roman" w:hAnsi="Arial" w:cs="Arial"/>
          <w:lang w:eastAsia="en-IN"/>
        </w:rPr>
        <w:t xml:space="preserve"> and triggering actions with buttons.</w:t>
      </w:r>
    </w:p>
    <w:p w14:paraId="2DCD5247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 xml:space="preserve">Utilizing </w:t>
      </w:r>
      <w:proofErr w:type="spellStart"/>
      <w:r w:rsidRPr="001A7569">
        <w:rPr>
          <w:rFonts w:ascii="Arial" w:eastAsia="Times New Roman" w:hAnsi="Arial" w:cs="Arial"/>
          <w:lang w:eastAsia="en-IN"/>
        </w:rPr>
        <w:t>PendingIntent</w:t>
      </w:r>
      <w:proofErr w:type="spellEnd"/>
      <w:r w:rsidRPr="001A7569">
        <w:rPr>
          <w:rFonts w:ascii="Arial" w:eastAsia="Times New Roman" w:hAnsi="Arial" w:cs="Arial"/>
          <w:lang w:eastAsia="en-IN"/>
        </w:rPr>
        <w:t xml:space="preserve"> for managing notification actions.</w:t>
      </w:r>
    </w:p>
    <w:p w14:paraId="38DA3700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>Creating a scrollable view for displaying a list of incoming SMS messages.</w:t>
      </w:r>
    </w:p>
    <w:p w14:paraId="267CC03C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>Requesting and handling runtime permissions in Android.</w:t>
      </w:r>
    </w:p>
    <w:p w14:paraId="1AE79158" w14:textId="77777777" w:rsidR="001A7569" w:rsidRPr="001A7569" w:rsidRDefault="001A7569" w:rsidP="001A7569">
      <w:pPr>
        <w:numPr>
          <w:ilvl w:val="0"/>
          <w:numId w:val="30"/>
        </w:numPr>
        <w:spacing w:after="0"/>
        <w:rPr>
          <w:rFonts w:ascii="Arial" w:eastAsia="Times New Roman" w:hAnsi="Arial" w:cs="Arial"/>
          <w:lang w:eastAsia="en-IN"/>
        </w:rPr>
      </w:pPr>
      <w:r w:rsidRPr="001A7569">
        <w:rPr>
          <w:rFonts w:ascii="Arial" w:eastAsia="Times New Roman" w:hAnsi="Arial" w:cs="Arial"/>
          <w:lang w:eastAsia="en-IN"/>
        </w:rPr>
        <w:t>Implementing best practices for efficient resource management and error handling.</w:t>
      </w:r>
    </w:p>
    <w:p w14:paraId="1E7DCDD2" w14:textId="77777777" w:rsidR="00775597" w:rsidRPr="005F0647" w:rsidRDefault="00775597" w:rsidP="00775597">
      <w:pPr>
        <w:spacing w:after="0"/>
      </w:pPr>
    </w:p>
    <w:sectPr w:rsidR="00775597" w:rsidRPr="005F0647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scadia Mono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6E90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D14563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47A44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3CAFD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0B527AA6"/>
    <w:multiLevelType w:val="multilevel"/>
    <w:tmpl w:val="13A4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17DA42D6"/>
    <w:multiLevelType w:val="multilevel"/>
    <w:tmpl w:val="B3A6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57CB3"/>
    <w:multiLevelType w:val="multilevel"/>
    <w:tmpl w:val="45EC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09141A"/>
    <w:multiLevelType w:val="multilevel"/>
    <w:tmpl w:val="96C2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6347B"/>
    <w:multiLevelType w:val="multilevel"/>
    <w:tmpl w:val="098A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C5F36"/>
    <w:multiLevelType w:val="multilevel"/>
    <w:tmpl w:val="BFEE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7" w15:restartNumberingAfterBreak="0">
    <w:nsid w:val="4D1312F5"/>
    <w:multiLevelType w:val="hybridMultilevel"/>
    <w:tmpl w:val="D148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B624D"/>
    <w:multiLevelType w:val="multilevel"/>
    <w:tmpl w:val="D6D2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2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A20E9F"/>
    <w:multiLevelType w:val="multilevel"/>
    <w:tmpl w:val="4030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5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6" w15:restartNumberingAfterBreak="0">
    <w:nsid w:val="7C10418F"/>
    <w:multiLevelType w:val="hybridMultilevel"/>
    <w:tmpl w:val="A59E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22"/>
  </w:num>
  <w:num w:numId="2" w16cid:durableId="1944067165">
    <w:abstractNumId w:val="19"/>
  </w:num>
  <w:num w:numId="3" w16cid:durableId="16384111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16"/>
  </w:num>
  <w:num w:numId="5" w16cid:durableId="932014749">
    <w:abstractNumId w:val="4"/>
  </w:num>
  <w:num w:numId="6" w16cid:durableId="2131196373">
    <w:abstractNumId w:val="27"/>
  </w:num>
  <w:num w:numId="7" w16cid:durableId="1792438565">
    <w:abstractNumId w:val="15"/>
  </w:num>
  <w:num w:numId="8" w16cid:durableId="806363002">
    <w:abstractNumId w:val="6"/>
  </w:num>
  <w:num w:numId="9" w16cid:durableId="407309879">
    <w:abstractNumId w:val="21"/>
  </w:num>
  <w:num w:numId="10" w16cid:durableId="449858065">
    <w:abstractNumId w:val="11"/>
  </w:num>
  <w:num w:numId="11" w16cid:durableId="701517941">
    <w:abstractNumId w:val="24"/>
  </w:num>
  <w:num w:numId="12" w16cid:durableId="822281036">
    <w:abstractNumId w:val="25"/>
  </w:num>
  <w:num w:numId="13" w16cid:durableId="1088425368">
    <w:abstractNumId w:val="20"/>
  </w:num>
  <w:num w:numId="14" w16cid:durableId="2102601477">
    <w:abstractNumId w:val="9"/>
  </w:num>
  <w:num w:numId="15" w16cid:durableId="1317344555">
    <w:abstractNumId w:val="12"/>
  </w:num>
  <w:num w:numId="16" w16cid:durableId="337317540">
    <w:abstractNumId w:val="17"/>
  </w:num>
  <w:num w:numId="17" w16cid:durableId="1162551576">
    <w:abstractNumId w:val="1"/>
  </w:num>
  <w:num w:numId="18" w16cid:durableId="1337801884">
    <w:abstractNumId w:val="3"/>
  </w:num>
  <w:num w:numId="19" w16cid:durableId="2115010509">
    <w:abstractNumId w:val="0"/>
  </w:num>
  <w:num w:numId="20" w16cid:durableId="632753151">
    <w:abstractNumId w:val="2"/>
  </w:num>
  <w:num w:numId="21" w16cid:durableId="908005069">
    <w:abstractNumId w:val="26"/>
  </w:num>
  <w:num w:numId="22" w16cid:durableId="410004729">
    <w:abstractNumId w:val="23"/>
  </w:num>
  <w:num w:numId="23" w16cid:durableId="540895702">
    <w:abstractNumId w:val="8"/>
  </w:num>
  <w:num w:numId="24" w16cid:durableId="2098289235">
    <w:abstractNumId w:val="7"/>
  </w:num>
  <w:num w:numId="25" w16cid:durableId="568730307">
    <w:abstractNumId w:val="5"/>
  </w:num>
  <w:num w:numId="26" w16cid:durableId="448817905">
    <w:abstractNumId w:val="17"/>
  </w:num>
  <w:num w:numId="27" w16cid:durableId="493690565">
    <w:abstractNumId w:val="18"/>
  </w:num>
  <w:num w:numId="28" w16cid:durableId="413356655">
    <w:abstractNumId w:val="10"/>
  </w:num>
  <w:num w:numId="29" w16cid:durableId="1441416349">
    <w:abstractNumId w:val="13"/>
  </w:num>
  <w:num w:numId="30" w16cid:durableId="4333322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92B3F"/>
    <w:rsid w:val="000A23B9"/>
    <w:rsid w:val="000A6872"/>
    <w:rsid w:val="00111C6D"/>
    <w:rsid w:val="0012729A"/>
    <w:rsid w:val="00130D98"/>
    <w:rsid w:val="0014222E"/>
    <w:rsid w:val="00151496"/>
    <w:rsid w:val="00161F8F"/>
    <w:rsid w:val="00172D4B"/>
    <w:rsid w:val="001869AF"/>
    <w:rsid w:val="00186AB9"/>
    <w:rsid w:val="001A7569"/>
    <w:rsid w:val="001C0EA9"/>
    <w:rsid w:val="001D7F62"/>
    <w:rsid w:val="00203A07"/>
    <w:rsid w:val="002406DA"/>
    <w:rsid w:val="00250CB7"/>
    <w:rsid w:val="00255737"/>
    <w:rsid w:val="002647DD"/>
    <w:rsid w:val="00292AC6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6769A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5F0647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75597"/>
    <w:rsid w:val="00785051"/>
    <w:rsid w:val="0079376A"/>
    <w:rsid w:val="007969C5"/>
    <w:rsid w:val="007A4107"/>
    <w:rsid w:val="007A43D0"/>
    <w:rsid w:val="007B22C3"/>
    <w:rsid w:val="007B6285"/>
    <w:rsid w:val="007B77E5"/>
    <w:rsid w:val="008014D9"/>
    <w:rsid w:val="00815BD2"/>
    <w:rsid w:val="00816D24"/>
    <w:rsid w:val="00817F44"/>
    <w:rsid w:val="00847439"/>
    <w:rsid w:val="00851C14"/>
    <w:rsid w:val="0087009A"/>
    <w:rsid w:val="00875D18"/>
    <w:rsid w:val="008814ED"/>
    <w:rsid w:val="00887893"/>
    <w:rsid w:val="00890AF0"/>
    <w:rsid w:val="00903A1B"/>
    <w:rsid w:val="009042CA"/>
    <w:rsid w:val="009049AC"/>
    <w:rsid w:val="00930508"/>
    <w:rsid w:val="00932E0E"/>
    <w:rsid w:val="009360AF"/>
    <w:rsid w:val="00943482"/>
    <w:rsid w:val="00974033"/>
    <w:rsid w:val="00993AD4"/>
    <w:rsid w:val="00993EC1"/>
    <w:rsid w:val="009C1206"/>
    <w:rsid w:val="009C337B"/>
    <w:rsid w:val="009C4800"/>
    <w:rsid w:val="009C75DC"/>
    <w:rsid w:val="009D1A28"/>
    <w:rsid w:val="009D2853"/>
    <w:rsid w:val="009F1FBE"/>
    <w:rsid w:val="009F7E0A"/>
    <w:rsid w:val="00A059C5"/>
    <w:rsid w:val="00A07850"/>
    <w:rsid w:val="00A117DF"/>
    <w:rsid w:val="00A45D74"/>
    <w:rsid w:val="00A6021B"/>
    <w:rsid w:val="00A62DB3"/>
    <w:rsid w:val="00A65A40"/>
    <w:rsid w:val="00A70361"/>
    <w:rsid w:val="00A80090"/>
    <w:rsid w:val="00AD4697"/>
    <w:rsid w:val="00AE4F0D"/>
    <w:rsid w:val="00AF0033"/>
    <w:rsid w:val="00AF1BB4"/>
    <w:rsid w:val="00B01B3F"/>
    <w:rsid w:val="00B0629B"/>
    <w:rsid w:val="00B06AEE"/>
    <w:rsid w:val="00B2749C"/>
    <w:rsid w:val="00B46BB9"/>
    <w:rsid w:val="00B62128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D7165"/>
    <w:rsid w:val="00CF732B"/>
    <w:rsid w:val="00D029F9"/>
    <w:rsid w:val="00D1608B"/>
    <w:rsid w:val="00D24BDD"/>
    <w:rsid w:val="00D24CDA"/>
    <w:rsid w:val="00D44587"/>
    <w:rsid w:val="00D528C2"/>
    <w:rsid w:val="00D5441F"/>
    <w:rsid w:val="00D560E7"/>
    <w:rsid w:val="00D91639"/>
    <w:rsid w:val="00DA0815"/>
    <w:rsid w:val="00DD61A6"/>
    <w:rsid w:val="00DE7718"/>
    <w:rsid w:val="00DF25F1"/>
    <w:rsid w:val="00DF5F56"/>
    <w:rsid w:val="00E146A3"/>
    <w:rsid w:val="00E15746"/>
    <w:rsid w:val="00E17BF3"/>
    <w:rsid w:val="00E253E9"/>
    <w:rsid w:val="00E276B7"/>
    <w:rsid w:val="00E4076D"/>
    <w:rsid w:val="00E5557F"/>
    <w:rsid w:val="00E6119A"/>
    <w:rsid w:val="00EA1997"/>
    <w:rsid w:val="00EA422D"/>
    <w:rsid w:val="00EB7351"/>
    <w:rsid w:val="00EC6BCD"/>
    <w:rsid w:val="00ED79A2"/>
    <w:rsid w:val="00EF01A0"/>
    <w:rsid w:val="00F42BD1"/>
    <w:rsid w:val="00F52775"/>
    <w:rsid w:val="00F54152"/>
    <w:rsid w:val="00F7190B"/>
    <w:rsid w:val="00F75749"/>
    <w:rsid w:val="00F82007"/>
    <w:rsid w:val="00F84BC2"/>
    <w:rsid w:val="00FA3641"/>
    <w:rsid w:val="00FA48C2"/>
    <w:rsid w:val="00FD523A"/>
    <w:rsid w:val="00FE11E4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A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6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uiPriority w:val="99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uiPriority w:val="99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7B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360AF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A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5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4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3047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20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3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011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1136</Words>
  <Characters>10518</Characters>
  <Application>Microsoft Office Word</Application>
  <DocSecurity>0</DocSecurity>
  <Lines>339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356</cp:revision>
  <cp:lastPrinted>2023-08-31T12:54:00Z</cp:lastPrinted>
  <dcterms:created xsi:type="dcterms:W3CDTF">2021-09-15T14:32:00Z</dcterms:created>
  <dcterms:modified xsi:type="dcterms:W3CDTF">2023-11-15T06:37:00Z</dcterms:modified>
</cp:coreProperties>
</file>