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04" w:rsidRPr="00BE7A04" w:rsidRDefault="00BE7A04" w:rsidP="00FB0ABD">
      <w:pPr>
        <w:rPr>
          <w:sz w:val="24"/>
          <w:szCs w:val="24"/>
        </w:rPr>
      </w:pPr>
      <w:r>
        <w:rPr>
          <w:b/>
          <w:sz w:val="24"/>
          <w:szCs w:val="24"/>
        </w:rPr>
        <w:t>Name-</w:t>
      </w:r>
      <w:proofErr w:type="spellStart"/>
      <w:r w:rsidRPr="00BE7A04">
        <w:rPr>
          <w:sz w:val="24"/>
          <w:szCs w:val="24"/>
        </w:rPr>
        <w:t>Jayanta</w:t>
      </w:r>
      <w:proofErr w:type="spellEnd"/>
      <w:r w:rsidRPr="00BE7A04">
        <w:rPr>
          <w:sz w:val="24"/>
          <w:szCs w:val="24"/>
        </w:rPr>
        <w:t xml:space="preserve"> Ghosh</w:t>
      </w:r>
    </w:p>
    <w:p w:rsidR="00BE7A04" w:rsidRPr="00BE7A04" w:rsidRDefault="00BE7A04" w:rsidP="00FB0ABD">
      <w:pPr>
        <w:rPr>
          <w:sz w:val="24"/>
          <w:szCs w:val="24"/>
        </w:rPr>
      </w:pPr>
      <w:r>
        <w:rPr>
          <w:b/>
          <w:sz w:val="24"/>
          <w:szCs w:val="24"/>
        </w:rPr>
        <w:t>Roll no-</w:t>
      </w:r>
      <w:r w:rsidRPr="00BE7A04">
        <w:rPr>
          <w:sz w:val="24"/>
          <w:szCs w:val="24"/>
        </w:rPr>
        <w:t>190112</w:t>
      </w:r>
    </w:p>
    <w:p w:rsidR="00BE7A04" w:rsidRDefault="00BE7A04" w:rsidP="00FB0ABD">
      <w:pPr>
        <w:rPr>
          <w:b/>
          <w:sz w:val="24"/>
          <w:szCs w:val="24"/>
        </w:rPr>
      </w:pPr>
    </w:p>
    <w:p w:rsidR="00FB0ABD" w:rsidRPr="00BE7A04" w:rsidRDefault="00FB0ABD" w:rsidP="00FB0ABD">
      <w:pPr>
        <w:rPr>
          <w:b/>
          <w:sz w:val="24"/>
          <w:szCs w:val="24"/>
        </w:rPr>
      </w:pPr>
      <w:r w:rsidRPr="00BE7A04">
        <w:rPr>
          <w:b/>
          <w:sz w:val="24"/>
          <w:szCs w:val="24"/>
        </w:rPr>
        <w:t>Write a program to exhibit</w:t>
      </w:r>
    </w:p>
    <w:p w:rsidR="00FB0ABD" w:rsidRDefault="00FB0ABD" w:rsidP="00FB0ABD">
      <w:proofErr w:type="spellStart"/>
      <w:r>
        <w:t>i</w:t>
      </w:r>
      <w:proofErr w:type="spellEnd"/>
      <w:r>
        <w:t>) structural equivalence,</w:t>
      </w:r>
    </w:p>
    <w:p w:rsidR="00FB0ABD" w:rsidRDefault="00FB0ABD" w:rsidP="00FB0ABD">
      <w:r>
        <w:t>ii) automatic equivalence, &amp;</w:t>
      </w:r>
    </w:p>
    <w:p w:rsidR="00623E91" w:rsidRDefault="00FB0ABD" w:rsidP="00FB0ABD">
      <w:r>
        <w:t>iii) regu</w:t>
      </w:r>
      <w:r w:rsidR="00BE7A04">
        <w:t>lar equivalence from a network.</w:t>
      </w:r>
      <w:bookmarkStart w:id="0" w:name="_GoBack"/>
      <w:bookmarkEnd w:id="0"/>
    </w:p>
    <w:p w:rsidR="00FB0ABD" w:rsidRDefault="00FB0ABD" w:rsidP="00FB0ABD"/>
    <w:p w:rsidR="00FB0ABD" w:rsidRPr="00BE7A04" w:rsidRDefault="00FB0ABD" w:rsidP="00FB0ABD">
      <w:pPr>
        <w:rPr>
          <w:b/>
          <w:sz w:val="24"/>
          <w:szCs w:val="24"/>
        </w:rPr>
      </w:pPr>
      <w:proofErr w:type="gramStart"/>
      <w:r w:rsidRPr="00BE7A04">
        <w:rPr>
          <w:b/>
          <w:sz w:val="24"/>
          <w:szCs w:val="24"/>
        </w:rPr>
        <w:t>Implementation:-</w:t>
      </w:r>
      <w:proofErr w:type="gramEnd"/>
    </w:p>
    <w:p w:rsidR="007F2B7D" w:rsidRDefault="007F2B7D" w:rsidP="007F2B7D">
      <w:r>
        <w:t>library(</w:t>
      </w:r>
      <w:proofErr w:type="spellStart"/>
      <w:r>
        <w:t>sna</w:t>
      </w:r>
      <w:proofErr w:type="spellEnd"/>
      <w:r>
        <w:t>)</w:t>
      </w:r>
    </w:p>
    <w:p w:rsidR="007F2B7D" w:rsidRDefault="007F2B7D" w:rsidP="007F2B7D">
      <w:r>
        <w:t>library(</w:t>
      </w:r>
      <w:proofErr w:type="spellStart"/>
      <w:r>
        <w:t>igraph</w:t>
      </w:r>
      <w:proofErr w:type="spellEnd"/>
      <w:r>
        <w:t>)</w:t>
      </w:r>
    </w:p>
    <w:p w:rsidR="007F2B7D" w:rsidRDefault="007F2B7D" w:rsidP="007F2B7D">
      <w:r>
        <w:t>links2 &lt;</w:t>
      </w:r>
      <w:proofErr w:type="gramStart"/>
      <w:r>
        <w:t>-read.csv(</w:t>
      </w:r>
      <w:proofErr w:type="gramEnd"/>
      <w:r>
        <w:t xml:space="preserve">"D:\\Pictures\\SNA\\Dataset2-Media-User-Example-EDGES.csv", header=T, </w:t>
      </w:r>
      <w:proofErr w:type="spellStart"/>
      <w:r>
        <w:t>row.names</w:t>
      </w:r>
      <w:proofErr w:type="spellEnd"/>
      <w:r>
        <w:t>=1)</w:t>
      </w:r>
    </w:p>
    <w:p w:rsidR="007F2B7D" w:rsidRDefault="007F2B7D" w:rsidP="007F2B7D">
      <w:proofErr w:type="spellStart"/>
      <w:r>
        <w:t>eq</w:t>
      </w:r>
      <w:proofErr w:type="spellEnd"/>
      <w:r>
        <w:t>&lt;-</w:t>
      </w:r>
      <w:proofErr w:type="spellStart"/>
      <w:proofErr w:type="gramStart"/>
      <w:r>
        <w:t>equiv.clust</w:t>
      </w:r>
      <w:proofErr w:type="spellEnd"/>
      <w:proofErr w:type="gramEnd"/>
      <w:r>
        <w:t>(links2)</w:t>
      </w:r>
    </w:p>
    <w:p w:rsidR="00FB0ABD" w:rsidRDefault="007F2B7D" w:rsidP="007F2B7D">
      <w:r>
        <w:t>plot(</w:t>
      </w:r>
      <w:proofErr w:type="spellStart"/>
      <w:r>
        <w:t>eq</w:t>
      </w:r>
      <w:proofErr w:type="spellEnd"/>
      <w:r>
        <w:t>)</w:t>
      </w:r>
    </w:p>
    <w:p w:rsidR="007F2B7D" w:rsidRDefault="007F2B7D" w:rsidP="007F2B7D">
      <w:r w:rsidRPr="007F2B7D">
        <w:rPr>
          <w:noProof/>
          <w:lang w:eastAsia="en-IN"/>
        </w:rPr>
        <w:drawing>
          <wp:inline distT="0" distB="0" distL="0" distR="0">
            <wp:extent cx="5731510" cy="3773960"/>
            <wp:effectExtent l="0" t="0" r="2540" b="0"/>
            <wp:docPr id="1" name="Picture 1" descr="D:\Pictures\SNAPrac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NAPrac6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7D" w:rsidRDefault="007F2B7D" w:rsidP="007F2B7D">
      <w:r w:rsidRPr="007F2B7D">
        <w:rPr>
          <w:noProof/>
          <w:lang w:eastAsia="en-IN"/>
        </w:rPr>
        <w:lastRenderedPageBreak/>
        <w:drawing>
          <wp:inline distT="0" distB="0" distL="0" distR="0">
            <wp:extent cx="5731510" cy="723052"/>
            <wp:effectExtent l="0" t="0" r="2540" b="1270"/>
            <wp:docPr id="2" name="Picture 2" descr="D:\Pictures\SNAPrac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NAPrac6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7D" w:rsidRDefault="007F2B7D" w:rsidP="007F2B7D">
      <w:r w:rsidRPr="007F2B7D">
        <w:rPr>
          <w:noProof/>
          <w:lang w:eastAsia="en-IN"/>
        </w:rPr>
        <w:drawing>
          <wp:inline distT="0" distB="0" distL="0" distR="0">
            <wp:extent cx="5731510" cy="2773176"/>
            <wp:effectExtent l="0" t="0" r="2540" b="8255"/>
            <wp:docPr id="3" name="Picture 3" descr="D:\Pictures\SNAPrac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NAPrac6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7D" w:rsidRDefault="007F2B7D" w:rsidP="007F2B7D"/>
    <w:p w:rsidR="00FB0ABD" w:rsidRDefault="00FB0ABD" w:rsidP="00FB0ABD">
      <w:pPr>
        <w:rPr>
          <w:b/>
          <w:sz w:val="24"/>
          <w:szCs w:val="24"/>
        </w:rPr>
      </w:pPr>
      <w:r w:rsidRPr="007F2B7D">
        <w:rPr>
          <w:b/>
          <w:sz w:val="24"/>
          <w:szCs w:val="24"/>
        </w:rPr>
        <w:t>Get Structural Equivalence distances</w:t>
      </w:r>
    </w:p>
    <w:p w:rsidR="007F2B7D" w:rsidRPr="002F4946" w:rsidRDefault="007F2B7D" w:rsidP="007F2B7D">
      <w:r w:rsidRPr="002F4946">
        <w:t>g.se&lt;-</w:t>
      </w:r>
      <w:proofErr w:type="spellStart"/>
      <w:r w:rsidRPr="002F4946">
        <w:t>sedist</w:t>
      </w:r>
      <w:proofErr w:type="spellEnd"/>
      <w:r w:rsidRPr="002F4946">
        <w:t>(links2)</w:t>
      </w:r>
    </w:p>
    <w:p w:rsidR="002F4946" w:rsidRDefault="002F4946" w:rsidP="002F4946">
      <w:pPr>
        <w:rPr>
          <w:b/>
          <w:sz w:val="24"/>
          <w:szCs w:val="24"/>
        </w:rPr>
      </w:pPr>
    </w:p>
    <w:p w:rsidR="002F4946" w:rsidRPr="002F4946" w:rsidRDefault="002F4946" w:rsidP="002F4946">
      <w:pPr>
        <w:rPr>
          <w:b/>
          <w:sz w:val="24"/>
          <w:szCs w:val="24"/>
        </w:rPr>
      </w:pPr>
      <w:r w:rsidRPr="002F4946">
        <w:rPr>
          <w:b/>
          <w:sz w:val="24"/>
          <w:szCs w:val="24"/>
        </w:rPr>
        <w:t>Plot a metric MDS of vertex positions in two</w:t>
      </w:r>
    </w:p>
    <w:p w:rsidR="002F4946" w:rsidRPr="002F4946" w:rsidRDefault="002F4946" w:rsidP="002F4946">
      <w:pPr>
        <w:rPr>
          <w:b/>
          <w:sz w:val="24"/>
          <w:szCs w:val="24"/>
        </w:rPr>
      </w:pPr>
      <w:r w:rsidRPr="002F4946">
        <w:rPr>
          <w:b/>
          <w:sz w:val="24"/>
          <w:szCs w:val="24"/>
        </w:rPr>
        <w:t>dimensions</w:t>
      </w:r>
    </w:p>
    <w:p w:rsidR="007F2B7D" w:rsidRPr="002F4946" w:rsidRDefault="007F2B7D" w:rsidP="007F2B7D">
      <w:r w:rsidRPr="002F4946">
        <w:t>plot(</w:t>
      </w:r>
      <w:proofErr w:type="spellStart"/>
      <w:r w:rsidRPr="002F4946">
        <w:t>cmdscale</w:t>
      </w:r>
      <w:proofErr w:type="spellEnd"/>
      <w:r w:rsidRPr="002F4946">
        <w:t>(</w:t>
      </w:r>
      <w:proofErr w:type="spellStart"/>
      <w:r w:rsidRPr="002F4946">
        <w:t>as.dist</w:t>
      </w:r>
      <w:proofErr w:type="spellEnd"/>
      <w:r w:rsidRPr="002F4946">
        <w:t>(g.se)))</w:t>
      </w:r>
    </w:p>
    <w:p w:rsidR="002F4946" w:rsidRDefault="002F4946" w:rsidP="007F2B7D">
      <w:pPr>
        <w:rPr>
          <w:sz w:val="24"/>
          <w:szCs w:val="24"/>
        </w:rPr>
      </w:pPr>
    </w:p>
    <w:p w:rsidR="007F2B7D" w:rsidRDefault="007F2B7D" w:rsidP="007F2B7D">
      <w:pPr>
        <w:rPr>
          <w:sz w:val="24"/>
          <w:szCs w:val="24"/>
        </w:rPr>
      </w:pPr>
      <w:r w:rsidRPr="007F2B7D">
        <w:rPr>
          <w:noProof/>
          <w:sz w:val="24"/>
          <w:szCs w:val="24"/>
          <w:lang w:eastAsia="en-IN"/>
        </w:rPr>
        <w:drawing>
          <wp:inline distT="0" distB="0" distL="0" distR="0">
            <wp:extent cx="2962275" cy="504825"/>
            <wp:effectExtent l="0" t="0" r="9525" b="9525"/>
            <wp:docPr id="4" name="Picture 4" descr="D:\Pictures\SNAPrac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NAPrac6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46" w:rsidRDefault="002F4946" w:rsidP="007F2B7D">
      <w:pPr>
        <w:rPr>
          <w:sz w:val="24"/>
          <w:szCs w:val="24"/>
        </w:rPr>
      </w:pPr>
      <w:r w:rsidRPr="002F4946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14705"/>
            <wp:effectExtent l="0" t="0" r="2540" b="9525"/>
            <wp:docPr id="5" name="Picture 5" descr="D:\Pictures\SNAPrac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NAPrac6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46" w:rsidRDefault="002F4946" w:rsidP="007F2B7D">
      <w:pPr>
        <w:rPr>
          <w:b/>
          <w:sz w:val="28"/>
          <w:szCs w:val="28"/>
        </w:rPr>
      </w:pPr>
      <w:proofErr w:type="spellStart"/>
      <w:r w:rsidRPr="002F4946">
        <w:rPr>
          <w:b/>
          <w:sz w:val="28"/>
          <w:szCs w:val="28"/>
        </w:rPr>
        <w:t>Blockmodeling</w:t>
      </w:r>
      <w:proofErr w:type="spellEnd"/>
    </w:p>
    <w:p w:rsidR="002F4946" w:rsidRPr="002F4946" w:rsidRDefault="002F4946" w:rsidP="002F4946">
      <w:r w:rsidRPr="002F4946">
        <w:t>b&lt;-</w:t>
      </w:r>
      <w:proofErr w:type="spellStart"/>
      <w:proofErr w:type="gramStart"/>
      <w:r w:rsidRPr="002F4946">
        <w:t>blockmodel</w:t>
      </w:r>
      <w:proofErr w:type="spellEnd"/>
      <w:r w:rsidRPr="002F4946">
        <w:t>(</w:t>
      </w:r>
      <w:proofErr w:type="gramEnd"/>
      <w:r w:rsidRPr="002F4946">
        <w:t>links2,</w:t>
      </w:r>
      <w:r w:rsidR="0019508F">
        <w:t xml:space="preserve"> </w:t>
      </w:r>
      <w:proofErr w:type="spellStart"/>
      <w:r w:rsidRPr="002F4946">
        <w:t>eq</w:t>
      </w:r>
      <w:proofErr w:type="spellEnd"/>
      <w:r w:rsidRPr="002F4946">
        <w:t>,</w:t>
      </w:r>
      <w:r w:rsidR="0019508F">
        <w:t xml:space="preserve"> </w:t>
      </w:r>
      <w:r w:rsidRPr="002F4946">
        <w:t>h=10)</w:t>
      </w:r>
    </w:p>
    <w:p w:rsidR="002F4946" w:rsidRDefault="002F4946" w:rsidP="002F4946">
      <w:r w:rsidRPr="002F4946">
        <w:t>plot(b)</w:t>
      </w:r>
    </w:p>
    <w:p w:rsidR="0019508F" w:rsidRDefault="0019508F" w:rsidP="002F4946"/>
    <w:p w:rsidR="0019508F" w:rsidRDefault="0019508F" w:rsidP="002F4946">
      <w:r w:rsidRPr="0019508F">
        <w:rPr>
          <w:noProof/>
          <w:lang w:eastAsia="en-IN"/>
        </w:rPr>
        <w:drawing>
          <wp:inline distT="0" distB="0" distL="0" distR="0">
            <wp:extent cx="2686050" cy="495300"/>
            <wp:effectExtent l="0" t="0" r="0" b="0"/>
            <wp:docPr id="7" name="Picture 7" descr="D:\Pictures\SNAPrac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SNAPrac6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8F" w:rsidRDefault="0019508F" w:rsidP="002F4946">
      <w:r w:rsidRPr="0019508F">
        <w:rPr>
          <w:noProof/>
          <w:lang w:eastAsia="en-IN"/>
        </w:rPr>
        <w:drawing>
          <wp:inline distT="0" distB="0" distL="0" distR="0">
            <wp:extent cx="5731510" cy="2584222"/>
            <wp:effectExtent l="0" t="0" r="2540" b="6985"/>
            <wp:docPr id="8" name="Picture 8" descr="D:\Pictures\SNAPrac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SNAPrac6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8F" w:rsidRPr="002F4946" w:rsidRDefault="0019508F" w:rsidP="002F4946"/>
    <w:sectPr w:rsidR="0019508F" w:rsidRPr="002F494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CB" w:rsidRDefault="00D773CB" w:rsidP="00BE7A04">
      <w:pPr>
        <w:spacing w:after="0" w:line="240" w:lineRule="auto"/>
      </w:pPr>
      <w:r>
        <w:separator/>
      </w:r>
    </w:p>
  </w:endnote>
  <w:endnote w:type="continuationSeparator" w:id="0">
    <w:p w:rsidR="00D773CB" w:rsidRDefault="00D773CB" w:rsidP="00BE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CB" w:rsidRDefault="00D773CB" w:rsidP="00BE7A04">
      <w:pPr>
        <w:spacing w:after="0" w:line="240" w:lineRule="auto"/>
      </w:pPr>
      <w:r>
        <w:separator/>
      </w:r>
    </w:p>
  </w:footnote>
  <w:footnote w:type="continuationSeparator" w:id="0">
    <w:p w:rsidR="00D773CB" w:rsidRDefault="00D773CB" w:rsidP="00BE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04" w:rsidRPr="00BE7A04" w:rsidRDefault="00BE7A04">
    <w:pPr>
      <w:pStyle w:val="Header"/>
      <w:rPr>
        <w:b/>
        <w:sz w:val="24"/>
        <w:szCs w:val="24"/>
      </w:rPr>
    </w:pPr>
    <w:r w:rsidRPr="00BE7A04">
      <w:rPr>
        <w:b/>
        <w:sz w:val="24"/>
        <w:szCs w:val="24"/>
      </w:rPr>
      <w:t xml:space="preserve">                                                                  SNA Practical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D"/>
    <w:rsid w:val="000310FC"/>
    <w:rsid w:val="000F346C"/>
    <w:rsid w:val="00142C07"/>
    <w:rsid w:val="0019508F"/>
    <w:rsid w:val="001B27A1"/>
    <w:rsid w:val="002F4946"/>
    <w:rsid w:val="00383E7A"/>
    <w:rsid w:val="003D1959"/>
    <w:rsid w:val="00582A09"/>
    <w:rsid w:val="006571D2"/>
    <w:rsid w:val="00736E06"/>
    <w:rsid w:val="007F2B7D"/>
    <w:rsid w:val="00835468"/>
    <w:rsid w:val="009B6F2E"/>
    <w:rsid w:val="009E5953"/>
    <w:rsid w:val="00AC1609"/>
    <w:rsid w:val="00BE7A04"/>
    <w:rsid w:val="00C15B7B"/>
    <w:rsid w:val="00D773CB"/>
    <w:rsid w:val="00E20783"/>
    <w:rsid w:val="00F4608A"/>
    <w:rsid w:val="00FB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3C5"/>
  <w15:chartTrackingRefBased/>
  <w15:docId w15:val="{DDC0CD45-2EDB-4E4F-AE30-02E56FE7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A04"/>
  </w:style>
  <w:style w:type="paragraph" w:styleId="Footer">
    <w:name w:val="footer"/>
    <w:basedOn w:val="Normal"/>
    <w:link w:val="FooterChar"/>
    <w:uiPriority w:val="99"/>
    <w:unhideWhenUsed/>
    <w:rsid w:val="00BE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2020-10-13T08:01:00Z</dcterms:created>
  <dcterms:modified xsi:type="dcterms:W3CDTF">2020-10-13T08:02:00Z</dcterms:modified>
</cp:coreProperties>
</file>