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D71" w:rsidRDefault="000F1E9A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5.75pt;margin-top:34.3pt;width:377.85pt;height:337.5pt;z-index:251658240">
            <v:textbox>
              <w:txbxContent>
                <w:p w:rsidR="000F1E9A" w:rsidRDefault="000F1E9A" w:rsidP="000F1E9A">
                  <w:r>
                    <w:t>A.</w:t>
                  </w:r>
                  <w:r w:rsidRPr="000F1E9A">
                    <w:t xml:space="preserve"> </w:t>
                  </w:r>
                  <w:r>
                    <w:t>#include&lt;stdio.h&gt;</w:t>
                  </w:r>
                </w:p>
                <w:p w:rsidR="000F1E9A" w:rsidRDefault="000F1E9A" w:rsidP="000F1E9A">
                  <w:r>
                    <w:t>int main()</w:t>
                  </w:r>
                </w:p>
                <w:p w:rsidR="000F1E9A" w:rsidRDefault="000F1E9A" w:rsidP="000F1E9A">
                  <w:r>
                    <w:t>{</w:t>
                  </w:r>
                </w:p>
                <w:p w:rsidR="000F1E9A" w:rsidRDefault="000F1E9A" w:rsidP="000F1E9A">
                  <w:r>
                    <w:t xml:space="preserve">    int a=10,b=20,c=100;</w:t>
                  </w:r>
                </w:p>
                <w:p w:rsidR="000F1E9A" w:rsidRDefault="000F1E9A" w:rsidP="000F1E9A">
                  <w:r>
                    <w:t xml:space="preserve">    printf("%s\n",(a&gt;b&amp;&amp;b&gt;c)?"True":"False");</w:t>
                  </w:r>
                </w:p>
                <w:p w:rsidR="000F1E9A" w:rsidRDefault="000F1E9A" w:rsidP="000F1E9A">
                  <w:r>
                    <w:t xml:space="preserve">    printf("%s\n",(a&gt;b&amp;&amp;b&lt;c)?"True":"False");</w:t>
                  </w:r>
                </w:p>
                <w:p w:rsidR="000F1E9A" w:rsidRDefault="000F1E9A" w:rsidP="000F1E9A">
                  <w:r>
                    <w:t xml:space="preserve">    printf("%s\n",(a&lt;b&amp;&amp;b&gt;c)?"True":"False");</w:t>
                  </w:r>
                </w:p>
                <w:p w:rsidR="000F1E9A" w:rsidRDefault="000F1E9A" w:rsidP="000F1E9A">
                  <w:r>
                    <w:t xml:space="preserve">    printf("%s\n",(a&lt;b&amp;&amp;b&lt;c)?"True":"False");</w:t>
                  </w:r>
                </w:p>
                <w:p w:rsidR="000F1E9A" w:rsidRDefault="000F1E9A" w:rsidP="000F1E9A">
                  <w:r>
                    <w:t xml:space="preserve">    printf("%s\n",(a&gt;b||b&gt;c)?"True":"False");</w:t>
                  </w:r>
                </w:p>
                <w:p w:rsidR="000F1E9A" w:rsidRDefault="000F1E9A" w:rsidP="000F1E9A">
                  <w:r>
                    <w:t xml:space="preserve">    printf("%s\n",(a&gt;b||b&lt;c)?"True":"False");</w:t>
                  </w:r>
                </w:p>
                <w:p w:rsidR="000F1E9A" w:rsidRDefault="000F1E9A" w:rsidP="000F1E9A">
                  <w:r>
                    <w:t xml:space="preserve">    printf("%s\n",(a&lt;b||b&gt;c)?"True":"False");</w:t>
                  </w:r>
                </w:p>
                <w:p w:rsidR="000F1E9A" w:rsidRDefault="000F1E9A" w:rsidP="000F1E9A">
                  <w:r>
                    <w:t xml:space="preserve">    printf("%s\n",(a&lt;b||b&lt;c)?"True":"False");</w:t>
                  </w:r>
                </w:p>
                <w:p w:rsidR="000F1E9A" w:rsidRDefault="000F1E9A" w:rsidP="000F1E9A">
                  <w:r>
                    <w:t xml:space="preserve">    </w:t>
                  </w:r>
                </w:p>
                <w:p w:rsidR="000F1E9A" w:rsidRDefault="000F1E9A" w:rsidP="000F1E9A">
                  <w:r>
                    <w:t xml:space="preserve">    return 0;</w:t>
                  </w:r>
                </w:p>
                <w:p w:rsidR="000F1E9A" w:rsidRDefault="000F1E9A" w:rsidP="000F1E9A">
                  <w:r>
                    <w:t>}</w:t>
                  </w:r>
                </w:p>
                <w:p w:rsidR="000F1E9A" w:rsidRDefault="000F1E9A"/>
              </w:txbxContent>
            </v:textbox>
          </v:shape>
        </w:pict>
      </w:r>
      <w:r>
        <w:t>Q. WRITE A PROGRAM TO DISPLAY TRUE OR FALSE FOR COMAPRISION OF THREE NUMBERS USING TERNARY OPERATORS.</w:t>
      </w:r>
    </w:p>
    <w:p w:rsidR="000F1E9A" w:rsidRDefault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Pr="000F1E9A" w:rsidRDefault="000F1E9A" w:rsidP="000F1E9A"/>
    <w:p w:rsidR="000F1E9A" w:rsidRDefault="000F1E9A" w:rsidP="000F1E9A"/>
    <w:p w:rsidR="000F1E9A" w:rsidRDefault="000F1E9A" w:rsidP="000F1E9A">
      <w:r>
        <w:t>OUTPUT:</w:t>
      </w:r>
    </w:p>
    <w:p w:rsidR="000F1E9A" w:rsidRPr="000F1E9A" w:rsidRDefault="000F1E9A" w:rsidP="000F1E9A">
      <w:r>
        <w:rPr>
          <w:noProof/>
          <w:lang w:eastAsia="en-IN"/>
        </w:rPr>
        <w:drawing>
          <wp:inline distT="0" distB="0" distL="0" distR="0">
            <wp:extent cx="5079644" cy="2589581"/>
            <wp:effectExtent l="19050" t="0" r="670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568" cy="2589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E9A" w:rsidRPr="000F1E9A" w:rsidSect="00BF3D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7177" w:rsidRDefault="000D7177" w:rsidP="000F1E9A">
      <w:pPr>
        <w:spacing w:after="0" w:line="240" w:lineRule="auto"/>
      </w:pPr>
      <w:r>
        <w:separator/>
      </w:r>
    </w:p>
  </w:endnote>
  <w:endnote w:type="continuationSeparator" w:id="1">
    <w:p w:rsidR="000D7177" w:rsidRDefault="000D7177" w:rsidP="000F1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E9A" w:rsidRDefault="000F1E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E9A" w:rsidRDefault="000F1E9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E9A" w:rsidRDefault="000F1E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7177" w:rsidRDefault="000D7177" w:rsidP="000F1E9A">
      <w:pPr>
        <w:spacing w:after="0" w:line="240" w:lineRule="auto"/>
      </w:pPr>
      <w:r>
        <w:separator/>
      </w:r>
    </w:p>
  </w:footnote>
  <w:footnote w:type="continuationSeparator" w:id="1">
    <w:p w:rsidR="000D7177" w:rsidRDefault="000D7177" w:rsidP="000F1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E9A" w:rsidRDefault="000F1E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6469" o:spid="_x0000_s1029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E9A" w:rsidRDefault="000F1E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6470" o:spid="_x0000_s1030" type="#_x0000_t136" style="position:absolute;margin-left:0;margin-top:0;width:445.4pt;height:190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-66.8pt;margin-top:88.45pt;width:577.15pt;height:.55pt;flip:y;z-index:251659264" o:connectortype="straight" strokeweight="3pt"/>
      </w:pict>
    </w:r>
    <w:r>
      <w:rPr>
        <w:noProof/>
        <w:lang w:eastAsia="en-IN"/>
      </w:rPr>
      <w:drawing>
        <wp:inline distT="0" distB="0" distL="0" distR="0">
          <wp:extent cx="2394966" cy="1133856"/>
          <wp:effectExtent l="19050" t="0" r="5334" b="0"/>
          <wp:docPr id="2" name="Picture 1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97782" cy="1135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IN"/>
      </w:rPr>
      <w:pict>
        <v:shape id="_x0000_s1025" type="#_x0000_t32" style="position:absolute;margin-left:-66.8pt;margin-top:105.7pt;width:0;height:0;z-index:251658240;mso-position-horizontal-relative:text;mso-position-vertical-relative:text" o:connectortype="straigh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E9A" w:rsidRDefault="000F1E9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076468" o:spid="_x0000_s1028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  <o:r id="V:Rule6" type="connector" idref="#_x0000_s102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1E9A"/>
    <w:rsid w:val="000D7177"/>
    <w:rsid w:val="000F1E9A"/>
    <w:rsid w:val="00BF3D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1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1E9A"/>
  </w:style>
  <w:style w:type="paragraph" w:styleId="Footer">
    <w:name w:val="footer"/>
    <w:basedOn w:val="Normal"/>
    <w:link w:val="FooterChar"/>
    <w:uiPriority w:val="99"/>
    <w:semiHidden/>
    <w:unhideWhenUsed/>
    <w:rsid w:val="000F1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1E9A"/>
  </w:style>
  <w:style w:type="paragraph" w:styleId="BalloonText">
    <w:name w:val="Balloon Text"/>
    <w:basedOn w:val="Normal"/>
    <w:link w:val="BalloonTextChar"/>
    <w:uiPriority w:val="99"/>
    <w:semiHidden/>
    <w:unhideWhenUsed/>
    <w:rsid w:val="000F1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2025-07-04T06:56:00Z</dcterms:created>
  <dcterms:modified xsi:type="dcterms:W3CDTF">2025-07-04T07:00:00Z</dcterms:modified>
</cp:coreProperties>
</file>