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B8168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37F04787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17F4CA3B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21"/>
        <w:rPr>
          <w:color w:val="000000"/>
        </w:rPr>
      </w:pPr>
      <w:r>
        <w:rPr>
          <w:color w:val="000000"/>
        </w:rPr>
        <w:t xml:space="preserve">COURSE NAME: Theory of Computation COURSE CODE: CSA13 </w:t>
      </w:r>
    </w:p>
    <w:p w14:paraId="24FEF827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1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COURSE OUTCOME COVERED </w:t>
      </w:r>
    </w:p>
    <w:p w14:paraId="6482A4EA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67" w:lineRule="auto"/>
        <w:ind w:left="19" w:right="1276" w:firstLine="58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CO2: De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ign Finite Automata DFA, NFA, ε-NFA and demonstrate their equivalence for  recognizing regular languages. (BL:3) </w:t>
      </w:r>
    </w:p>
    <w:p w14:paraId="02FDA06B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4" w:line="240" w:lineRule="auto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Assessment Tool Weightage: 20% </w:t>
      </w:r>
    </w:p>
    <w:p w14:paraId="56FFE291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1" w:line="270" w:lineRule="auto"/>
        <w:ind w:left="24" w:right="174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QUESTIONS: 5 Total Marks:20 Duration : 1 Hour </w:t>
      </w:r>
    </w:p>
    <w:p w14:paraId="31A3A946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jc w:val="center"/>
        <w:rPr>
          <w:rFonts w:ascii="Cambria" w:eastAsia="Cambria" w:hAnsi="Cambria" w:cs="Cambria"/>
          <w:b/>
          <w:bCs/>
          <w:color w:val="000000"/>
          <w:sz w:val="43"/>
          <w:szCs w:val="43"/>
        </w:rPr>
      </w:pPr>
      <w:r>
        <w:rPr>
          <w:rFonts w:ascii="Cambria" w:eastAsia="Cambria" w:hAnsi="Cambria" w:cs="Cambria"/>
          <w:b/>
          <w:bCs/>
          <w:color w:val="000000"/>
          <w:sz w:val="43"/>
          <w:szCs w:val="43"/>
        </w:rPr>
        <w:t xml:space="preserve">Scenario Based </w:t>
      </w:r>
    </w:p>
    <w:p w14:paraId="6EA1AFAE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9" w:line="240" w:lineRule="auto"/>
        <w:ind w:left="25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Code of Conduct: </w:t>
      </w:r>
    </w:p>
    <w:p w14:paraId="4BDD8A77" w14:textId="0262AFB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69" w:lineRule="auto"/>
        <w:ind w:left="20" w:right="-8" w:hanging="4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I </w:t>
      </w:r>
      <w:r w:rsidR="00A65FFC">
        <w:rPr>
          <w:rFonts w:ascii="Cambria" w:eastAsia="Cambria" w:hAnsi="Cambria" w:cs="Cambria"/>
          <w:i/>
          <w:iCs/>
          <w:color w:val="000000"/>
          <w:sz w:val="24"/>
          <w:szCs w:val="24"/>
        </w:rPr>
        <w:t>B.JAYANTH</w:t>
      </w:r>
      <w:r w:rsidR="001538C4">
        <w:rPr>
          <w:rFonts w:ascii="Cambria" w:eastAsia="Cambria" w:hAnsi="Cambria" w:cs="Cambria"/>
          <w:i/>
          <w:iCs/>
          <w:color w:val="000000"/>
          <w:sz w:val="24"/>
          <w:szCs w:val="24"/>
        </w:rPr>
        <w:t>(192511</w:t>
      </w:r>
      <w:r w:rsidR="00A65FFC">
        <w:rPr>
          <w:rFonts w:ascii="Cambria" w:eastAsia="Cambria" w:hAnsi="Cambria" w:cs="Cambria"/>
          <w:i/>
          <w:iCs/>
          <w:color w:val="000000"/>
          <w:sz w:val="24"/>
          <w:szCs w:val="24"/>
        </w:rPr>
        <w:t>375</w:t>
      </w:r>
      <w:r w:rsidR="001538C4">
        <w:rPr>
          <w:rFonts w:ascii="Cambria" w:eastAsia="Cambria" w:hAnsi="Cambria" w:cs="Cambria"/>
          <w:i/>
          <w:iCs/>
          <w:color w:val="000000"/>
          <w:sz w:val="24"/>
          <w:szCs w:val="24"/>
        </w:rPr>
        <w:t>)</w:t>
      </w: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 (Name / Reg No) certify that this submission is my original work and that I have  adhered to the guidelines specified for this assessment. </w:t>
      </w:r>
    </w:p>
    <w:p w14:paraId="799113B4" w14:textId="77777777" w:rsidR="001538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37" w:lineRule="auto"/>
        <w:ind w:left="10" w:right="1444" w:firstLine="4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</w:p>
    <w:p w14:paraId="217445A4" w14:textId="48653D5C" w:rsidR="001538C4" w:rsidRDefault="00A65F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37" w:lineRule="auto"/>
        <w:ind w:left="10" w:right="1444" w:firstLine="4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lastRenderedPageBreak/>
        <w:t>B.JAYANTH</w:t>
      </w:r>
    </w:p>
    <w:p w14:paraId="0D15D292" w14:textId="4DADD940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537" w:lineRule="auto"/>
        <w:ind w:left="10" w:right="1444" w:firstLine="4"/>
        <w:rPr>
          <w:rFonts w:ascii="Cambria" w:eastAsia="Cambria" w:hAnsi="Cambria" w:cs="Cambria"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i/>
          <w:iCs/>
          <w:color w:val="000000"/>
          <w:sz w:val="24"/>
          <w:szCs w:val="24"/>
        </w:rPr>
        <w:t>Signature of the student:</w:t>
      </w:r>
    </w:p>
    <w:p w14:paraId="193BEEA1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2B3E43D2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ASSESSMENT TOOL </w:t>
      </w:r>
    </w:p>
    <w:p w14:paraId="0EBCA503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69" w:lineRule="auto"/>
        <w:ind w:left="22" w:right="44" w:firstLine="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1.Given a DFA used for validating a specific PIN pattern bbbc, bca ,c, ca, caaaaaa minimize the DFA and  explain how state reduction improves performance and efficiency in embedded systems </w:t>
      </w:r>
    </w:p>
    <w:p w14:paraId="76130FC5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8" w:line="278" w:lineRule="auto"/>
        <w:ind w:left="10" w:right="1489" w:firstLine="1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2.Demonstrate how a given finite automaton can be converted into a regular expression </w:t>
      </w: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19050" distB="19050" distL="19050" distR="19050" wp14:anchorId="423D1238" wp14:editId="3BF0C6AF">
            <wp:extent cx="2581275" cy="1847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0F4CC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3.Consider the following grammar </w:t>
      </w:r>
    </w:p>
    <w:p w14:paraId="40CC163E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3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S-&gt;aSc|T|U|e </w:t>
      </w:r>
    </w:p>
    <w:p w14:paraId="707E2415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T-&gt; bTc|e </w:t>
      </w:r>
    </w:p>
    <w:p w14:paraId="323B387C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U-&gt;aUb|e </w:t>
      </w:r>
    </w:p>
    <w:p w14:paraId="24F2B475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A} What is the language defined by the grammar? </w:t>
      </w:r>
    </w:p>
    <w:p w14:paraId="0E01A3F4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B)Give the derivation tree for the word aaabbc </w:t>
      </w:r>
    </w:p>
    <w:p w14:paraId="6FFB8B00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69" w:lineRule="auto"/>
        <w:ind w:left="19" w:right="466" w:firstLine="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 Grammar is Ambiguous if there exists two distinct derivations for a word. Is the above grammar  ambiguous? Justify. </w:t>
      </w:r>
    </w:p>
    <w:p w14:paraId="20106428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4" w:line="240" w:lineRule="auto"/>
        <w:ind w:left="1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4.I)Show that if L1 and L2 are regular then (L1+l2) also regular </w:t>
      </w:r>
    </w:p>
    <w:p w14:paraId="2FDF0E66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Ii)Is the language { a^p| p is prime} regular? Justify</w:t>
      </w:r>
    </w:p>
    <w:p w14:paraId="64A5A29A" w14:textId="77777777" w:rsidR="003C7FC7" w:rsidRDefault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</w:p>
    <w:p w14:paraId="1B383DEB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SIMATS ENGINEERING </w:t>
      </w:r>
    </w:p>
    <w:p w14:paraId="57AC1233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 xml:space="preserve">ASSESSMENT TOOL </w:t>
      </w:r>
    </w:p>
    <w:p w14:paraId="7F430058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: </w:t>
      </w:r>
    </w:p>
    <w:p w14:paraId="48713DA8" w14:textId="77777777" w:rsidR="005D63D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21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21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01"/>
        <w:gridCol w:w="1776"/>
        <w:gridCol w:w="1512"/>
        <w:gridCol w:w="1747"/>
        <w:gridCol w:w="1418"/>
      </w:tblGrid>
      <w:tr w:rsidR="005D63DD" w14:paraId="44FFB3B2" w14:textId="77777777">
        <w:trPr>
          <w:trHeight w:val="101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4274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D2F9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5AD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Level 4 – </w:t>
            </w:r>
          </w:p>
          <w:p w14:paraId="3702153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216" w:right="139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Exemplary (5  Marks)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C044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Level 3 – </w:t>
            </w:r>
          </w:p>
          <w:p w14:paraId="1FDDDB41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131" w:right="58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Proficient (4  Marks)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0B55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Level 2 – </w:t>
            </w:r>
          </w:p>
          <w:p w14:paraId="7D8C70A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47" w:right="-26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Developing (2–3 Marks)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58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Level 1 – </w:t>
            </w:r>
          </w:p>
          <w:p w14:paraId="45E0328A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155" w:right="132" w:firstLine="5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Beginning  (0–1 Mark)</w:t>
            </w:r>
          </w:p>
        </w:tc>
      </w:tr>
      <w:tr w:rsidR="005D63DD" w14:paraId="6354CBAD" w14:textId="77777777">
        <w:trPr>
          <w:trHeight w:val="165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8C28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6" w:right="126" w:firstLine="6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Conceptual  Understandin g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A1D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7221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31" w:right="265" w:firstLine="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Demonstrates  clear and  </w:t>
            </w:r>
          </w:p>
          <w:p w14:paraId="01C3237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3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complete  </w:t>
            </w:r>
          </w:p>
          <w:p w14:paraId="3634976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31" w:right="200" w:hanging="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 of the concept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FD1F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Good  </w:t>
            </w:r>
          </w:p>
          <w:p w14:paraId="06BE3E12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8" w:lineRule="auto"/>
              <w:ind w:left="26" w:right="107" w:firstLine="1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 g with minor  gaps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E7AB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Basic  </w:t>
            </w:r>
          </w:p>
          <w:p w14:paraId="39476EA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7" w:lineRule="auto"/>
              <w:ind w:left="22" w:right="171" w:firstLine="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understanding  with some  </w:t>
            </w:r>
          </w:p>
          <w:p w14:paraId="046BD25C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ind w:left="29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misconceptions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CBEB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Poor or  </w:t>
            </w:r>
          </w:p>
          <w:p w14:paraId="23A8CE9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3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incorrect  </w:t>
            </w:r>
          </w:p>
          <w:p w14:paraId="1E093C23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69" w:lineRule="auto"/>
              <w:ind w:left="29" w:right="11" w:firstLine="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 g</w:t>
            </w:r>
          </w:p>
        </w:tc>
      </w:tr>
      <w:tr w:rsidR="005D63DD" w14:paraId="1C6213C8" w14:textId="77777777">
        <w:trPr>
          <w:trHeight w:val="101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9832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9" w:right="29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Accuracy of  Answer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82AA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9F0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Completely  </w:t>
            </w:r>
          </w:p>
          <w:p w14:paraId="70C0BA1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22" w:right="161" w:firstLine="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correct answer  with no errors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0F87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Mostly  </w:t>
            </w:r>
          </w:p>
          <w:p w14:paraId="1FAD86FC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29" w:right="182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correct with  minor errors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3C53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2" w:right="20" w:firstLine="1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Partially correct  with noticeable  errors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20A1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31" w:right="120" w:firstLine="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Incorrect or  irrelevant  </w:t>
            </w:r>
          </w:p>
          <w:p w14:paraId="766BB094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3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answer</w:t>
            </w:r>
          </w:p>
        </w:tc>
      </w:tr>
      <w:tr w:rsidR="005D63DD" w14:paraId="09A7699E" w14:textId="77777777">
        <w:trPr>
          <w:trHeight w:val="1658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966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33" w:right="48" w:hanging="1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Application of  Knowledge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CB56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5FE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31" w:right="-33" w:firstLine="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Correctly applies concepts to  </w:t>
            </w:r>
          </w:p>
          <w:p w14:paraId="3F5D33E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3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solve the  </w:t>
            </w:r>
          </w:p>
          <w:p w14:paraId="759DF378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7" w:lineRule="auto"/>
              <w:ind w:left="29" w:right="71" w:firstLine="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question/proble m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43C5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Applies  </w:t>
            </w:r>
          </w:p>
          <w:p w14:paraId="513EBC1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70" w:lineRule="auto"/>
              <w:ind w:left="29" w:right="12" w:firstLine="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concepts with  minor  </w:t>
            </w:r>
          </w:p>
          <w:p w14:paraId="6EC2FB9F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29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mistakes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BFC38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Limited or  </w:t>
            </w:r>
          </w:p>
          <w:p w14:paraId="1D47DB1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69" w:lineRule="auto"/>
              <w:ind w:left="28" w:right="2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partially correct  application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E184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No or  </w:t>
            </w:r>
          </w:p>
          <w:p w14:paraId="71B17A1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40" w:lineRule="auto"/>
              <w:ind w:left="3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incorrect  </w:t>
            </w:r>
          </w:p>
          <w:p w14:paraId="40A4B458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3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</w:t>
            </w:r>
          </w:p>
        </w:tc>
      </w:tr>
      <w:tr w:rsidR="005D63DD" w14:paraId="2D76E819" w14:textId="77777777">
        <w:trPr>
          <w:trHeight w:val="1334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771C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31" w:right="49" w:firstLine="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Completeness  of Response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6D86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8D5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Covers all  </w:t>
            </w:r>
          </w:p>
          <w:p w14:paraId="756700E6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69" w:lineRule="auto"/>
              <w:ind w:left="23" w:right="-32" w:firstLine="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required parts of the question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68C6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7" w:right="175" w:firstLine="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Covers most  parts with  </w:t>
            </w:r>
          </w:p>
          <w:p w14:paraId="3DB23917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29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minor  </w:t>
            </w:r>
          </w:p>
          <w:p w14:paraId="7944F3E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 w:line="240" w:lineRule="auto"/>
              <w:ind w:left="3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omissions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E3BA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Covers only  </w:t>
            </w:r>
          </w:p>
          <w:p w14:paraId="1E83309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3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some parts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BD8F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31" w:right="185" w:firstLine="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Incomplete  or missing  response</w:t>
            </w:r>
          </w:p>
        </w:tc>
      </w:tr>
      <w:tr w:rsidR="005D63DD" w14:paraId="70397829" w14:textId="77777777">
        <w:trPr>
          <w:trHeight w:val="1335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D60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lastRenderedPageBreak/>
              <w:t xml:space="preserve">Clarity &amp;  </w:t>
            </w:r>
          </w:p>
          <w:p w14:paraId="78CAC228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33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6807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92D0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8" w:right="258" w:firstLine="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Clear, concise,  and well </w:t>
            </w:r>
          </w:p>
          <w:p w14:paraId="7242E6D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40" w:lineRule="auto"/>
              <w:ind w:left="31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organized  </w:t>
            </w:r>
          </w:p>
          <w:p w14:paraId="0B9F9A0F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0" w:lineRule="auto"/>
              <w:ind w:left="28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answer</w:t>
            </w:r>
          </w:p>
        </w:tc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E8FA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26" w:right="35" w:firstLine="3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Understandab le with minor  issues</w:t>
            </w:r>
          </w:p>
        </w:tc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62CA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Somewhat  </w:t>
            </w:r>
          </w:p>
          <w:p w14:paraId="19059A0E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27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unclear or  </w:t>
            </w:r>
          </w:p>
          <w:p w14:paraId="06F3C72F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27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poorly  </w:t>
            </w:r>
          </w:p>
          <w:p w14:paraId="512D141D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0" w:lineRule="auto"/>
              <w:ind w:left="3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structured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85A9" w14:textId="77777777" w:rsidR="005D63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30" w:right="218" w:firstLine="5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Difficult to  understand</w:t>
            </w:r>
          </w:p>
        </w:tc>
      </w:tr>
    </w:tbl>
    <w:p w14:paraId="67C3BFF1" w14:textId="77777777" w:rsidR="005D63DD" w:rsidRDefault="005D63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A774EA" w14:textId="77777777" w:rsidR="005D63DD" w:rsidRDefault="005D63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AF7585" w14:textId="282BABF9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69" w:lineRule="auto"/>
        <w:ind w:left="22" w:right="44" w:firstLine="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1.Given a DFA used for validating a specific PIN pattern bbbc, bca ,c, ca, caaaaaa minimize the DFA and  explain how state reduction improves performance and efficiency in embedded systems </w:t>
      </w:r>
    </w:p>
    <w:p w14:paraId="6057CB3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1296AC2" w14:textId="143C1755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Answer</w:t>
      </w:r>
    </w:p>
    <w:p w14:paraId="2CF135D2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1: Language</w:t>
      </w:r>
    </w:p>
    <w:p w14:paraId="4A0D462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CAA8C9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DFA should accept only the following strings:</w:t>
      </w:r>
    </w:p>
    <w:p w14:paraId="75E12169" w14:textId="1B17AB78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L=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e>
              <m:r>
                <w:rPr>
                  <w:rFonts w:ascii="Cambria Math" w:hAnsi="Cambria Math"/>
                  <w:color w:val="000000"/>
                </w:rPr>
                <m:t>c</m:t>
              </m:r>
            </m:e>
            <m:e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bca</m:t>
              </m:r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c</m:t>
              </m:r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ca</m:t>
              </m:r>
              <m:r>
                <m:rPr>
                  <m:nor/>
                </m:rPr>
                <w:rPr>
                  <w:color w:val="000000"/>
                </w:rPr>
                <m:t>  </m:t>
              </m:r>
              <m:r>
                <w:rPr>
                  <w:rFonts w:ascii="Cambria Math" w:hAnsi="Cambria Math"/>
                  <w:color w:val="000000"/>
                </w:rPr>
                <m:t>caaaaaa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58CBAE7B" w14:textId="7F043111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F18FE9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2: Design the DFA</w:t>
      </w:r>
    </w:p>
    <w:p w14:paraId="2084EA0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62A8E5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automaton begins at </w:t>
      </w:r>
      <w:r w:rsidRPr="003C7FC7">
        <w:rPr>
          <w:b/>
          <w:bCs/>
          <w:color w:val="000000"/>
        </w:rPr>
        <w:t>q0</w:t>
      </w:r>
      <w:r w:rsidRPr="003C7FC7">
        <w:rPr>
          <w:color w:val="000000"/>
        </w:rPr>
        <w:t>.</w:t>
      </w:r>
    </w:p>
    <w:p w14:paraId="4B3995B6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color w:val="000000"/>
        </w:rPr>
        <w:t xml:space="preserve">Different paths are created for strings beginning with </w:t>
      </w:r>
      <w:r w:rsidRPr="003C7FC7">
        <w:rPr>
          <w:b/>
          <w:bCs/>
          <w:color w:val="000000"/>
        </w:rPr>
        <w:t>b</w:t>
      </w:r>
      <w:r w:rsidRPr="003C7FC7">
        <w:rPr>
          <w:color w:val="000000"/>
        </w:rPr>
        <w:t xml:space="preserve"> and </w:t>
      </w:r>
      <w:r w:rsidRPr="003C7FC7">
        <w:rPr>
          <w:b/>
          <w:bCs/>
          <w:color w:val="000000"/>
        </w:rPr>
        <w:t>c</w:t>
      </w:r>
    </w:p>
    <w:p w14:paraId="29A3C8B8" w14:textId="26133DE1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.</w:t>
      </w:r>
    </w:p>
    <w:p w14:paraId="0B581343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State Diagram (Conceptual)</w:t>
      </w:r>
    </w:p>
    <w:p w14:paraId="2DFFCCD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CE7B1B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  b</w:t>
      </w:r>
    </w:p>
    <w:p w14:paraId="6F99215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→ q1</w:t>
      </w:r>
    </w:p>
    <w:p w14:paraId="60A1672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2AFF9EA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b</w:t>
      </w:r>
    </w:p>
    <w:p w14:paraId="2B7587A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56E2644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q2</w:t>
      </w:r>
    </w:p>
    <w:p w14:paraId="462E5B6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7B7637B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b</w:t>
      </w:r>
    </w:p>
    <w:p w14:paraId="01436C0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129308A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q3</w:t>
      </w:r>
    </w:p>
    <w:p w14:paraId="2DBFC18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3070AC6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c</w:t>
      </w:r>
    </w:p>
    <w:p w14:paraId="6D93B94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  |</w:t>
      </w:r>
    </w:p>
    <w:p w14:paraId="5737117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 ((q4))</w:t>
      </w:r>
    </w:p>
    <w:p w14:paraId="76A728C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D3320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q0 ----c----&gt; ((q5))</w:t>
      </w:r>
    </w:p>
    <w:p w14:paraId="12322BB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29C35BF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46AC598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5CF2F2A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((q6))</w:t>
      </w:r>
    </w:p>
    <w:p w14:paraId="6F54828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1820714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2FA66A9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1E52F1E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q7</w:t>
      </w:r>
    </w:p>
    <w:p w14:paraId="6F15F6D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38AC69F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496A990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197D690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q8</w:t>
      </w:r>
    </w:p>
    <w:p w14:paraId="7B32EFF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6C2C6F9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7FC272D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61BC5A6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q9</w:t>
      </w:r>
    </w:p>
    <w:p w14:paraId="11E3FE9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72AB18B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28E0C66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5227483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q10</w:t>
      </w:r>
    </w:p>
    <w:p w14:paraId="480B0D3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6B062A7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a</w:t>
      </w:r>
    </w:p>
    <w:p w14:paraId="6698791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|</w:t>
      </w:r>
    </w:p>
    <w:p w14:paraId="026946A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((q11))</w:t>
      </w:r>
    </w:p>
    <w:p w14:paraId="1BC79D4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EA74C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q1 --c--&gt; q12 --a--&gt; ((q13))</w:t>
      </w:r>
    </w:p>
    <w:p w14:paraId="648E0287" w14:textId="49635CCE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03DCE5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3: Transition Table</w:t>
      </w:r>
    </w:p>
    <w:p w14:paraId="152833F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1275"/>
        <w:gridCol w:w="2552"/>
      </w:tblGrid>
      <w:tr w:rsidR="003C7FC7" w:rsidRPr="003C7FC7" w14:paraId="7A1F53BB" w14:textId="77777777" w:rsidTr="003C7FC7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2A3E0D9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State</w:t>
            </w:r>
          </w:p>
        </w:tc>
        <w:tc>
          <w:tcPr>
            <w:tcW w:w="963" w:type="dxa"/>
            <w:vAlign w:val="center"/>
            <w:hideMark/>
          </w:tcPr>
          <w:p w14:paraId="299C2FE0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b</w:t>
            </w:r>
          </w:p>
        </w:tc>
        <w:tc>
          <w:tcPr>
            <w:tcW w:w="1245" w:type="dxa"/>
            <w:vAlign w:val="center"/>
            <w:hideMark/>
          </w:tcPr>
          <w:p w14:paraId="67E56BEE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c</w:t>
            </w:r>
          </w:p>
        </w:tc>
        <w:tc>
          <w:tcPr>
            <w:tcW w:w="2507" w:type="dxa"/>
            <w:vAlign w:val="center"/>
            <w:hideMark/>
          </w:tcPr>
          <w:p w14:paraId="676A7535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a</w:t>
            </w:r>
          </w:p>
        </w:tc>
      </w:tr>
      <w:tr w:rsidR="003C7FC7" w:rsidRPr="003C7FC7" w14:paraId="1145BB26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EDC393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→q0</w:t>
            </w:r>
          </w:p>
        </w:tc>
        <w:tc>
          <w:tcPr>
            <w:tcW w:w="963" w:type="dxa"/>
            <w:vAlign w:val="center"/>
            <w:hideMark/>
          </w:tcPr>
          <w:p w14:paraId="018B349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</w:t>
            </w:r>
          </w:p>
        </w:tc>
        <w:tc>
          <w:tcPr>
            <w:tcW w:w="1245" w:type="dxa"/>
            <w:vAlign w:val="center"/>
            <w:hideMark/>
          </w:tcPr>
          <w:p w14:paraId="546C6CC0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q5</w:t>
            </w:r>
          </w:p>
        </w:tc>
        <w:tc>
          <w:tcPr>
            <w:tcW w:w="2507" w:type="dxa"/>
            <w:vAlign w:val="center"/>
            <w:hideMark/>
          </w:tcPr>
          <w:p w14:paraId="5E94E5EE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6287BBFE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B29528F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</w:t>
            </w:r>
          </w:p>
        </w:tc>
        <w:tc>
          <w:tcPr>
            <w:tcW w:w="963" w:type="dxa"/>
            <w:vAlign w:val="center"/>
            <w:hideMark/>
          </w:tcPr>
          <w:p w14:paraId="3B5102CE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q2</w:t>
            </w:r>
          </w:p>
        </w:tc>
        <w:tc>
          <w:tcPr>
            <w:tcW w:w="1245" w:type="dxa"/>
            <w:vAlign w:val="center"/>
            <w:hideMark/>
          </w:tcPr>
          <w:p w14:paraId="2DE55DE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q12</w:t>
            </w:r>
          </w:p>
        </w:tc>
        <w:tc>
          <w:tcPr>
            <w:tcW w:w="2507" w:type="dxa"/>
            <w:vAlign w:val="center"/>
            <w:hideMark/>
          </w:tcPr>
          <w:p w14:paraId="5350EC58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3FAFDCE6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C43D8D1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q2</w:t>
            </w:r>
          </w:p>
        </w:tc>
        <w:tc>
          <w:tcPr>
            <w:tcW w:w="963" w:type="dxa"/>
            <w:vAlign w:val="center"/>
            <w:hideMark/>
          </w:tcPr>
          <w:p w14:paraId="21E17FB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q3</w:t>
            </w:r>
          </w:p>
        </w:tc>
        <w:tc>
          <w:tcPr>
            <w:tcW w:w="1245" w:type="dxa"/>
            <w:vAlign w:val="center"/>
            <w:hideMark/>
          </w:tcPr>
          <w:p w14:paraId="62EDC61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56D4E05B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03B85DF0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8BA353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q3</w:t>
            </w:r>
          </w:p>
        </w:tc>
        <w:tc>
          <w:tcPr>
            <w:tcW w:w="963" w:type="dxa"/>
            <w:vAlign w:val="center"/>
            <w:hideMark/>
          </w:tcPr>
          <w:p w14:paraId="7A98CB75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52C23C1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q4</w:t>
            </w:r>
          </w:p>
        </w:tc>
        <w:tc>
          <w:tcPr>
            <w:tcW w:w="2507" w:type="dxa"/>
            <w:vAlign w:val="center"/>
            <w:hideMark/>
          </w:tcPr>
          <w:p w14:paraId="0088307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71868A5F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2F87AB5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Symbol" w:hAnsi="Segoe UI Symbol" w:cs="Segoe UI Symbol"/>
                <w:color w:val="000000"/>
              </w:rPr>
              <w:t>★</w:t>
            </w:r>
            <w:r w:rsidRPr="003C7FC7">
              <w:rPr>
                <w:color w:val="000000"/>
              </w:rPr>
              <w:t>q4</w:t>
            </w:r>
          </w:p>
        </w:tc>
        <w:tc>
          <w:tcPr>
            <w:tcW w:w="963" w:type="dxa"/>
            <w:vAlign w:val="center"/>
            <w:hideMark/>
          </w:tcPr>
          <w:p w14:paraId="218851C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05B5CF4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2ADCBE8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72E01529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177615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Symbol" w:hAnsi="Segoe UI Symbol" w:cs="Segoe UI Symbol"/>
                <w:color w:val="000000"/>
              </w:rPr>
              <w:t>★</w:t>
            </w:r>
            <w:r w:rsidRPr="003C7FC7">
              <w:rPr>
                <w:color w:val="000000"/>
              </w:rPr>
              <w:t>q5</w:t>
            </w:r>
          </w:p>
        </w:tc>
        <w:tc>
          <w:tcPr>
            <w:tcW w:w="963" w:type="dxa"/>
            <w:vAlign w:val="center"/>
            <w:hideMark/>
          </w:tcPr>
          <w:p w14:paraId="6BDDFFC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3EAA3F79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2451D83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q6</w:t>
            </w:r>
          </w:p>
        </w:tc>
      </w:tr>
      <w:tr w:rsidR="003C7FC7" w:rsidRPr="003C7FC7" w14:paraId="40FDCCC7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998B0A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Symbol" w:hAnsi="Segoe UI Symbol" w:cs="Segoe UI Symbol"/>
                <w:color w:val="000000"/>
              </w:rPr>
              <w:lastRenderedPageBreak/>
              <w:t>★</w:t>
            </w:r>
            <w:r w:rsidRPr="003C7FC7">
              <w:rPr>
                <w:color w:val="000000"/>
              </w:rPr>
              <w:t>q6</w:t>
            </w:r>
          </w:p>
        </w:tc>
        <w:tc>
          <w:tcPr>
            <w:tcW w:w="963" w:type="dxa"/>
            <w:vAlign w:val="center"/>
            <w:hideMark/>
          </w:tcPr>
          <w:p w14:paraId="11BE63D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50081EA5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628C71F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q7</w:t>
            </w:r>
          </w:p>
        </w:tc>
      </w:tr>
      <w:tr w:rsidR="003C7FC7" w:rsidRPr="003C7FC7" w14:paraId="12FA3C96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3A5CE4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q7</w:t>
            </w:r>
          </w:p>
        </w:tc>
        <w:tc>
          <w:tcPr>
            <w:tcW w:w="963" w:type="dxa"/>
            <w:vAlign w:val="center"/>
            <w:hideMark/>
          </w:tcPr>
          <w:p w14:paraId="6AE7476B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45ABB49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673C64F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q8</w:t>
            </w:r>
          </w:p>
        </w:tc>
      </w:tr>
      <w:tr w:rsidR="003C7FC7" w:rsidRPr="003C7FC7" w14:paraId="01577C6B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4F30CB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q8</w:t>
            </w:r>
          </w:p>
        </w:tc>
        <w:tc>
          <w:tcPr>
            <w:tcW w:w="963" w:type="dxa"/>
            <w:vAlign w:val="center"/>
            <w:hideMark/>
          </w:tcPr>
          <w:p w14:paraId="1B3B1070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43F2514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42243023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q9</w:t>
            </w:r>
          </w:p>
        </w:tc>
      </w:tr>
      <w:tr w:rsidR="003C7FC7" w:rsidRPr="003C7FC7" w14:paraId="10B25FE8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44CD63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q9</w:t>
            </w:r>
          </w:p>
        </w:tc>
        <w:tc>
          <w:tcPr>
            <w:tcW w:w="963" w:type="dxa"/>
            <w:vAlign w:val="center"/>
            <w:hideMark/>
          </w:tcPr>
          <w:p w14:paraId="62C2981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5E51210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696CDEF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q10</w:t>
            </w:r>
          </w:p>
        </w:tc>
      </w:tr>
      <w:tr w:rsidR="003C7FC7" w:rsidRPr="003C7FC7" w14:paraId="4C5693B4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616074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q10</w:t>
            </w:r>
          </w:p>
        </w:tc>
        <w:tc>
          <w:tcPr>
            <w:tcW w:w="963" w:type="dxa"/>
            <w:vAlign w:val="center"/>
            <w:hideMark/>
          </w:tcPr>
          <w:p w14:paraId="3621C08D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47E4BCEF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2D310341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q11</w:t>
            </w:r>
          </w:p>
        </w:tc>
      </w:tr>
      <w:tr w:rsidR="003C7FC7" w:rsidRPr="003C7FC7" w14:paraId="41F558CC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06D37F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Symbol" w:hAnsi="Segoe UI Symbol" w:cs="Segoe UI Symbol"/>
                <w:color w:val="000000"/>
              </w:rPr>
              <w:t>★</w:t>
            </w:r>
            <w:r w:rsidRPr="003C7FC7">
              <w:rPr>
                <w:color w:val="000000"/>
              </w:rPr>
              <w:t>q11</w:t>
            </w:r>
          </w:p>
        </w:tc>
        <w:tc>
          <w:tcPr>
            <w:tcW w:w="963" w:type="dxa"/>
            <w:vAlign w:val="center"/>
            <w:hideMark/>
          </w:tcPr>
          <w:p w14:paraId="69097EF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2C596B7B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7D7D10AB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  <w:tr w:rsidR="003C7FC7" w:rsidRPr="003C7FC7" w14:paraId="50B18C76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C5C5A81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q12</w:t>
            </w:r>
          </w:p>
        </w:tc>
        <w:tc>
          <w:tcPr>
            <w:tcW w:w="963" w:type="dxa"/>
            <w:vAlign w:val="center"/>
            <w:hideMark/>
          </w:tcPr>
          <w:p w14:paraId="7E09033E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3ACE4F7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17CA8DE0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q13</w:t>
            </w:r>
          </w:p>
        </w:tc>
      </w:tr>
      <w:tr w:rsidR="003C7FC7" w:rsidRPr="003C7FC7" w14:paraId="742A8694" w14:textId="77777777" w:rsidTr="003C7FC7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6666CA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Symbol" w:hAnsi="Segoe UI Symbol" w:cs="Segoe UI Symbol"/>
                <w:color w:val="000000"/>
              </w:rPr>
              <w:t>★</w:t>
            </w:r>
            <w:r w:rsidRPr="003C7FC7">
              <w:rPr>
                <w:color w:val="000000"/>
              </w:rPr>
              <w:t>q13</w:t>
            </w:r>
          </w:p>
        </w:tc>
        <w:tc>
          <w:tcPr>
            <w:tcW w:w="963" w:type="dxa"/>
            <w:vAlign w:val="center"/>
            <w:hideMark/>
          </w:tcPr>
          <w:p w14:paraId="6262F7B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1245" w:type="dxa"/>
            <w:vAlign w:val="center"/>
            <w:hideMark/>
          </w:tcPr>
          <w:p w14:paraId="09C6186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  <w:tc>
          <w:tcPr>
            <w:tcW w:w="2507" w:type="dxa"/>
            <w:vAlign w:val="center"/>
            <w:hideMark/>
          </w:tcPr>
          <w:p w14:paraId="0FA2D0A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Dead</w:t>
            </w:r>
          </w:p>
        </w:tc>
      </w:tr>
    </w:tbl>
    <w:p w14:paraId="1E79D0A8" w14:textId="0CAE101D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9B669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467E4B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4: DFA Minimization</w:t>
      </w:r>
    </w:p>
    <w:p w14:paraId="6E87ED6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567E51B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Using the partition method:</w:t>
      </w:r>
    </w:p>
    <w:p w14:paraId="0C7DACB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CCF8D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Initial Partition</w:t>
      </w:r>
    </w:p>
    <w:p w14:paraId="5B72A37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Final States</w:t>
      </w:r>
    </w:p>
    <w:p w14:paraId="57F542BA" w14:textId="52692D92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F=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4</m:t>
              </m:r>
            </m:e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5</m:t>
              </m:r>
            </m:e>
            <m:e>
              <m:r>
                <w:rPr>
                  <w:rFonts w:ascii="Cambria Math" w:hAnsi="Cambria Math"/>
                  <w:color w:val="000000"/>
                </w:rPr>
                <m:t>q6q11q13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770DAC2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Non-final States</w:t>
      </w:r>
    </w:p>
    <w:p w14:paraId="6291C15C" w14:textId="42BF6FC1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Q-F=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0</m:t>
              </m:r>
            </m:e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1</m:t>
              </m:r>
            </m:e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2</m:t>
              </m:r>
            </m:e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e>
              <m:r>
                <w:rPr>
                  <w:rFonts w:ascii="Cambria Math" w:hAnsi="Cambria Math"/>
                  <w:color w:val="000000"/>
                </w:rPr>
                <m:t>3</m:t>
              </m:r>
            </m:e>
            <m:e>
              <m:r>
                <w:rPr>
                  <w:rFonts w:ascii="Cambria Math" w:hAnsi="Cambria Math"/>
                  <w:color w:val="000000"/>
                </w:rPr>
                <m:t>q7q8q9q10q12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CB3D00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After comparing transitions, no two states have identical future behavior.</w:t>
      </w:r>
    </w:p>
    <w:p w14:paraId="693F40D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Hence,</w:t>
      </w:r>
    </w:p>
    <w:p w14:paraId="3AA7D58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b/>
          <w:bCs/>
          <w:color w:val="000000"/>
        </w:rPr>
        <w:t>No equivalent states exist.</w:t>
      </w:r>
    </w:p>
    <w:p w14:paraId="53B71F7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Therefore,</w:t>
      </w:r>
    </w:p>
    <w:p w14:paraId="333FE5E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b/>
          <w:bCs/>
          <w:color w:val="000000"/>
        </w:rPr>
        <w:t>The DFA is already minimal.</w:t>
      </w:r>
    </w:p>
    <w:p w14:paraId="35630963" w14:textId="4C58DA40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6BDF3A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5: Embedded System Application</w:t>
      </w:r>
    </w:p>
    <w:p w14:paraId="79FA00C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C5F79C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State reduction is important because:</w:t>
      </w:r>
    </w:p>
    <w:p w14:paraId="05CEB81C" w14:textId="77777777" w:rsidR="003C7FC7" w:rsidRPr="003C7FC7" w:rsidRDefault="003C7FC7" w:rsidP="003C7F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Fewer states require less memory. </w:t>
      </w:r>
    </w:p>
    <w:p w14:paraId="6679B93A" w14:textId="77777777" w:rsidR="003C7FC7" w:rsidRPr="003C7FC7" w:rsidRDefault="003C7FC7" w:rsidP="003C7F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Faster state transitions improve processing speed. </w:t>
      </w:r>
    </w:p>
    <w:p w14:paraId="66C3C29B" w14:textId="77777777" w:rsidR="003C7FC7" w:rsidRPr="003C7FC7" w:rsidRDefault="003C7FC7" w:rsidP="003C7F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Lower power consumption benefits battery-operated devices. </w:t>
      </w:r>
    </w:p>
    <w:p w14:paraId="7F0D9AA8" w14:textId="77777777" w:rsidR="003C7FC7" w:rsidRPr="003C7FC7" w:rsidRDefault="003C7FC7" w:rsidP="003C7F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Simpler logic reduces hardware complexity. </w:t>
      </w:r>
    </w:p>
    <w:p w14:paraId="47F323E1" w14:textId="77777777" w:rsidR="003C7FC7" w:rsidRPr="003C7FC7" w:rsidRDefault="003C7FC7" w:rsidP="003C7FC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Improves reliability in PIN validation systems such as ATM machines, smart locks, and access control devices. </w:t>
      </w:r>
    </w:p>
    <w:p w14:paraId="55B44A86" w14:textId="06FC8CBE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9BE41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Result</w:t>
      </w:r>
    </w:p>
    <w:p w14:paraId="776B7D6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7898E3B" w14:textId="77777777" w:rsidR="003C7FC7" w:rsidRPr="003C7FC7" w:rsidRDefault="003C7FC7" w:rsidP="003C7FC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DFA accepts only: </w:t>
      </w:r>
    </w:p>
    <w:p w14:paraId="73226BC3" w14:textId="430A6DFB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e>
                  <m:r>
                    <m:rPr>
                      <m:nor/>
                    </m:rPr>
                    <w:rPr>
                      <w:color w:val="000000"/>
                    </w:rPr>
                    <m:t>  </m:t>
                  </m:r>
                  <m:r>
                    <w:rPr>
                      <w:rFonts w:ascii="Cambria Math" w:hAnsi="Cambria Math"/>
                      <w:color w:val="000000"/>
                    </w:rPr>
                    <m:t>bca</m:t>
                  </m:r>
                  <m:r>
                    <m:rPr>
                      <m:nor/>
                    </m:rPr>
                    <w:rPr>
                      <w:color w:val="000000"/>
                    </w:rPr>
                    <m:t>  </m:t>
                  </m:r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  <m:r>
                    <m:rPr>
                      <m:nor/>
                    </m:rPr>
                    <w:rPr>
                      <w:color w:val="000000"/>
                    </w:rPr>
                    <m:t>  </m:t>
                  </m:r>
                  <m:r>
                    <w:rPr>
                      <w:rFonts w:ascii="Cambria Math" w:hAnsi="Cambria Math"/>
                      <w:color w:val="000000"/>
                    </w:rPr>
                    <m:t>ca</m:t>
                  </m:r>
                  <m:r>
                    <m:rPr>
                      <m:nor/>
                    </m:rPr>
                    <w:rPr>
                      <w:color w:val="000000"/>
                    </w:rPr>
                    <m:t>  </m:t>
                  </m:r>
                  <m:r>
                    <w:rPr>
                      <w:rFonts w:ascii="Cambria Math" w:hAnsi="Cambria Math"/>
                      <w:color w:val="000000"/>
                    </w:rPr>
                    <m:t>caaaaaa</m:t>
                  </m:r>
                </m:e>
              </m:d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A8D06AA" w14:textId="77777777" w:rsidR="003C7FC7" w:rsidRPr="003C7FC7" w:rsidRDefault="003C7FC7" w:rsidP="003C7FC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After minimization, </w:t>
      </w:r>
      <w:r w:rsidRPr="003C7FC7">
        <w:rPr>
          <w:b/>
          <w:bCs/>
          <w:color w:val="000000"/>
        </w:rPr>
        <w:t>no equivalent states are found</w:t>
      </w:r>
      <w:r w:rsidRPr="003C7FC7">
        <w:rPr>
          <w:color w:val="000000"/>
        </w:rPr>
        <w:t xml:space="preserve">, so the DFA remains unchanged. </w:t>
      </w:r>
    </w:p>
    <w:p w14:paraId="5F454DBF" w14:textId="77777777" w:rsidR="003C7FC7" w:rsidRPr="003C7FC7" w:rsidRDefault="003C7FC7" w:rsidP="003C7FC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 minimal DFA improves memory efficiency and execution speed in embedded systems.</w:t>
      </w:r>
    </w:p>
    <w:p w14:paraId="1D91694A" w14:textId="77777777" w:rsidR="003C7FC7" w:rsidRDefault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B37D81" w14:textId="77777777" w:rsidR="003C7FC7" w:rsidRDefault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504003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8" w:line="278" w:lineRule="auto"/>
        <w:ind w:left="10" w:right="1489" w:firstLine="15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2.Demonstrate how a given finite automaton can be converted into a regular expression </w:t>
      </w: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19050" distB="19050" distL="19050" distR="19050" wp14:anchorId="57B48330" wp14:editId="4319A8F2">
            <wp:extent cx="2581275" cy="1847850"/>
            <wp:effectExtent l="0" t="0" r="0" b="0"/>
            <wp:docPr id="131554214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3C8FF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Answer</w:t>
      </w:r>
    </w:p>
    <w:p w14:paraId="6F4127A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622986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Aim</w:t>
      </w:r>
    </w:p>
    <w:p w14:paraId="383DA95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To convert a Finite Automaton (FA) into its equivalent </w:t>
      </w:r>
      <w:r w:rsidRPr="003C7FC7">
        <w:rPr>
          <w:b/>
          <w:bCs/>
          <w:color w:val="000000"/>
        </w:rPr>
        <w:t>Regular Expression (RE)</w:t>
      </w:r>
      <w:r w:rsidRPr="003C7FC7">
        <w:rPr>
          <w:color w:val="000000"/>
        </w:rPr>
        <w:t xml:space="preserve"> using the </w:t>
      </w:r>
      <w:r w:rsidRPr="003C7FC7">
        <w:rPr>
          <w:b/>
          <w:bCs/>
          <w:color w:val="000000"/>
        </w:rPr>
        <w:t>State Elimination Method</w:t>
      </w:r>
      <w:r w:rsidRPr="003C7FC7">
        <w:rPr>
          <w:color w:val="000000"/>
        </w:rPr>
        <w:t>.</w:t>
      </w:r>
    </w:p>
    <w:p w14:paraId="30966D76" w14:textId="319B02E4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6BFE8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F20F3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Given Finite Automaton (Example)</w:t>
      </w:r>
    </w:p>
    <w:p w14:paraId="6889426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23DEE6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States</w:t>
      </w:r>
    </w:p>
    <w:p w14:paraId="1CEE79FF" w14:textId="77777777" w:rsidR="003C7FC7" w:rsidRPr="003C7FC7" w:rsidRDefault="003C7FC7" w:rsidP="003C7FC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– Start State </w:t>
      </w:r>
    </w:p>
    <w:p w14:paraId="03CAEA0F" w14:textId="77777777" w:rsidR="003C7FC7" w:rsidRPr="003C7FC7" w:rsidRDefault="003C7FC7" w:rsidP="003C7FC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– Final State </w:t>
      </w:r>
    </w:p>
    <w:p w14:paraId="1A81F15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Alphabet</w:t>
      </w:r>
    </w:p>
    <w:p w14:paraId="0613FFFB" w14:textId="0BF50F2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Σ</m:t>
          </m:r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484FF934" w14:textId="74C5061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18227F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State Diagram</w:t>
      </w:r>
    </w:p>
    <w:p w14:paraId="1F2A8F1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BF03D7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lastRenderedPageBreak/>
        <w:t xml:space="preserve">           a</w:t>
      </w:r>
    </w:p>
    <w:p w14:paraId="6A7334E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→ (q0) --------&gt; ((q1))</w:t>
      </w:r>
    </w:p>
    <w:p w14:paraId="60C17BF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│              ▲</w:t>
      </w:r>
    </w:p>
    <w:p w14:paraId="79BDFB8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│ b            │ b</w:t>
      </w:r>
    </w:p>
    <w:p w14:paraId="0867AF2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▼              │</w:t>
      </w:r>
    </w:p>
    <w:p w14:paraId="0CB84DA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(q0) ───────────┘</w:t>
      </w:r>
    </w:p>
    <w:p w14:paraId="1587E69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a</w:t>
      </w:r>
    </w:p>
    <w:p w14:paraId="19A72B4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Transitions:</w:t>
      </w:r>
    </w:p>
    <w:p w14:paraId="3D33B0D0" w14:textId="77777777" w:rsidR="003C7FC7" w:rsidRPr="003C7FC7" w:rsidRDefault="003C7FC7" w:rsidP="003C7FC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─a→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</w:t>
      </w:r>
    </w:p>
    <w:p w14:paraId="0312DEA1" w14:textId="77777777" w:rsidR="003C7FC7" w:rsidRPr="003C7FC7" w:rsidRDefault="003C7FC7" w:rsidP="003C7FC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─b→ 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</w:t>
      </w:r>
    </w:p>
    <w:p w14:paraId="05F36969" w14:textId="77777777" w:rsidR="003C7FC7" w:rsidRPr="003C7FC7" w:rsidRDefault="003C7FC7" w:rsidP="003C7FC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─a→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</w:t>
      </w:r>
    </w:p>
    <w:p w14:paraId="661F86FC" w14:textId="77777777" w:rsidR="003C7FC7" w:rsidRPr="003C7FC7" w:rsidRDefault="003C7FC7" w:rsidP="003C7FC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─b→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</w:t>
      </w:r>
    </w:p>
    <w:p w14:paraId="628A57F6" w14:textId="3EBF362C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F0DD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5D74E5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1: Identify Start and Final States</w:t>
      </w:r>
    </w:p>
    <w:p w14:paraId="4FB5646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C5A710C" w14:textId="77777777" w:rsidR="003C7FC7" w:rsidRPr="003C7FC7" w:rsidRDefault="003C7FC7" w:rsidP="003C7FC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Start State = 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</w:t>
      </w:r>
    </w:p>
    <w:p w14:paraId="44AFBCF0" w14:textId="77777777" w:rsidR="003C7FC7" w:rsidRPr="003C7FC7" w:rsidRDefault="003C7FC7" w:rsidP="003C7FC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Final State =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</w:t>
      </w:r>
    </w:p>
    <w:p w14:paraId="24F02C64" w14:textId="5BC8B688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E3ACB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2: Write Transition Labels</w:t>
      </w:r>
    </w:p>
    <w:p w14:paraId="5AA19D7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654DF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From 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>:</w:t>
      </w:r>
    </w:p>
    <w:p w14:paraId="0A6C7E4F" w14:textId="77777777" w:rsidR="003C7FC7" w:rsidRPr="003C7FC7" w:rsidRDefault="003C7FC7" w:rsidP="003C7FC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b → 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 xml:space="preserve"> (loop) </w:t>
      </w:r>
    </w:p>
    <w:p w14:paraId="7F36490E" w14:textId="77777777" w:rsidR="003C7FC7" w:rsidRPr="003C7FC7" w:rsidRDefault="003C7FC7" w:rsidP="003C7FC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 →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</w:t>
      </w:r>
    </w:p>
    <w:p w14:paraId="609D8C4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From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>:</w:t>
      </w:r>
    </w:p>
    <w:p w14:paraId="171C6DAC" w14:textId="77777777" w:rsidR="003C7FC7" w:rsidRPr="003C7FC7" w:rsidRDefault="003C7FC7" w:rsidP="003C7FC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a+b → q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(loop) </w:t>
      </w:r>
    </w:p>
    <w:p w14:paraId="38A81116" w14:textId="7CD8C636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A45C46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3: Eliminate Intermediate States</w:t>
      </w:r>
    </w:p>
    <w:p w14:paraId="4654C29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674B6C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There are no intermediate states.</w:t>
      </w:r>
    </w:p>
    <w:p w14:paraId="1693F55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start state has:</w:t>
      </w:r>
    </w:p>
    <w:p w14:paraId="4537BB4F" w14:textId="14A2323F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b</m:t>
              </m:r>
            </m:e>
            <m:sup>
              <m: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619A21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transition to the final state is:</w:t>
      </w:r>
    </w:p>
    <w:p w14:paraId="206BFE69" w14:textId="7EEBB2FC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a</m:t>
          </m:r>
          <m:r>
            <w:rPr>
              <w:color w:val="000000"/>
            </w:rPr>
            <w:br/>
          </m:r>
        </m:oMath>
      </m:oMathPara>
    </w:p>
    <w:p w14:paraId="6A0BC28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final state loops on:</w:t>
      </w:r>
    </w:p>
    <w:p w14:paraId="6031D030" w14:textId="194350D4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720CAEE8" w14:textId="3CB8ED9F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9EE29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lastRenderedPageBreak/>
        <w:t>Step 4: Construct the Regular Expression</w:t>
      </w:r>
    </w:p>
    <w:p w14:paraId="7094D08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6741F9" w14:textId="45352AF4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*</m:t>
                  </m:r>
                </m:sup>
              </m:sSup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195AD130" w14:textId="18101B2B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B57927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03E132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3F695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48F31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17EF3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200"/>
      </w:tblGrid>
      <w:tr w:rsidR="003C7FC7" w:rsidRPr="003C7FC7" w14:paraId="740FA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BD1D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7A3DAD9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3C7FC7">
              <w:rPr>
                <w:b/>
                <w:bCs/>
                <w:color w:val="000000"/>
              </w:rPr>
              <w:t>Accepted?</w:t>
            </w:r>
          </w:p>
        </w:tc>
      </w:tr>
      <w:tr w:rsidR="003C7FC7" w:rsidRPr="003C7FC7" w14:paraId="77FD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C60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CD5334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✅</w:t>
            </w:r>
          </w:p>
        </w:tc>
      </w:tr>
      <w:tr w:rsidR="003C7FC7" w:rsidRPr="003C7FC7" w14:paraId="3777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8C7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6EFE93C2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✅</w:t>
            </w:r>
          </w:p>
        </w:tc>
      </w:tr>
      <w:tr w:rsidR="003C7FC7" w:rsidRPr="003C7FC7" w14:paraId="20C6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0378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bba</w:t>
            </w:r>
          </w:p>
        </w:tc>
        <w:tc>
          <w:tcPr>
            <w:tcW w:w="0" w:type="auto"/>
            <w:vAlign w:val="center"/>
            <w:hideMark/>
          </w:tcPr>
          <w:p w14:paraId="543C1A3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✅</w:t>
            </w:r>
          </w:p>
        </w:tc>
      </w:tr>
      <w:tr w:rsidR="003C7FC7" w:rsidRPr="003C7FC7" w14:paraId="073B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9DF6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1B3CD171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✅</w:t>
            </w:r>
          </w:p>
        </w:tc>
      </w:tr>
      <w:tr w:rsidR="003C7FC7" w:rsidRPr="003C7FC7" w14:paraId="5F30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9A37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baab</w:t>
            </w:r>
          </w:p>
        </w:tc>
        <w:tc>
          <w:tcPr>
            <w:tcW w:w="0" w:type="auto"/>
            <w:vAlign w:val="center"/>
            <w:hideMark/>
          </w:tcPr>
          <w:p w14:paraId="210BDD2A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✅</w:t>
            </w:r>
          </w:p>
        </w:tc>
      </w:tr>
      <w:tr w:rsidR="003C7FC7" w:rsidRPr="003C7FC7" w14:paraId="57E6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C5EC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color w:val="000000"/>
              </w:rPr>
              <w:t>bbb</w:t>
            </w:r>
          </w:p>
        </w:tc>
        <w:tc>
          <w:tcPr>
            <w:tcW w:w="0" w:type="auto"/>
            <w:vAlign w:val="center"/>
            <w:hideMark/>
          </w:tcPr>
          <w:p w14:paraId="2580C3DB" w14:textId="77777777" w:rsidR="003C7FC7" w:rsidRPr="003C7FC7" w:rsidRDefault="003C7FC7" w:rsidP="003C7F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C7FC7">
              <w:rPr>
                <w:rFonts w:ascii="Segoe UI Emoji" w:hAnsi="Segoe UI Emoji" w:cs="Segoe UI Emoji"/>
                <w:color w:val="000000"/>
              </w:rPr>
              <w:t>❌</w:t>
            </w:r>
          </w:p>
        </w:tc>
      </w:tr>
    </w:tbl>
    <w:p w14:paraId="3D5F802E" w14:textId="05A1DB06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0BEC58" w14:textId="34F1936E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 xml:space="preserve">Conversion Steps </w:t>
      </w:r>
      <w:r>
        <w:rPr>
          <w:b/>
          <w:bCs/>
          <w:color w:val="000000"/>
        </w:rPr>
        <w:t>:</w:t>
      </w:r>
    </w:p>
    <w:p w14:paraId="654C112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1763377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Draw the automaton. </w:t>
      </w:r>
    </w:p>
    <w:p w14:paraId="7EA121FC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Identify the start and final states. </w:t>
      </w:r>
    </w:p>
    <w:p w14:paraId="06A1C4E0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Write the transition labels. </w:t>
      </w:r>
    </w:p>
    <w:p w14:paraId="070A7076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Eliminate intermediate states (if any). </w:t>
      </w:r>
    </w:p>
    <w:p w14:paraId="3689235A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Combine the expressions. </w:t>
      </w:r>
    </w:p>
    <w:p w14:paraId="461E0E49" w14:textId="77777777" w:rsidR="003C7FC7" w:rsidRPr="003C7FC7" w:rsidRDefault="003C7FC7" w:rsidP="003C7FC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Write the final Regular Expression. </w:t>
      </w:r>
    </w:p>
    <w:p w14:paraId="0A16D127" w14:textId="323BAFAF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3618F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62755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Result</w:t>
      </w:r>
    </w:p>
    <w:p w14:paraId="643CA94D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equivalent </w:t>
      </w:r>
      <w:r w:rsidRPr="003C7FC7">
        <w:rPr>
          <w:b/>
          <w:bCs/>
          <w:color w:val="000000"/>
        </w:rPr>
        <w:t>Regular Expression</w:t>
      </w:r>
      <w:r w:rsidRPr="003C7FC7">
        <w:rPr>
          <w:color w:val="000000"/>
        </w:rPr>
        <w:t xml:space="preserve"> for the example automaton is:</w:t>
      </w:r>
    </w:p>
    <w:p w14:paraId="07410D7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F00081" w14:textId="7CA93128" w:rsid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*</m:t>
                  </m:r>
                </m:sup>
              </m:sSup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4F98B441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B0601B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3.Consider the following grammar </w:t>
      </w:r>
    </w:p>
    <w:p w14:paraId="0A63EA2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3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S-&gt;aSc|T|U|e </w:t>
      </w:r>
    </w:p>
    <w:p w14:paraId="361A2425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8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T-&gt; bTc|e </w:t>
      </w:r>
    </w:p>
    <w:p w14:paraId="23E97AB5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U-&gt;aUb|e </w:t>
      </w:r>
    </w:p>
    <w:p w14:paraId="4F152E5F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11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A} What is the language defined by the grammar? </w:t>
      </w:r>
    </w:p>
    <w:p w14:paraId="7AA0CA53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B)Give the derivation tree for the word aaabbc </w:t>
      </w:r>
    </w:p>
    <w:p w14:paraId="057ECDDD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69" w:lineRule="auto"/>
        <w:ind w:left="19" w:right="466" w:firstLine="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 Grammar is Ambiguous if there exists two distinct derivations for a word. Is the above grammar  ambiguous? Justify. </w:t>
      </w:r>
    </w:p>
    <w:p w14:paraId="54D11F73" w14:textId="6CAC4690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4.I)Show that if L1 and L2 are</w:t>
      </w:r>
    </w:p>
    <w:p w14:paraId="1AE9C852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</w:p>
    <w:p w14:paraId="5242AFA0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Answer</w:t>
      </w:r>
    </w:p>
    <w:p w14:paraId="4AA6C19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358798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A) Language Defined by the Grammar</w:t>
      </w:r>
    </w:p>
    <w:p w14:paraId="543BC35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Production 1</w:t>
      </w:r>
    </w:p>
    <w:p w14:paraId="491FC23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3C154B2" w14:textId="0493F6E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S→aSc</m:t>
          </m:r>
          <m:r>
            <w:rPr>
              <w:color w:val="000000"/>
            </w:rPr>
            <w:br/>
          </m:r>
        </m:oMath>
      </m:oMathPara>
    </w:p>
    <w:p w14:paraId="7ADAE8B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Generates strings with an equal number of </w:t>
      </w:r>
      <w:r w:rsidRPr="003C7FC7">
        <w:rPr>
          <w:b/>
          <w:bCs/>
          <w:color w:val="000000"/>
        </w:rPr>
        <w:t>a's</w:t>
      </w:r>
      <w:r w:rsidRPr="003C7FC7">
        <w:rPr>
          <w:color w:val="000000"/>
        </w:rPr>
        <w:t xml:space="preserve"> and </w:t>
      </w:r>
      <w:r w:rsidRPr="003C7FC7">
        <w:rPr>
          <w:b/>
          <w:bCs/>
          <w:color w:val="000000"/>
        </w:rPr>
        <w:t>c's</w:t>
      </w:r>
      <w:r w:rsidRPr="003C7FC7">
        <w:rPr>
          <w:color w:val="000000"/>
        </w:rPr>
        <w:t>.</w:t>
      </w:r>
    </w:p>
    <w:p w14:paraId="3B1E62D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Examples:</w:t>
      </w:r>
    </w:p>
    <w:p w14:paraId="17C37C8C" w14:textId="543FA3A9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ε,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aacc,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aaaccc,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…</m:t>
          </m:r>
          <m:r>
            <w:rPr>
              <w:color w:val="000000"/>
            </w:rPr>
            <w:br/>
          </m:r>
        </m:oMath>
      </m:oMathPara>
    </w:p>
    <w:p w14:paraId="418DCC8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Language:</w:t>
      </w:r>
    </w:p>
    <w:p w14:paraId="77ECC77C" w14:textId="4F069A13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∣n≥0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51ADDBD4" w14:textId="62698713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A689F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7308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Production 2</w:t>
      </w:r>
    </w:p>
    <w:p w14:paraId="7B6E7792" w14:textId="66091556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T→bTc∣ε</m:t>
          </m:r>
          <m:r>
            <w:rPr>
              <w:color w:val="000000"/>
            </w:rPr>
            <w:br/>
          </m:r>
        </m:oMath>
      </m:oMathPara>
    </w:p>
    <w:p w14:paraId="57EE20E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Generates strings with an equal number of </w:t>
      </w:r>
      <w:r w:rsidRPr="003C7FC7">
        <w:rPr>
          <w:b/>
          <w:bCs/>
          <w:color w:val="000000"/>
        </w:rPr>
        <w:t>b's</w:t>
      </w:r>
      <w:r w:rsidRPr="003C7FC7">
        <w:rPr>
          <w:color w:val="000000"/>
        </w:rPr>
        <w:t xml:space="preserve"> and </w:t>
      </w:r>
      <w:r w:rsidRPr="003C7FC7">
        <w:rPr>
          <w:b/>
          <w:bCs/>
          <w:color w:val="000000"/>
        </w:rPr>
        <w:t>c's</w:t>
      </w:r>
      <w:r w:rsidRPr="003C7FC7">
        <w:rPr>
          <w:color w:val="000000"/>
        </w:rPr>
        <w:t>.</w:t>
      </w:r>
    </w:p>
    <w:p w14:paraId="6570804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Examples:</w:t>
      </w:r>
    </w:p>
    <w:p w14:paraId="27F504A6" w14:textId="0B7C304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ε,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bc,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bbcc,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bbbccc,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…</m:t>
          </m:r>
          <m:r>
            <w:rPr>
              <w:color w:val="000000"/>
            </w:rPr>
            <w:br/>
          </m:r>
        </m:oMath>
      </m:oMathPara>
    </w:p>
    <w:p w14:paraId="7DC00F4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Language:</w:t>
      </w:r>
    </w:p>
    <w:p w14:paraId="4C16C865" w14:textId="2FF5F477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∣n≥0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2112AE20" w14:textId="2F08D2DB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C4C17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AEB68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Production 3</w:t>
      </w:r>
    </w:p>
    <w:p w14:paraId="1D9D15AA" w14:textId="68E0558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w:lastRenderedPageBreak/>
            <m:t>U→aUb∣ε</m:t>
          </m:r>
          <m:r>
            <w:rPr>
              <w:color w:val="000000"/>
            </w:rPr>
            <w:br/>
          </m:r>
        </m:oMath>
      </m:oMathPara>
    </w:p>
    <w:p w14:paraId="2E54CC3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Generates strings with an equal number of </w:t>
      </w:r>
      <w:r w:rsidRPr="003C7FC7">
        <w:rPr>
          <w:b/>
          <w:bCs/>
          <w:color w:val="000000"/>
        </w:rPr>
        <w:t>a's</w:t>
      </w:r>
      <w:r w:rsidRPr="003C7FC7">
        <w:rPr>
          <w:color w:val="000000"/>
        </w:rPr>
        <w:t xml:space="preserve"> and </w:t>
      </w:r>
      <w:r w:rsidRPr="003C7FC7">
        <w:rPr>
          <w:b/>
          <w:bCs/>
          <w:color w:val="000000"/>
        </w:rPr>
        <w:t>b's</w:t>
      </w:r>
      <w:r w:rsidRPr="003C7FC7">
        <w:rPr>
          <w:color w:val="000000"/>
        </w:rPr>
        <w:t>.</w:t>
      </w:r>
    </w:p>
    <w:p w14:paraId="062B08F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Examples:</w:t>
      </w:r>
    </w:p>
    <w:p w14:paraId="3C039AF0" w14:textId="553BA97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ε,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ab,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aabb,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aaabbb,</m:t>
          </m:r>
          <m:r>
            <m:rPr>
              <m:nor/>
            </m:rPr>
            <w:rPr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…</m:t>
          </m:r>
          <m:r>
            <w:rPr>
              <w:color w:val="000000"/>
            </w:rPr>
            <w:br/>
          </m:r>
        </m:oMath>
      </m:oMathPara>
    </w:p>
    <w:p w14:paraId="715BAD4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Language:</w:t>
      </w:r>
    </w:p>
    <w:p w14:paraId="65141AB8" w14:textId="3ED12143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3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∣n≥0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4F51E414" w14:textId="603FBFE3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F7D57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7A7F0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Language Generated</w:t>
      </w:r>
    </w:p>
    <w:p w14:paraId="158F42B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1E25F68" w14:textId="750C0860" w:rsid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m:rPr>
                  <m:nor/>
                </m:rPr>
                <w:rPr>
                  <w:color w:val="000000"/>
                </w:rPr>
                <m:t> </m:t>
              </m:r>
              <m:r>
                <w:rPr>
                  <w:rFonts w:ascii="Cambria Math" w:hAnsi="Cambria Math"/>
                  <w:color w:val="000000"/>
                </w:rPr>
                <m:t>∪</m:t>
              </m:r>
              <m:r>
                <m:rPr>
                  <m:nor/>
                </m:rPr>
                <w:rPr>
                  <w:color w:val="000000"/>
                </w:rPr>
                <m:t> 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m:rPr>
                  <m:nor/>
                </m:rPr>
                <w:rPr>
                  <w:color w:val="000000"/>
                </w:rPr>
                <m:t> </m:t>
              </m:r>
              <m:r>
                <w:rPr>
                  <w:rFonts w:ascii="Cambria Math" w:hAnsi="Cambria Math"/>
                  <w:color w:val="000000"/>
                </w:rPr>
                <m:t>∪</m:t>
              </m:r>
              <m:r>
                <m:rPr>
                  <m:nor/>
                </m:rPr>
                <w:rPr>
                  <w:color w:val="000000"/>
                </w:rPr>
                <m:t> 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, n≥0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33BA342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72DB9F" w14:textId="25C4050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601723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B) Derivation Tree for the String aaabbc</w:t>
      </w:r>
    </w:p>
    <w:p w14:paraId="28E363B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264724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given string is</w:t>
      </w:r>
    </w:p>
    <w:p w14:paraId="32810275" w14:textId="42600ED9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aaabbc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1A48153A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Number of symbols:</w:t>
      </w:r>
    </w:p>
    <w:p w14:paraId="5D9C834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6319ED" w14:textId="77777777" w:rsidR="003C7FC7" w:rsidRPr="003C7FC7" w:rsidRDefault="003C7FC7" w:rsidP="003C7FC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a = 3 </w:t>
      </w:r>
    </w:p>
    <w:p w14:paraId="26E67A5B" w14:textId="77777777" w:rsidR="003C7FC7" w:rsidRPr="003C7FC7" w:rsidRDefault="003C7FC7" w:rsidP="003C7FC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b = 2 </w:t>
      </w:r>
    </w:p>
    <w:p w14:paraId="72F0C60E" w14:textId="77777777" w:rsidR="003C7FC7" w:rsidRDefault="003C7FC7" w:rsidP="003C7FC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c = 1 </w:t>
      </w:r>
    </w:p>
    <w:p w14:paraId="15D2AFC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9EAEE7D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grammar generates only:</w:t>
      </w:r>
    </w:p>
    <w:p w14:paraId="53E21B3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CBFE5C" w14:textId="2DE73ABA" w:rsidR="003C7FC7" w:rsidRPr="003C7FC7" w:rsidRDefault="00000000" w:rsidP="003C7FC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a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c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</w:p>
    <w:p w14:paraId="00E9FE2C" w14:textId="19E6DA2B" w:rsidR="003C7FC7" w:rsidRPr="003C7FC7" w:rsidRDefault="00000000" w:rsidP="003C7FC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c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</w:p>
    <w:p w14:paraId="2BC87CEE" w14:textId="6DE31AB2" w:rsidR="003C7FC7" w:rsidRDefault="00000000" w:rsidP="003C7FC7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a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p>
            <m:r>
              <w:rPr>
                <w:rFonts w:ascii="Cambria Math" w:hAnsi="Cambria Math"/>
                <w:color w:val="000000"/>
              </w:rPr>
              <m:t>n</m:t>
            </m:r>
          </m:sup>
        </m:sSup>
      </m:oMath>
    </w:p>
    <w:p w14:paraId="76525A8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56D90F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string </w:t>
      </w:r>
      <w:r w:rsidRPr="003C7FC7">
        <w:rPr>
          <w:b/>
          <w:bCs/>
          <w:color w:val="000000"/>
        </w:rPr>
        <w:t>aaabbc</w:t>
      </w:r>
      <w:r w:rsidRPr="003C7FC7">
        <w:rPr>
          <w:color w:val="000000"/>
        </w:rPr>
        <w:t xml:space="preserve"> does not belong to any of these languages.</w:t>
      </w:r>
    </w:p>
    <w:p w14:paraId="175F95F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Hence,</w:t>
      </w:r>
    </w:p>
    <w:p w14:paraId="4909A788" w14:textId="2FB8A967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The string </m:t>
              </m:r>
              <m:r>
                <w:rPr>
                  <w:rFonts w:ascii="Cambria Math" w:hAnsi="Cambria Math"/>
                  <w:color w:val="000000"/>
                </w:rPr>
                <m:t>aaabbc</m:t>
              </m:r>
              <m:r>
                <m:rPr>
                  <m:nor/>
                </m:rPr>
                <w:rPr>
                  <w:color w:val="000000"/>
                </w:rPr>
                <m:t> cannot be generated by the given grammar.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126CF51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Therefore,</w:t>
      </w:r>
    </w:p>
    <w:p w14:paraId="7902F6F3" w14:textId="5ED97474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No derivation tree exists for </m:t>
              </m:r>
              <m:r>
                <w:rPr>
                  <w:rFonts w:ascii="Cambria Math" w:hAnsi="Cambria Math"/>
                  <w:color w:val="000000"/>
                </w:rPr>
                <m:t>aaabbc.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1C8BDB2" w14:textId="5068346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21FB0F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C) Ambiguity of the Grammar</w:t>
      </w:r>
    </w:p>
    <w:p w14:paraId="27E62A5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BA9141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A grammar is </w:t>
      </w:r>
      <w:r w:rsidRPr="003C7FC7">
        <w:rPr>
          <w:b/>
          <w:bCs/>
          <w:color w:val="000000"/>
        </w:rPr>
        <w:t>ambiguous</w:t>
      </w:r>
      <w:r w:rsidRPr="003C7FC7">
        <w:rPr>
          <w:color w:val="000000"/>
        </w:rPr>
        <w:t xml:space="preserve"> if a string has more than one valid derivation.</w:t>
      </w:r>
    </w:p>
    <w:p w14:paraId="5073A1B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For the string </w:t>
      </w:r>
      <w:r w:rsidRPr="003C7FC7">
        <w:rPr>
          <w:b/>
          <w:bCs/>
          <w:color w:val="000000"/>
        </w:rPr>
        <w:t>ε</w:t>
      </w:r>
      <w:r w:rsidRPr="003C7FC7">
        <w:rPr>
          <w:color w:val="000000"/>
        </w:rPr>
        <w:t>:</w:t>
      </w:r>
    </w:p>
    <w:p w14:paraId="7F0EBF9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Derivation 1</w:t>
      </w:r>
    </w:p>
    <w:p w14:paraId="73D9F2B4" w14:textId="1F4DB230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S⇒ε</m:t>
          </m:r>
          <m:r>
            <w:rPr>
              <w:color w:val="000000"/>
            </w:rPr>
            <w:br/>
          </m:r>
        </m:oMath>
      </m:oMathPara>
    </w:p>
    <w:p w14:paraId="0B40C93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Derivation 2</w:t>
      </w:r>
    </w:p>
    <w:p w14:paraId="4F743D7D" w14:textId="2954F2A4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S⇒T⇒ε</m:t>
          </m:r>
          <m:r>
            <w:rPr>
              <w:color w:val="000000"/>
            </w:rPr>
            <w:br/>
          </m:r>
        </m:oMath>
      </m:oMathPara>
    </w:p>
    <w:p w14:paraId="3967BD9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Derivation 3</w:t>
      </w:r>
    </w:p>
    <w:p w14:paraId="5BE09016" w14:textId="03B55E2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S⇒U⇒ε</m:t>
          </m:r>
          <m:r>
            <w:rPr>
              <w:color w:val="000000"/>
            </w:rPr>
            <w:br/>
          </m:r>
        </m:oMath>
      </m:oMathPara>
    </w:p>
    <w:p w14:paraId="5104741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same string </w:t>
      </w:r>
      <w:r w:rsidRPr="003C7FC7">
        <w:rPr>
          <w:b/>
          <w:bCs/>
          <w:color w:val="000000"/>
        </w:rPr>
        <w:t>ε</w:t>
      </w:r>
      <w:r w:rsidRPr="003C7FC7">
        <w:rPr>
          <w:color w:val="000000"/>
        </w:rPr>
        <w:t xml:space="preserve"> has multiple derivations.</w:t>
      </w:r>
    </w:p>
    <w:p w14:paraId="32E7210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Hence,</w:t>
      </w:r>
    </w:p>
    <w:p w14:paraId="67EACEA0" w14:textId="77777777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The grammar is Ambiguous.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3605BC19" w14:textId="5507C0AB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0DDB1C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Final Answer</w:t>
      </w:r>
    </w:p>
    <w:p w14:paraId="6CE8822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F9B745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A)</w:t>
      </w:r>
    </w:p>
    <w:p w14:paraId="19CB567F" w14:textId="197FD50F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, n≥0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28C209A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B)</w:t>
      </w:r>
    </w:p>
    <w:p w14:paraId="36F8F208" w14:textId="7CA4692A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The string </m:t>
              </m:r>
              <m:r>
                <w:rPr>
                  <w:rFonts w:ascii="Cambria Math" w:hAnsi="Cambria Math"/>
                  <w:color w:val="000000"/>
                </w:rPr>
                <m:t>aaabbc</m:t>
              </m:r>
              <m:r>
                <m:rPr>
                  <m:nor/>
                </m:rPr>
                <w:rPr>
                  <w:color w:val="000000"/>
                </w:rPr>
                <m:t> cannot be generated by the given grammar. Hence, no derivation tree exists.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769F6C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C)</w:t>
      </w:r>
    </w:p>
    <w:p w14:paraId="1F1C4345" w14:textId="64990822" w:rsid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The grammar is ambiguous because the string </m:t>
              </m:r>
              <m:r>
                <w:rPr>
                  <w:rFonts w:ascii="Cambria Math" w:hAnsi="Cambria Math"/>
                  <w:color w:val="000000"/>
                </w:rPr>
                <m:t>ε</m:t>
              </m:r>
              <m:r>
                <m:rPr>
                  <m:nor/>
                </m:rPr>
                <w:rPr>
                  <w:color w:val="000000"/>
                </w:rPr>
                <m:t> has multiple derivations.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3AF21CAD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2915E7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4" w:line="240" w:lineRule="auto"/>
        <w:ind w:left="19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4.I)Show that if L1 and L2 are regular then (L1+l2) also regular </w:t>
      </w:r>
    </w:p>
    <w:p w14:paraId="443A4171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40" w:lineRule="auto"/>
        <w:ind w:left="24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Ii)Is the language { a^p| p is prime} regular? Justify</w:t>
      </w:r>
    </w:p>
    <w:p w14:paraId="25C0EBF6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D79190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22F2F1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Answer</w:t>
      </w:r>
    </w:p>
    <w:p w14:paraId="3156051C" w14:textId="77777777" w:rsidR="00A735B5" w:rsidRPr="003C7FC7" w:rsidRDefault="00A735B5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FCEDD6A" w14:textId="013888F6" w:rsidR="003C7FC7" w:rsidRPr="00A735B5" w:rsidRDefault="003C7FC7" w:rsidP="00A735B5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A735B5">
        <w:rPr>
          <w:b/>
          <w:bCs/>
          <w:color w:val="000000"/>
        </w:rPr>
        <w:lastRenderedPageBreak/>
        <w:t xml:space="preserve">Proof that </w:t>
      </w:r>
      <m:oMath>
        <m:sSub>
          <m:sSubPr>
            <m:ctrlPr>
              <w:rPr>
                <w:rFonts w:ascii="Cambria Math" w:hAnsi="Cambria Math"/>
                <w:b/>
                <w:bCs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Pr="00A735B5">
        <w:rPr>
          <w:b/>
          <w:bCs/>
          <w:color w:val="000000"/>
        </w:rPr>
        <w:t>is Regular</w:t>
      </w:r>
    </w:p>
    <w:p w14:paraId="6ED1C9D3" w14:textId="77777777" w:rsidR="00A735B5" w:rsidRPr="00A735B5" w:rsidRDefault="00A735B5" w:rsidP="00A735B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</w:rPr>
      </w:pPr>
    </w:p>
    <w:p w14:paraId="3E1131D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Given</w:t>
      </w:r>
    </w:p>
    <w:p w14:paraId="34B26C43" w14:textId="1B1A915C" w:rsidR="003C7FC7" w:rsidRPr="003C7FC7" w:rsidRDefault="00000000" w:rsidP="003C7FC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L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 w:rsidR="003C7FC7" w:rsidRPr="003C7FC7">
        <w:rPr>
          <w:color w:val="000000"/>
        </w:rPr>
        <w:t xml:space="preserve">is a regular language. </w:t>
      </w:r>
    </w:p>
    <w:p w14:paraId="3BF007AE" w14:textId="69205728" w:rsidR="003C7FC7" w:rsidRPr="003C7FC7" w:rsidRDefault="00000000" w:rsidP="003C7FC7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L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="003C7FC7" w:rsidRPr="003C7FC7">
        <w:rPr>
          <w:color w:val="000000"/>
        </w:rPr>
        <w:t xml:space="preserve">is a regular language. </w:t>
      </w:r>
    </w:p>
    <w:p w14:paraId="026360A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Since both languages are regular, there exist finite automata:</w:t>
      </w:r>
    </w:p>
    <w:p w14:paraId="398084BF" w14:textId="6E047C0A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color w:val="00000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b>
              <m: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Σ</m:t>
              </m:r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12715A33" w14:textId="0D04E1B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9E1399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Construction</w:t>
      </w:r>
    </w:p>
    <w:p w14:paraId="4862897B" w14:textId="231A7D79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Construct a new ε-NFA by introducing a new start state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3C7FC7">
        <w:rPr>
          <w:color w:val="000000"/>
        </w:rPr>
        <w:t>.</w:t>
      </w:r>
    </w:p>
    <w:p w14:paraId="074116AB" w14:textId="7BAFC945" w:rsidR="003C7FC7" w:rsidRPr="003C7FC7" w:rsidRDefault="003C7FC7" w:rsidP="003C7FC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Add an </w:t>
      </w:r>
      <w:r w:rsidRPr="003C7FC7">
        <w:rPr>
          <w:b/>
          <w:bCs/>
          <w:color w:val="000000"/>
        </w:rPr>
        <w:t>ε-transition</w:t>
      </w:r>
      <w:r w:rsidRPr="003C7FC7">
        <w:rPr>
          <w:color w:val="000000"/>
        </w:rPr>
        <w:t xml:space="preserve"> from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3C7FC7">
        <w:rPr>
          <w:color w:val="000000"/>
        </w:rPr>
        <w:t xml:space="preserve">to the start state of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 w:rsidRPr="003C7FC7">
        <w:rPr>
          <w:color w:val="000000"/>
        </w:rPr>
        <w:t xml:space="preserve">. </w:t>
      </w:r>
    </w:p>
    <w:p w14:paraId="670F4F92" w14:textId="1D04FDE9" w:rsidR="003C7FC7" w:rsidRDefault="003C7FC7" w:rsidP="003C7FC7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Add another </w:t>
      </w:r>
      <w:r w:rsidRPr="003C7FC7">
        <w:rPr>
          <w:b/>
          <w:bCs/>
          <w:color w:val="000000"/>
        </w:rPr>
        <w:t>ε-transition</w:t>
      </w:r>
      <w:r w:rsidRPr="003C7FC7">
        <w:rPr>
          <w:color w:val="000000"/>
        </w:rPr>
        <w:t xml:space="preserve"> from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3C7FC7">
        <w:rPr>
          <w:color w:val="000000"/>
        </w:rPr>
        <w:t xml:space="preserve">to the start state of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Pr="003C7FC7">
        <w:rPr>
          <w:color w:val="000000"/>
        </w:rPr>
        <w:t xml:space="preserve">. </w:t>
      </w:r>
    </w:p>
    <w:p w14:paraId="57F92B74" w14:textId="77777777" w:rsidR="00A735B5" w:rsidRPr="003C7FC7" w:rsidRDefault="00A735B5" w:rsidP="00A735B5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16C8FBF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State Diagram</w:t>
      </w:r>
    </w:p>
    <w:p w14:paraId="43CDC61C" w14:textId="77777777" w:rsidR="00A735B5" w:rsidRPr="003C7FC7" w:rsidRDefault="00A735B5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CD367F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     ε                 ε</w:t>
      </w:r>
    </w:p>
    <w:p w14:paraId="6547E61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┌────────► M</w:t>
      </w:r>
      <w:r w:rsidRPr="003C7FC7">
        <w:rPr>
          <w:rFonts w:ascii="Cambria Math" w:hAnsi="Cambria Math" w:cs="Cambria Math"/>
          <w:color w:val="000000"/>
        </w:rPr>
        <w:t>₁</w:t>
      </w:r>
      <w:r w:rsidRPr="003C7FC7">
        <w:rPr>
          <w:color w:val="000000"/>
        </w:rPr>
        <w:t xml:space="preserve"> ◄────────┐</w:t>
      </w:r>
    </w:p>
    <w:p w14:paraId="1253C4A6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│                      │</w:t>
      </w:r>
    </w:p>
    <w:p w14:paraId="32ABCD2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→ (q</w:t>
      </w:r>
      <w:r w:rsidRPr="003C7FC7">
        <w:rPr>
          <w:rFonts w:ascii="Cambria Math" w:hAnsi="Cambria Math" w:cs="Cambria Math"/>
          <w:color w:val="000000"/>
        </w:rPr>
        <w:t>₀</w:t>
      </w:r>
      <w:r w:rsidRPr="003C7FC7">
        <w:rPr>
          <w:color w:val="000000"/>
        </w:rPr>
        <w:t>)                    │</w:t>
      </w:r>
    </w:p>
    <w:p w14:paraId="03EB0C05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│                      │</w:t>
      </w:r>
    </w:p>
    <w:p w14:paraId="6B38D90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           └────────► M</w:t>
      </w:r>
      <w:r w:rsidRPr="003C7FC7">
        <w:rPr>
          <w:rFonts w:ascii="Cambria Math" w:hAnsi="Cambria Math" w:cs="Cambria Math"/>
          <w:color w:val="000000"/>
        </w:rPr>
        <w:t>₂</w:t>
      </w:r>
      <w:r w:rsidRPr="003C7FC7">
        <w:rPr>
          <w:color w:val="000000"/>
        </w:rPr>
        <w:t xml:space="preserve"> ◄────────┘</w:t>
      </w:r>
    </w:p>
    <w:p w14:paraId="7EEAF11A" w14:textId="3BA2A5AC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 automaton accepts a string if it is accepted by either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 w:rsidRPr="003C7FC7">
        <w:rPr>
          <w:color w:val="000000"/>
        </w:rPr>
        <w:t xml:space="preserve">or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Pr="003C7FC7">
        <w:rPr>
          <w:color w:val="000000"/>
        </w:rPr>
        <w:t>.</w:t>
      </w:r>
    </w:p>
    <w:p w14:paraId="1630738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Hence,</w:t>
      </w:r>
    </w:p>
    <w:p w14:paraId="5BCD9A80" w14:textId="3BBA4E3B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</m:d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∪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L</m:t>
              </m:r>
            </m:e>
            <m:sub>
              <m:r>
                <w:rPr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79ACF5C4" w14:textId="39CC0141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5D552A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Conclusion</w:t>
      </w:r>
    </w:p>
    <w:p w14:paraId="4BF66D9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6991AED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Since an automaton can be constructed for the union of two regular languages,</w:t>
      </w:r>
    </w:p>
    <w:p w14:paraId="7AAADADF" w14:textId="5ED724DC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color w:val="000000"/>
                </w:rPr>
                <m:t> is Regular</m:t>
              </m:r>
              <m:r>
                <w:rPr>
                  <w:rFonts w:ascii="Cambria Math" w:hAnsi="Cambria Math"/>
                  <w:color w:val="000000"/>
                </w:rPr>
                <m:t>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079BA8FB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Therefore, </w:t>
      </w:r>
      <w:r w:rsidRPr="003C7FC7">
        <w:rPr>
          <w:b/>
          <w:bCs/>
          <w:color w:val="000000"/>
        </w:rPr>
        <w:t>regular languages are closed under the Union operation</w:t>
      </w:r>
      <w:r w:rsidRPr="003C7FC7">
        <w:rPr>
          <w:color w:val="000000"/>
        </w:rPr>
        <w:t>.</w:t>
      </w:r>
    </w:p>
    <w:p w14:paraId="79AE6458" w14:textId="3EB273AE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4C88E5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B) Show that</w:t>
      </w:r>
    </w:p>
    <w:p w14:paraId="053ECA1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DAA9E45" w14:textId="40199884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m:oMath>
        <m:r>
          <w:rPr>
            <w:rFonts w:ascii="Cambria Math" w:hAnsi="Cambria Math"/>
            <w:color w:val="000000"/>
          </w:rPr>
          <m:t>L=</m:t>
        </m:r>
        <m:d>
          <m:dPr>
            <m:begChr m:val="{"/>
            <m:endChr m:val="}"/>
            <m:ctrlPr>
              <w:rPr>
                <w:rFonts w:ascii="Cambria Math" w:hAnsi="Cambria Math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p</m:t>
                </m:r>
              </m:sup>
            </m:sSup>
            <m:r>
              <w:rPr>
                <w:rFonts w:ascii="Cambria Math" w:hAnsi="Cambria Math"/>
                <w:color w:val="000000"/>
              </w:rPr>
              <m:t>∣p</m:t>
            </m:r>
            <m:r>
              <m:rPr>
                <m:nor/>
              </m:rPr>
              <w:rPr>
                <w:color w:val="000000"/>
              </w:rPr>
              <m:t> is prime</m:t>
            </m:r>
          </m:e>
        </m:d>
      </m:oMath>
      <w:r>
        <w:rPr>
          <w:color w:val="000000"/>
        </w:rPr>
        <w:t xml:space="preserve"> </w:t>
      </w:r>
      <w:r w:rsidRPr="003C7FC7">
        <w:rPr>
          <w:b/>
          <w:bCs/>
          <w:color w:val="000000"/>
        </w:rPr>
        <w:t>is Not Regular</w:t>
      </w:r>
    </w:p>
    <w:p w14:paraId="6D142B3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86C104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Proof Using Pumping Lemma</w:t>
      </w:r>
    </w:p>
    <w:p w14:paraId="2DFC2F6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DA78B58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1: Assume</w:t>
      </w:r>
    </w:p>
    <w:p w14:paraId="03B297D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F99A77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Assume that</w:t>
      </w:r>
    </w:p>
    <w:p w14:paraId="44B9E9FA" w14:textId="2682D4CF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∣p</m:t>
              </m:r>
              <m:r>
                <m:rPr>
                  <m:nor/>
                </m:rPr>
                <w:rPr>
                  <w:color w:val="000000"/>
                </w:rPr>
                <m:t> is prime</m:t>
              </m:r>
            </m:e>
          </m:d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2B51F7C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is a </w:t>
      </w:r>
      <w:r w:rsidRPr="003C7FC7">
        <w:rPr>
          <w:b/>
          <w:bCs/>
          <w:color w:val="000000"/>
        </w:rPr>
        <w:t>regular language</w:t>
      </w:r>
      <w:r w:rsidRPr="003C7FC7">
        <w:rPr>
          <w:color w:val="000000"/>
        </w:rPr>
        <w:t>.</w:t>
      </w:r>
    </w:p>
    <w:p w14:paraId="029AA273" w14:textId="58EAA092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56C882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2: Pumping Length</w:t>
      </w:r>
    </w:p>
    <w:p w14:paraId="0B0F89C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956D594" w14:textId="7BD875E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Let </w:t>
      </w:r>
      <m:oMath>
        <m:r>
          <w:rPr>
            <w:rFonts w:ascii="Cambria Math" w:hAnsi="Cambria Math"/>
            <w:color w:val="000000"/>
          </w:rPr>
          <m:t>n</m:t>
        </m:r>
      </m:oMath>
      <w:r w:rsidRPr="003C7FC7">
        <w:rPr>
          <w:color w:val="000000"/>
        </w:rPr>
        <w:t>be the pumping length.</w:t>
      </w:r>
    </w:p>
    <w:p w14:paraId="134C8201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Choose</w:t>
      </w:r>
    </w:p>
    <w:p w14:paraId="79240EBE" w14:textId="50567D5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w=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</w:rPr>
                <m:t>q</m:t>
              </m:r>
            </m:sup>
          </m:sSup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7756799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where</w:t>
      </w:r>
    </w:p>
    <w:p w14:paraId="4B82BB44" w14:textId="7D3A59A4" w:rsidR="003C7FC7" w:rsidRPr="003C7FC7" w:rsidRDefault="003C7FC7" w:rsidP="003C7FC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r>
          <w:rPr>
            <w:rFonts w:ascii="Cambria Math" w:hAnsi="Cambria Math"/>
            <w:color w:val="000000"/>
          </w:rPr>
          <m:t>q</m:t>
        </m:r>
      </m:oMath>
      <w:r w:rsidRPr="003C7FC7">
        <w:rPr>
          <w:color w:val="000000"/>
        </w:rPr>
        <w:t xml:space="preserve">is a prime number. </w:t>
      </w:r>
    </w:p>
    <w:p w14:paraId="715708D3" w14:textId="74D69EE1" w:rsidR="003C7FC7" w:rsidRPr="003C7FC7" w:rsidRDefault="003C7FC7" w:rsidP="003C7FC7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r>
          <w:rPr>
            <w:rFonts w:ascii="Cambria Math" w:hAnsi="Cambria Math"/>
            <w:color w:val="000000"/>
          </w:rPr>
          <m:t>q≥n</m:t>
        </m:r>
      </m:oMath>
      <w:r w:rsidRPr="003C7FC7">
        <w:rPr>
          <w:color w:val="000000"/>
        </w:rPr>
        <w:t xml:space="preserve">. </w:t>
      </w:r>
    </w:p>
    <w:p w14:paraId="32FA80C9" w14:textId="7A2B2780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Since </w:t>
      </w:r>
      <m:oMath>
        <m:r>
          <w:rPr>
            <w:rFonts w:ascii="Cambria Math" w:hAnsi="Cambria Math"/>
            <w:color w:val="000000"/>
          </w:rPr>
          <m:t>q</m:t>
        </m:r>
      </m:oMath>
      <w:r w:rsidRPr="003C7FC7">
        <w:rPr>
          <w:color w:val="000000"/>
        </w:rPr>
        <w:t>is prime,</w:t>
      </w:r>
    </w:p>
    <w:p w14:paraId="4F2B7BDB" w14:textId="6DAFE3A1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w∈L.</m:t>
          </m:r>
          <m:r>
            <w:rPr>
              <w:color w:val="000000"/>
            </w:rPr>
            <w:br/>
          </m:r>
        </m:oMath>
      </m:oMathPara>
    </w:p>
    <w:p w14:paraId="523B5C6B" w14:textId="56013475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55693C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3: Split the String</w:t>
      </w:r>
    </w:p>
    <w:p w14:paraId="2CEE9C3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B3000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According to the Pumping Lemma,</w:t>
      </w:r>
    </w:p>
    <w:p w14:paraId="73142510" w14:textId="12091709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w=xyz</m:t>
          </m:r>
          <m:r>
            <w:rPr>
              <w:color w:val="000000"/>
            </w:rPr>
            <w:br/>
          </m:r>
        </m:oMath>
      </m:oMathPara>
    </w:p>
    <w:p w14:paraId="66DEDCE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such that</w:t>
      </w:r>
    </w:p>
    <w:p w14:paraId="0ECE9C10" w14:textId="7C01A132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∣xy∣≤n, ∣y∣&gt;0</m:t>
          </m:r>
          <m:r>
            <w:rPr>
              <w:color w:val="000000"/>
            </w:rPr>
            <w:br/>
          </m:r>
        </m:oMath>
      </m:oMathPara>
    </w:p>
    <w:p w14:paraId="2745C01F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Since the string contains only </w:t>
      </w:r>
      <w:r w:rsidRPr="003C7FC7">
        <w:rPr>
          <w:b/>
          <w:bCs/>
          <w:color w:val="000000"/>
        </w:rPr>
        <w:t>a's</w:t>
      </w:r>
      <w:r w:rsidRPr="003C7FC7">
        <w:rPr>
          <w:color w:val="000000"/>
        </w:rPr>
        <w:t>,</w:t>
      </w:r>
    </w:p>
    <w:p w14:paraId="39E8227B" w14:textId="500D968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y=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</w:rPr>
                <m:t>k</m:t>
              </m:r>
            </m:sup>
          </m:sSup>
          <m:r>
            <w:rPr>
              <w:rFonts w:ascii="Cambria Math" w:hAnsi="Cambria Math"/>
              <w:color w:val="000000"/>
            </w:rPr>
            <m:t>, k&gt;0.</m:t>
          </m:r>
          <m:r>
            <w:rPr>
              <w:color w:val="000000"/>
            </w:rPr>
            <w:br/>
          </m:r>
        </m:oMath>
      </m:oMathPara>
    </w:p>
    <w:p w14:paraId="197F8B86" w14:textId="62EA6A69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18480E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Step 4: Pump the String</w:t>
      </w:r>
    </w:p>
    <w:p w14:paraId="1E489E3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79119A7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Choose</w:t>
      </w:r>
    </w:p>
    <w:p w14:paraId="5491E9F8" w14:textId="1A0B8BB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i=q+1.</m:t>
          </m:r>
          <m:r>
            <w:rPr>
              <w:color w:val="000000"/>
            </w:rPr>
            <w:br/>
          </m:r>
        </m:oMath>
      </m:oMathPara>
    </w:p>
    <w:p w14:paraId="7CC9A1D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Then,</w:t>
      </w:r>
    </w:p>
    <w:p w14:paraId="5E5196C8" w14:textId="333616B0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w:lastRenderedPageBreak/>
            <m:t>x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y</m:t>
              </m:r>
            </m:e>
            <m:sup>
              <m:r>
                <m:rPr>
                  <m:nor/>
                </m:rPr>
                <w:rPr>
                  <w:color w:val="000000"/>
                </w:rPr>
                <m:t> </m:t>
              </m:r>
              <m:r>
                <w:rPr>
                  <w:rFonts w:ascii="Cambria Math" w:hAnsi="Cambria Math"/>
                  <w:color w:val="000000"/>
                </w:rPr>
                <m:t>q+1</m:t>
              </m:r>
            </m:sup>
          </m:sSup>
          <m:r>
            <w:rPr>
              <w:rFonts w:ascii="Cambria Math" w:hAnsi="Cambria Math"/>
              <w:color w:val="000000"/>
            </w:rPr>
            <m:t>z</m:t>
          </m:r>
          <m:r>
            <w:rPr>
              <w:color w:val="000000"/>
            </w:rPr>
            <w:br/>
          </m:r>
        </m:oMath>
      </m:oMathPara>
    </w:p>
    <w:p w14:paraId="7B1257FC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has length</w:t>
      </w:r>
    </w:p>
    <w:p w14:paraId="09C65CE1" w14:textId="313920F4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q+qk=q</m:t>
          </m:r>
          <m:d>
            <m:dPr>
              <m:ctrlPr>
                <w:rPr>
                  <w:rFonts w:ascii="Cambria Math" w:hAnsi="Cambria Math"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k+1</m:t>
              </m:r>
            </m:e>
          </m:d>
          <m:r>
            <w:rPr>
              <w:rFonts w:ascii="Cambria Math" w:hAnsi="Cambria Math"/>
              <w:color w:val="000000"/>
            </w:rPr>
            <m:t>.</m:t>
          </m:r>
          <m:r>
            <w:rPr>
              <w:color w:val="000000"/>
            </w:rPr>
            <w:br/>
          </m:r>
        </m:oMath>
      </m:oMathPara>
    </w:p>
    <w:p w14:paraId="19E5E0CF" w14:textId="066632FC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Since </w:t>
      </w:r>
      <m:oMath>
        <m:r>
          <w:rPr>
            <w:rFonts w:ascii="Cambria Math" w:hAnsi="Cambria Math"/>
            <w:color w:val="000000"/>
          </w:rPr>
          <m:t>q</m:t>
        </m:r>
        <m:d>
          <m:dPr>
            <m:ctrlPr>
              <w:rPr>
                <w:rFonts w:ascii="Cambria Math" w:hAnsi="Cambria Math"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k+1</m:t>
            </m:r>
          </m:e>
        </m:d>
      </m:oMath>
      <w:r w:rsidRPr="003C7FC7">
        <w:rPr>
          <w:color w:val="000000"/>
        </w:rPr>
        <w:t xml:space="preserve">is a </w:t>
      </w:r>
      <w:r w:rsidRPr="003C7FC7">
        <w:rPr>
          <w:b/>
          <w:bCs/>
          <w:color w:val="000000"/>
        </w:rPr>
        <w:t>composite number</w:t>
      </w:r>
      <w:r w:rsidRPr="003C7FC7">
        <w:rPr>
          <w:color w:val="000000"/>
        </w:rPr>
        <w:t xml:space="preserve">, the pumped string is </w:t>
      </w:r>
      <w:r w:rsidRPr="003C7FC7">
        <w:rPr>
          <w:b/>
          <w:bCs/>
          <w:color w:val="000000"/>
        </w:rPr>
        <w:t>not</w:t>
      </w:r>
      <w:r w:rsidRPr="003C7FC7">
        <w:rPr>
          <w:color w:val="000000"/>
        </w:rPr>
        <w:t xml:space="preserve"> in the language.</w:t>
      </w:r>
    </w:p>
    <w:p w14:paraId="22EE1A1A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Thus,</w:t>
      </w:r>
    </w:p>
    <w:p w14:paraId="236C1410" w14:textId="693BD2E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x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y</m:t>
              </m:r>
            </m:e>
            <m:sup>
              <m:r>
                <m:rPr>
                  <m:nor/>
                </m:rPr>
                <w:rPr>
                  <w:color w:val="000000"/>
                </w:rPr>
                <m:t> </m:t>
              </m:r>
              <m:r>
                <w:rPr>
                  <w:rFonts w:ascii="Cambria Math" w:hAnsi="Cambria Math"/>
                  <w:color w:val="000000"/>
                </w:rPr>
                <m:t>q+1</m:t>
              </m:r>
            </m:sup>
          </m:sSup>
          <m:r>
            <w:rPr>
              <w:rFonts w:ascii="Cambria Math" w:hAnsi="Cambria Math"/>
              <w:color w:val="000000"/>
            </w:rPr>
            <m:t>z∉L.</m:t>
          </m:r>
          <m:r>
            <w:rPr>
              <w:color w:val="000000"/>
            </w:rPr>
            <w:br/>
          </m:r>
        </m:oMath>
      </m:oMathPara>
    </w:p>
    <w:p w14:paraId="044A81A2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This contradicts the Pumping Lemma.</w:t>
      </w:r>
    </w:p>
    <w:p w14:paraId="395BD2D5" w14:textId="3A3CEE16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40AF3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Conclusion</w:t>
      </w:r>
    </w:p>
    <w:p w14:paraId="3E400CE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014D064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 assumption is false.</w:t>
      </w:r>
    </w:p>
    <w:p w14:paraId="598B4413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>Therefore,</w:t>
      </w:r>
    </w:p>
    <w:p w14:paraId="4EBF6C23" w14:textId="5CDDCB93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L=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∣p</m:t>
                  </m:r>
                  <m:r>
                    <m:rPr>
                      <m:nor/>
                    </m:rPr>
                    <w:rPr>
                      <w:color w:val="000000"/>
                    </w:rPr>
                    <m:t> is prime</m:t>
                  </m:r>
                </m:e>
              </m:d>
              <m:r>
                <m:rPr>
                  <m:nor/>
                </m:rPr>
                <w:rPr>
                  <w:color w:val="000000"/>
                </w:rPr>
                <m:t> is Not Regular</m:t>
              </m:r>
              <m:r>
                <w:rPr>
                  <w:rFonts w:ascii="Cambria Math" w:hAnsi="Cambria Math"/>
                  <w:color w:val="000000"/>
                </w:rPr>
                <m:t>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20A44F63" w14:textId="48A3862D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86462E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Result</w:t>
      </w:r>
    </w:p>
    <w:p w14:paraId="13D86AD9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41CC230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C3F3BE8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(i)</w:t>
      </w:r>
    </w:p>
    <w:p w14:paraId="50EA3462" w14:textId="580A13F1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color w:val="000000"/>
                </w:rPr>
                <m:t>If 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color w:val="000000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color w:val="000000"/>
                </w:rPr>
                <m:t> are regular, then 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color w:val="000000"/>
                </w:rPr>
                <m:t> is also regular.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43E86C3E" w14:textId="77777777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C7FC7">
        <w:rPr>
          <w:b/>
          <w:bCs/>
          <w:color w:val="000000"/>
        </w:rPr>
        <w:t>(ii)</w:t>
      </w:r>
    </w:p>
    <w:p w14:paraId="468D5BCB" w14:textId="48D1B480" w:rsidR="003C7FC7" w:rsidRPr="003C7FC7" w:rsidRDefault="00000000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color w:val="000000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∣p</m:t>
                  </m:r>
                  <m:r>
                    <m:rPr>
                      <m:nor/>
                    </m:rPr>
                    <w:rPr>
                      <w:color w:val="000000"/>
                    </w:rPr>
                    <m:t> is prime</m:t>
                  </m:r>
                </m:e>
              </m:d>
              <m:r>
                <m:rPr>
                  <m:nor/>
                </m:rPr>
                <w:rPr>
                  <w:color w:val="000000"/>
                </w:rPr>
                <m:t> is Not Regular.</m:t>
              </m:r>
            </m:e>
          </m:borderBox>
          <m:r>
            <m:rPr>
              <m:sty m:val="p"/>
            </m:rPr>
            <w:rPr>
              <w:color w:val="000000"/>
            </w:rPr>
            <w:br/>
          </m:r>
        </m:oMath>
      </m:oMathPara>
    </w:p>
    <w:p w14:paraId="38074959" w14:textId="30D0784A" w:rsidR="003C7FC7" w:rsidRP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C7FC7">
        <w:rPr>
          <w:color w:val="000000"/>
        </w:rPr>
        <w:t xml:space="preserve">Hence, the closure property of regular languages under </w:t>
      </w:r>
      <w:r w:rsidRPr="003C7FC7">
        <w:rPr>
          <w:b/>
          <w:bCs/>
          <w:color w:val="000000"/>
        </w:rPr>
        <w:t>Union</w:t>
      </w:r>
      <w:r w:rsidRPr="003C7FC7">
        <w:rPr>
          <w:color w:val="000000"/>
        </w:rPr>
        <w:t xml:space="preserve"> is proved, and the language 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p</m:t>
                </m:r>
              </m:sup>
            </m:sSup>
            <m:r>
              <w:rPr>
                <w:rFonts w:ascii="Cambria Math" w:hAnsi="Cambria Math"/>
                <w:color w:val="000000"/>
              </w:rPr>
              <m:t>∣p</m:t>
            </m:r>
            <m:r>
              <m:rPr>
                <m:nor/>
              </m:rPr>
              <w:rPr>
                <w:color w:val="000000"/>
              </w:rPr>
              <m:t> is prime</m:t>
            </m:r>
          </m:e>
        </m:d>
      </m:oMath>
      <w:r w:rsidRPr="003C7FC7">
        <w:rPr>
          <w:color w:val="000000"/>
        </w:rPr>
        <w:t xml:space="preserve">is shown to be </w:t>
      </w:r>
      <w:r w:rsidRPr="003C7FC7">
        <w:rPr>
          <w:b/>
          <w:bCs/>
          <w:color w:val="000000"/>
        </w:rPr>
        <w:t>non-regular using the Pumping Lemma</w:t>
      </w:r>
      <w:r w:rsidRPr="003C7FC7">
        <w:rPr>
          <w:color w:val="000000"/>
        </w:rPr>
        <w:t xml:space="preserve">. </w:t>
      </w:r>
    </w:p>
    <w:p w14:paraId="72BA04EC" w14:textId="77777777" w:rsidR="003C7FC7" w:rsidRDefault="003C7FC7" w:rsidP="003C7F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C7FC7">
      <w:pgSz w:w="11900" w:h="16820"/>
      <w:pgMar w:top="695" w:right="676" w:bottom="4212" w:left="7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3A471F-8801-48F4-BADC-C7B3F4A2B8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FB06AE-259E-47E2-B7BC-CAF21D774FF4}"/>
    <w:embedBold r:id="rId3" w:fontKey="{6D39FE09-5E02-42D7-ABAB-02882758F611}"/>
    <w:embedItalic r:id="rId4" w:fontKey="{2C275364-423C-419A-B637-12C17DCD683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6862AB-6037-450B-B078-90E79BB9321C}"/>
    <w:embedBold r:id="rId6" w:fontKey="{12A35B0F-34A7-45C6-A1C1-1D10EC61B820}"/>
    <w:embedItalic r:id="rId7" w:fontKey="{8CE950A9-AEC8-44D4-B07B-4245714974A3}"/>
    <w:embedBoldItalic r:id="rId8" w:fontKey="{374757E4-A3B1-4BFC-A062-BED92821949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D7079994-65A8-49FA-B59C-346342FEE05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0" w:fontKey="{65240C74-FF3B-4644-B53D-A8FF916B00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8FBB4B85-9AAD-41D1-945D-D085165381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27FE9"/>
    <w:multiLevelType w:val="multilevel"/>
    <w:tmpl w:val="BEC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5C8"/>
    <w:multiLevelType w:val="multilevel"/>
    <w:tmpl w:val="D02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3E72"/>
    <w:multiLevelType w:val="multilevel"/>
    <w:tmpl w:val="BD4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1397"/>
    <w:multiLevelType w:val="multilevel"/>
    <w:tmpl w:val="5416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71D81"/>
    <w:multiLevelType w:val="multilevel"/>
    <w:tmpl w:val="079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13663"/>
    <w:multiLevelType w:val="multilevel"/>
    <w:tmpl w:val="437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33672"/>
    <w:multiLevelType w:val="multilevel"/>
    <w:tmpl w:val="E98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35F05"/>
    <w:multiLevelType w:val="multilevel"/>
    <w:tmpl w:val="179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7120D"/>
    <w:multiLevelType w:val="multilevel"/>
    <w:tmpl w:val="7C4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26832"/>
    <w:multiLevelType w:val="multilevel"/>
    <w:tmpl w:val="26E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9458D"/>
    <w:multiLevelType w:val="multilevel"/>
    <w:tmpl w:val="057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077EE"/>
    <w:multiLevelType w:val="multilevel"/>
    <w:tmpl w:val="24A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12A1A"/>
    <w:multiLevelType w:val="multilevel"/>
    <w:tmpl w:val="E04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838A4"/>
    <w:multiLevelType w:val="multilevel"/>
    <w:tmpl w:val="70B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17002">
    <w:abstractNumId w:val="9"/>
  </w:num>
  <w:num w:numId="2" w16cid:durableId="1437484457">
    <w:abstractNumId w:val="6"/>
  </w:num>
  <w:num w:numId="3" w16cid:durableId="651713794">
    <w:abstractNumId w:val="8"/>
  </w:num>
  <w:num w:numId="4" w16cid:durableId="1854606589">
    <w:abstractNumId w:val="0"/>
  </w:num>
  <w:num w:numId="5" w16cid:durableId="249168849">
    <w:abstractNumId w:val="13"/>
  </w:num>
  <w:num w:numId="6" w16cid:durableId="2036301332">
    <w:abstractNumId w:val="5"/>
  </w:num>
  <w:num w:numId="7" w16cid:durableId="610893084">
    <w:abstractNumId w:val="2"/>
  </w:num>
  <w:num w:numId="8" w16cid:durableId="2104957254">
    <w:abstractNumId w:val="12"/>
  </w:num>
  <w:num w:numId="9" w16cid:durableId="1830756245">
    <w:abstractNumId w:val="3"/>
  </w:num>
  <w:num w:numId="10" w16cid:durableId="547453084">
    <w:abstractNumId w:val="11"/>
  </w:num>
  <w:num w:numId="11" w16cid:durableId="736633763">
    <w:abstractNumId w:val="7"/>
  </w:num>
  <w:num w:numId="12" w16cid:durableId="1377658093">
    <w:abstractNumId w:val="1"/>
  </w:num>
  <w:num w:numId="13" w16cid:durableId="1171094539">
    <w:abstractNumId w:val="10"/>
  </w:num>
  <w:num w:numId="14" w16cid:durableId="1328512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DD"/>
    <w:rsid w:val="001538C4"/>
    <w:rsid w:val="00172868"/>
    <w:rsid w:val="003C7FC7"/>
    <w:rsid w:val="005D63DD"/>
    <w:rsid w:val="0075077A"/>
    <w:rsid w:val="00A65FFC"/>
    <w:rsid w:val="00A735B5"/>
    <w:rsid w:val="00F652F1"/>
    <w:rsid w:val="00FB1BB3"/>
    <w:rsid w:val="00FB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D2B0"/>
  <w15:docId w15:val="{9B2DD9D9-8674-48A4-B501-DF76E8F8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73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52621-A536-4FDB-8708-B4DE6CE3E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1562</Words>
  <Characters>8909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DILIPKUMAR</dc:creator>
  <cp:lastModifiedBy>Sakthivel Sanjay</cp:lastModifiedBy>
  <cp:revision>8</cp:revision>
  <cp:lastPrinted>2026-08-05T17:51:00Z</cp:lastPrinted>
  <dcterms:created xsi:type="dcterms:W3CDTF">2026-08-05T17:37:00Z</dcterms:created>
  <dcterms:modified xsi:type="dcterms:W3CDTF">2026-08-12T07:50:00Z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9fd84c15-257f-49f3-8472-383e7fb37988</vt:lpwstr>
  </property>
</Properties>
</file>