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F134B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4"/>
        <w:tblW w:w="9021" w:type="dxa"/>
        <w:tblInd w:w="29" w:type="dxa"/>
        <w:tblLayout w:type="autofit"/>
        <w:tblCellMar>
          <w:top w:w="12" w:type="dxa"/>
          <w:left w:w="7" w:type="dxa"/>
          <w:bottom w:w="0" w:type="dxa"/>
          <w:right w:w="115" w:type="dxa"/>
        </w:tblCellMar>
      </w:tblPr>
      <w:tblGrid>
        <w:gridCol w:w="4508"/>
        <w:gridCol w:w="4513"/>
      </w:tblGrid>
      <w:tr w14:paraId="3071A0A3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3924D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07A53">
            <w:pPr>
              <w:spacing w:after="0" w:line="259" w:lineRule="auto"/>
              <w:ind w:left="108" w:firstLine="0"/>
            </w:pPr>
            <w:r>
              <w:rPr>
                <w:rFonts w:hint="default"/>
                <w:sz w:val="22"/>
                <w:lang w:val="en-US"/>
              </w:rPr>
              <w:t>16 February 2026</w:t>
            </w:r>
            <w:r>
              <w:rPr>
                <w:sz w:val="22"/>
              </w:rPr>
              <w:t xml:space="preserve"> </w:t>
            </w:r>
          </w:p>
        </w:tc>
      </w:tr>
      <w:tr w14:paraId="51192422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C68EE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23286">
            <w:pPr>
              <w:spacing w:after="0" w:line="259" w:lineRule="auto"/>
              <w:ind w:left="0" w:firstLine="0"/>
            </w:pPr>
            <w:r>
              <w:rPr>
                <w:rFonts w:eastAsia="Times New Roman"/>
              </w:rPr>
              <w:t xml:space="preserve"> </w:t>
            </w:r>
            <w:r>
              <w:rPr>
                <w:rFonts w:hint="default" w:eastAsia="Times New Roman"/>
              </w:rPr>
              <w:t>LTVIP2026TMIDS88637</w:t>
            </w:r>
          </w:p>
        </w:tc>
      </w:tr>
      <w:tr w14:paraId="77A62DA0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C03F1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1B5B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eastAsia="Times New Roman" w:asciiTheme="minorHAnsi" w:hAnsiTheme="minorHAnsi" w:cstheme="minorHAnsi"/>
              </w:rPr>
              <w:t>Educational Organisation using ServiceNow</w:t>
            </w:r>
          </w:p>
        </w:tc>
      </w:tr>
      <w:tr w14:paraId="39E194EB">
        <w:tblPrEx>
          <w:tblCellMar>
            <w:top w:w="12" w:type="dxa"/>
            <w:left w:w="7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13C7A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9D6C9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>
      <w:pPr>
        <w:rPr>
          <w:b/>
          <w:bCs/>
        </w:rPr>
      </w:pPr>
      <w:r>
        <w:rPr>
          <w:rFonts w:ascii="Segoe UI Emoji" w:hAnsi="Segoe UI Emoji" w:eastAsia="Segoe UI Emoji" w:cs="Segoe UI Emoji"/>
          <w:b/>
          <w:bCs/>
          <w:color w:val="F4F4F4"/>
        </w:rPr>
        <w:t xml:space="preserve">   </w:t>
      </w:r>
      <w:r>
        <w:rPr>
          <w:b/>
          <w:bCs/>
        </w:rPr>
        <w:t xml:space="preserve">Step 1: Team Gathering, Collaboration, and Problem Statement Selection </w:t>
      </w:r>
    </w:p>
    <w:p w14:paraId="7FBBC20A">
      <w:pPr>
        <w:numPr>
          <w:ilvl w:val="0"/>
          <w:numId w:val="1"/>
        </w:numPr>
        <w:spacing w:after="52"/>
        <w:ind w:hanging="360"/>
      </w:pPr>
      <w:r>
        <w:rPr>
          <w:rFonts w:hint="default"/>
          <w:lang w:val="en-US"/>
        </w:rPr>
        <w:t>I</w:t>
      </w:r>
      <w:bookmarkStart w:id="0" w:name="_GoBack"/>
      <w:bookmarkEnd w:id="0"/>
      <w:r>
        <w:t xml:space="preserve"> gathered virtually to initiate ideation on possible real-world problems that can be solved using low-code platforms. </w:t>
      </w:r>
    </w:p>
    <w:p w14:paraId="61100227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>
      <w:pPr>
        <w:spacing w:after="32" w:line="259" w:lineRule="auto"/>
        <w:ind w:left="0" w:firstLine="0"/>
      </w:pPr>
      <w:r>
        <w:t xml:space="preserve"> </w:t>
      </w:r>
    </w:p>
    <w:p w14:paraId="74B1E711">
      <w:pPr>
        <w:spacing w:after="22" w:line="259" w:lineRule="auto"/>
        <w:ind w:left="0" w:firstLine="0"/>
      </w:pPr>
      <w:r>
        <w:t xml:space="preserve"> </w:t>
      </w:r>
    </w:p>
    <w:p w14:paraId="67FA62C5">
      <w:pPr>
        <w:spacing w:after="168"/>
        <w:rPr>
          <w:b/>
          <w:bCs/>
        </w:rPr>
      </w:pPr>
      <w:r>
        <w:rPr>
          <w:rFonts w:ascii="Segoe UI Emoji" w:hAnsi="Segoe UI Emoji" w:eastAsia="Segoe UI Emoji" w:cs="Segoe UI Emoji"/>
          <w:b/>
          <w:bCs/>
          <w:color w:val="F4F4F4"/>
        </w:rPr>
        <w:t xml:space="preserve">  </w:t>
      </w:r>
      <w:r>
        <w:rPr>
          <w:b/>
          <w:bCs/>
        </w:rPr>
        <w:t xml:space="preserve">Step 2: Brainstorming, Idea Listing, and Grouping </w:t>
      </w:r>
    </w:p>
    <w:p w14:paraId="0BAC197A">
      <w:pPr>
        <w:spacing w:after="173"/>
        <w:rPr>
          <w:i/>
          <w:iCs/>
        </w:rPr>
      </w:pPr>
      <w:r>
        <w:rPr>
          <w:rFonts w:ascii="Segoe UI Emoji" w:hAnsi="Segoe UI Emoji" w:eastAsia="Segoe UI Emoji" w:cs="Segoe UI Emoji"/>
          <w:color w:val="FFF478"/>
        </w:rPr>
        <w:t xml:space="preserve"> </w:t>
      </w:r>
      <w:r>
        <w:rPr>
          <w:rFonts w:ascii="Segoe UI Emoji" w:hAnsi="Segoe UI Emoji" w:eastAsia="Segoe UI Emoji" w:cs="Segoe UI Emoji"/>
          <w:color w:val="FBD43E"/>
        </w:rPr>
        <w:t xml:space="preserve"> </w:t>
      </w:r>
      <w:r>
        <w:rPr>
          <w:i/>
          <w:iCs/>
        </w:rPr>
        <w:t xml:space="preserve">Raw Ideas Collected: </w:t>
      </w:r>
    </w:p>
    <w:p w14:paraId="645A251A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>
      <w:pPr>
        <w:numPr>
          <w:ilvl w:val="0"/>
          <w:numId w:val="2"/>
        </w:numPr>
        <w:ind w:hanging="302"/>
      </w:pPr>
      <w:r>
        <w:t xml:space="preserve">Pincode-based area detection </w:t>
      </w:r>
    </w:p>
    <w:p w14:paraId="6E62163D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>
      <w:pPr>
        <w:spacing w:after="51" w:line="259" w:lineRule="auto"/>
        <w:ind w:left="0" w:firstLine="0"/>
      </w:pPr>
      <w:r>
        <w:t xml:space="preserve"> </w:t>
      </w:r>
    </w:p>
    <w:p w14:paraId="03CDC5DB">
      <w:pPr>
        <w:spacing w:after="10" w:line="259" w:lineRule="auto"/>
        <w:ind w:left="0" w:firstLine="0"/>
      </w:pPr>
      <w:r>
        <w:t xml:space="preserve"> </w:t>
      </w:r>
    </w:p>
    <w:p w14:paraId="082C10CB">
      <w:pPr>
        <w:ind w:left="296"/>
        <w:rPr>
          <w:i/>
          <w:iCs/>
        </w:rPr>
      </w:pPr>
      <w:r>
        <w:rPr>
          <w:rFonts w:ascii="Segoe UI Emoji" w:hAnsi="Segoe UI Emoji" w:eastAsia="Segoe UI Emoji" w:cs="Segoe UI Emoji"/>
          <w:i/>
          <w:iCs/>
          <w:color w:val="A46952"/>
        </w:rPr>
        <w:t xml:space="preserve"> </w:t>
      </w:r>
      <w:r>
        <w:rPr>
          <w:i/>
          <w:iCs/>
        </w:rPr>
        <w:t xml:space="preserve">Grouped Ideas: </w:t>
      </w:r>
    </w:p>
    <w:p w14:paraId="1D8CF1FF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pincode </w:t>
      </w:r>
    </w:p>
    <w:p w14:paraId="634F1253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>
      <w:pPr>
        <w:spacing w:after="48" w:line="259" w:lineRule="auto"/>
        <w:ind w:left="0" w:firstLine="0"/>
      </w:pPr>
      <w:r>
        <w:t xml:space="preserve"> </w:t>
      </w:r>
    </w:p>
    <w:p w14:paraId="2742018B">
      <w:pPr>
        <w:spacing w:after="22" w:line="259" w:lineRule="auto"/>
        <w:ind w:left="0" w:firstLine="0"/>
        <w:rPr>
          <w:b/>
          <w:bCs/>
        </w:rPr>
      </w:pPr>
      <w:r>
        <w:rPr>
          <w:b/>
          <w:bCs/>
        </w:rPr>
        <w:t xml:space="preserve">Step 3: Idea Prioritization </w:t>
      </w:r>
    </w:p>
    <w:tbl>
      <w:tblPr>
        <w:tblStyle w:val="4"/>
        <w:tblW w:w="9295" w:type="dxa"/>
        <w:tblInd w:w="-108" w:type="dxa"/>
        <w:tblLayout w:type="autofit"/>
        <w:tblCellMar>
          <w:top w:w="58" w:type="dxa"/>
          <w:left w:w="108" w:type="dxa"/>
          <w:bottom w:w="0" w:type="dxa"/>
          <w:right w:w="115" w:type="dxa"/>
        </w:tblCellMar>
      </w:tblPr>
      <w:tblGrid>
        <w:gridCol w:w="2799"/>
        <w:gridCol w:w="1570"/>
        <w:gridCol w:w="4926"/>
      </w:tblGrid>
      <w:tr w14:paraId="39010F1E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1EBDE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26A3B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23751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14:paraId="7A2E465A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DD2ED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EC2EB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8B17F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14:paraId="1317BCD6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DD637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07F82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C87405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14:paraId="441B7BCC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40921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CEF0FB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FBDA6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14:paraId="336EAB1F">
        <w:tblPrEx>
          <w:tblCellMar>
            <w:top w:w="58" w:type="dxa"/>
            <w:left w:w="108" w:type="dxa"/>
            <w:bottom w:w="0" w:type="dxa"/>
            <w:right w:w="115" w:type="dxa"/>
          </w:tblCellMar>
        </w:tblPrEx>
        <w:trPr>
          <w:trHeight w:val="648" w:hRule="atLeast"/>
        </w:trPr>
        <w:tc>
          <w:tcPr>
            <w:tcW w:w="2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69099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0CBF3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D262F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>
      <w:pPr>
        <w:spacing w:after="0" w:line="259" w:lineRule="auto"/>
        <w:ind w:left="0" w:firstLine="0"/>
      </w:pPr>
      <w:r>
        <w:t xml:space="preserve"> </w:t>
      </w:r>
    </w:p>
    <w:sectPr>
      <w:pgSz w:w="11911" w:h="16841"/>
      <w:pgMar w:top="891" w:right="1499" w:bottom="1602" w:left="141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F16CC8"/>
    <w:multiLevelType w:val="multilevel"/>
    <w:tmpl w:val="28F16CC8"/>
    <w:lvl w:ilvl="0" w:tentative="0">
      <w:start w:val="1"/>
      <w:numFmt w:val="bullet"/>
      <w:lvlText w:val="•"/>
      <w:lvlJc w:val="left"/>
      <w:pPr>
        <w:ind w:left="74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6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0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2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4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6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8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04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6B3065AA"/>
    <w:multiLevelType w:val="multilevel"/>
    <w:tmpl w:val="6B3065AA"/>
    <w:lvl w:ilvl="0" w:tentative="0">
      <w:start w:val="1"/>
      <w:numFmt w:val="decimal"/>
      <w:lvlText w:val="%1."/>
      <w:lvlJc w:val="left"/>
      <w:pPr>
        <w:ind w:left="419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•"/>
      <w:lvlJc w:val="left"/>
      <w:pPr>
        <w:ind w:left="1252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32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94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66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538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6108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82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548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93A"/>
    <w:rsid w:val="001A5997"/>
    <w:rsid w:val="00232CCE"/>
    <w:rsid w:val="0073793A"/>
    <w:rsid w:val="152E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8" w:line="257" w:lineRule="auto"/>
      <w:ind w:left="34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283</Words>
  <Characters>1616</Characters>
  <Lines>13</Lines>
  <Paragraphs>3</Paragraphs>
  <TotalTime>11</TotalTime>
  <ScaleCrop>false</ScaleCrop>
  <LinksUpToDate>false</LinksUpToDate>
  <CharactersWithSpaces>1896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2025-06-28T17:18:00Z</dcterms:created>
  <dc:creator>Amarender Katkam</dc:creator>
  <cp:lastModifiedBy>Jayanth Varma</cp:lastModifiedBy>
  <dcterms:modified xsi:type="dcterms:W3CDTF">2026-02-16T13:32:52Z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57E0045444DE419E9CD1288C0D5EA85E_12</vt:lpwstr>
  </property>
</Properties>
</file>