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D4FCB0">
      <w:pPr>
        <w:spacing w:line="259" w:lineRule="auto"/>
        <w:jc w:val="center"/>
        <w:rPr>
          <w:rFonts w:ascii="Calibri" w:hAnsi="Calibri" w:eastAsia="Calibri" w:cs="Calibri"/>
          <w:b/>
          <w:sz w:val="36"/>
          <w:szCs w:val="36"/>
        </w:rPr>
      </w:pPr>
      <w:r>
        <w:rPr>
          <w:rFonts w:ascii="Calibri" w:hAnsi="Calibri" w:eastAsia="Calibri" w:cs="Calibri"/>
          <w:b/>
          <w:sz w:val="36"/>
          <w:szCs w:val="36"/>
        </w:rPr>
        <w:t>Project Development Phase</w:t>
      </w:r>
    </w:p>
    <w:p w14:paraId="5AD12A7D">
      <w:pPr>
        <w:spacing w:line="259" w:lineRule="auto"/>
        <w:jc w:val="center"/>
        <w:rPr>
          <w:rFonts w:ascii="Calibri" w:hAnsi="Calibri" w:eastAsia="Calibri" w:cs="Calibri"/>
          <w:b/>
          <w:sz w:val="36"/>
          <w:szCs w:val="36"/>
        </w:rPr>
      </w:pPr>
      <w:r>
        <w:rPr>
          <w:rFonts w:ascii="Calibri" w:hAnsi="Calibri" w:eastAsia="Calibri" w:cs="Calibri"/>
          <w:b/>
          <w:sz w:val="36"/>
          <w:szCs w:val="36"/>
        </w:rPr>
        <w:t>Model Performance Test</w:t>
      </w:r>
    </w:p>
    <w:p w14:paraId="4AD844DF">
      <w:pPr>
        <w:spacing w:line="259" w:lineRule="auto"/>
        <w:jc w:val="center"/>
        <w:rPr>
          <w:rFonts w:ascii="Calibri" w:hAnsi="Calibri" w:eastAsia="Calibri" w:cs="Calibri"/>
          <w:b/>
        </w:rPr>
      </w:pPr>
    </w:p>
    <w:tbl>
      <w:tblPr>
        <w:tblStyle w:val="14"/>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5EBB6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B652ABB">
            <w:pPr>
              <w:spacing w:line="240" w:lineRule="auto"/>
              <w:rPr>
                <w:rFonts w:ascii="Calibri" w:hAnsi="Calibri" w:eastAsia="Calibri" w:cs="Calibri"/>
                <w:sz w:val="24"/>
                <w:szCs w:val="24"/>
              </w:rPr>
            </w:pPr>
            <w:r>
              <w:rPr>
                <w:rFonts w:ascii="Calibri" w:hAnsi="Calibri" w:eastAsia="Calibri" w:cs="Calibri"/>
                <w:sz w:val="24"/>
                <w:szCs w:val="24"/>
              </w:rPr>
              <w:t>Date</w:t>
            </w:r>
          </w:p>
        </w:tc>
        <w:tc>
          <w:tcPr>
            <w:tcW w:w="4508" w:type="dxa"/>
          </w:tcPr>
          <w:p w14:paraId="4E630C9F">
            <w:pPr>
              <w:spacing w:line="240" w:lineRule="auto"/>
              <w:rPr>
                <w:rFonts w:hint="default" w:ascii="Calibri" w:hAnsi="Calibri" w:eastAsia="Calibri" w:cs="Calibri"/>
                <w:sz w:val="24"/>
                <w:szCs w:val="24"/>
                <w:lang w:val="en-US"/>
              </w:rPr>
            </w:pPr>
            <w:r>
              <w:rPr>
                <w:rFonts w:hint="default" w:ascii="Calibri" w:hAnsi="Calibri" w:eastAsia="Calibri" w:cs="Calibri"/>
                <w:sz w:val="24"/>
                <w:szCs w:val="24"/>
                <w:lang w:val="en-US"/>
              </w:rPr>
              <w:t>16 February 2026</w:t>
            </w:r>
          </w:p>
        </w:tc>
      </w:tr>
      <w:tr w14:paraId="0C9AB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C6DD6CC">
            <w:pPr>
              <w:spacing w:line="240" w:lineRule="auto"/>
              <w:rPr>
                <w:rFonts w:ascii="Calibri" w:hAnsi="Calibri" w:eastAsia="Calibri" w:cs="Calibri"/>
                <w:sz w:val="24"/>
                <w:szCs w:val="24"/>
              </w:rPr>
            </w:pPr>
            <w:r>
              <w:rPr>
                <w:rFonts w:ascii="Calibri" w:hAnsi="Calibri" w:eastAsia="Calibri" w:cs="Calibri"/>
                <w:sz w:val="24"/>
                <w:szCs w:val="24"/>
              </w:rPr>
              <w:t>Team ID</w:t>
            </w:r>
          </w:p>
        </w:tc>
        <w:tc>
          <w:tcPr>
            <w:tcW w:w="4508" w:type="dxa"/>
          </w:tcPr>
          <w:p w14:paraId="7290FB8B">
            <w:pPr>
              <w:spacing w:line="240" w:lineRule="auto"/>
              <w:rPr>
                <w:rFonts w:ascii="Calibri" w:hAnsi="Calibri" w:eastAsia="Calibri" w:cs="Calibri"/>
                <w:sz w:val="24"/>
                <w:szCs w:val="24"/>
              </w:rPr>
            </w:pPr>
            <w:r>
              <w:rPr>
                <w:rFonts w:hint="default" w:ascii="Calibri" w:hAnsi="Calibri" w:eastAsia="Calibri"/>
                <w:sz w:val="24"/>
                <w:szCs w:val="24"/>
              </w:rPr>
              <w:t>LTVIP2026TMIDS88637</w:t>
            </w:r>
            <w:bookmarkStart w:id="0" w:name="_GoBack"/>
            <w:bookmarkEnd w:id="0"/>
          </w:p>
        </w:tc>
      </w:tr>
      <w:tr w14:paraId="50C0E9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AD079E1">
            <w:pPr>
              <w:spacing w:line="240" w:lineRule="auto"/>
              <w:rPr>
                <w:rFonts w:ascii="Calibri" w:hAnsi="Calibri" w:eastAsia="Calibri" w:cs="Calibri"/>
                <w:sz w:val="24"/>
                <w:szCs w:val="24"/>
              </w:rPr>
            </w:pPr>
            <w:r>
              <w:rPr>
                <w:rFonts w:ascii="Calibri" w:hAnsi="Calibri" w:eastAsia="Calibri" w:cs="Calibri"/>
                <w:sz w:val="24"/>
                <w:szCs w:val="24"/>
              </w:rPr>
              <w:t>Project Name</w:t>
            </w:r>
          </w:p>
        </w:tc>
        <w:tc>
          <w:tcPr>
            <w:tcW w:w="4508" w:type="dxa"/>
          </w:tcPr>
          <w:p w14:paraId="3B77C2D1">
            <w:pPr>
              <w:spacing w:line="240" w:lineRule="auto"/>
              <w:rPr>
                <w:rFonts w:ascii="Calibri" w:hAnsi="Calibri" w:eastAsia="Calibri" w:cs="Calibri"/>
                <w:sz w:val="24"/>
                <w:szCs w:val="24"/>
              </w:rPr>
            </w:pPr>
            <w:r>
              <w:rPr>
                <w:rFonts w:ascii="Calibri" w:hAnsi="Calibri" w:eastAsia="Calibri" w:cs="Calibri"/>
                <w:sz w:val="24"/>
                <w:szCs w:val="24"/>
              </w:rPr>
              <w:t>Educational Organisation Using ServiceNow</w:t>
            </w:r>
          </w:p>
        </w:tc>
      </w:tr>
      <w:tr w14:paraId="164CD6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4930EC4">
            <w:pPr>
              <w:spacing w:line="240" w:lineRule="auto"/>
              <w:rPr>
                <w:rFonts w:ascii="Calibri" w:hAnsi="Calibri" w:eastAsia="Calibri" w:cs="Calibri"/>
                <w:sz w:val="24"/>
                <w:szCs w:val="24"/>
              </w:rPr>
            </w:pPr>
            <w:r>
              <w:rPr>
                <w:rFonts w:ascii="Calibri" w:hAnsi="Calibri" w:eastAsia="Calibri" w:cs="Calibri"/>
                <w:sz w:val="24"/>
                <w:szCs w:val="24"/>
              </w:rPr>
              <w:t>Maximum Marks</w:t>
            </w:r>
          </w:p>
        </w:tc>
        <w:tc>
          <w:tcPr>
            <w:tcW w:w="4508" w:type="dxa"/>
          </w:tcPr>
          <w:p w14:paraId="2A804EB2">
            <w:pPr>
              <w:spacing w:line="240" w:lineRule="auto"/>
              <w:rPr>
                <w:rFonts w:ascii="Calibri" w:hAnsi="Calibri" w:eastAsia="Calibri" w:cs="Calibri"/>
                <w:sz w:val="24"/>
                <w:szCs w:val="24"/>
              </w:rPr>
            </w:pPr>
          </w:p>
        </w:tc>
      </w:tr>
    </w:tbl>
    <w:p w14:paraId="4D86D1A5">
      <w:pPr>
        <w:spacing w:after="160" w:line="259" w:lineRule="auto"/>
        <w:rPr>
          <w:rFonts w:ascii="Calibri" w:hAnsi="Calibri" w:eastAsia="Calibri" w:cs="Calibri"/>
          <w:b/>
        </w:rPr>
      </w:pPr>
    </w:p>
    <w:p w14:paraId="3420CD7F">
      <w:pPr>
        <w:spacing w:after="160" w:line="259" w:lineRule="auto"/>
        <w:rPr>
          <w:rFonts w:ascii="Calibri" w:hAnsi="Calibri" w:eastAsia="Calibri" w:cs="Calibri"/>
          <w:b/>
          <w:sz w:val="28"/>
          <w:szCs w:val="28"/>
        </w:rPr>
      </w:pPr>
      <w:r>
        <w:rPr>
          <w:rFonts w:ascii="Calibri" w:hAnsi="Calibri" w:eastAsia="Calibri" w:cs="Calibri"/>
          <w:b/>
          <w:sz w:val="28"/>
          <w:szCs w:val="28"/>
        </w:rPr>
        <w:t>Model Performance Testing:</w:t>
      </w:r>
    </w:p>
    <w:p w14:paraId="333D759C">
      <w:pPr>
        <w:spacing w:after="160" w:line="259" w:lineRule="auto"/>
        <w:rPr>
          <w:rFonts w:ascii="Calibri" w:hAnsi="Calibri" w:eastAsia="Calibri" w:cs="Calibri"/>
          <w:sz w:val="24"/>
          <w:szCs w:val="24"/>
        </w:rPr>
      </w:pPr>
      <w:r>
        <w:rPr>
          <w:rFonts w:ascii="Calibri" w:hAnsi="Calibri" w:eastAsia="Calibri" w:cs="Calibri"/>
          <w:sz w:val="24"/>
          <w:szCs w:val="24"/>
        </w:rPr>
        <w:t>Project team shall fill the following information in model performance testing template.</w:t>
      </w:r>
    </w:p>
    <w:tbl>
      <w:tblPr>
        <w:tblStyle w:val="15"/>
        <w:tblW w:w="649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35"/>
        <w:gridCol w:w="2400"/>
        <w:gridCol w:w="3360"/>
      </w:tblGrid>
      <w:tr w14:paraId="3E3074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735" w:type="dxa"/>
          </w:tcPr>
          <w:p w14:paraId="455FB645">
            <w:pPr>
              <w:spacing w:line="240" w:lineRule="auto"/>
              <w:rPr>
                <w:rFonts w:ascii="Calibri" w:hAnsi="Calibri" w:eastAsia="Calibri" w:cs="Calibri"/>
                <w:b/>
                <w:sz w:val="24"/>
                <w:szCs w:val="24"/>
              </w:rPr>
            </w:pPr>
            <w:r>
              <w:rPr>
                <w:rFonts w:ascii="Calibri" w:hAnsi="Calibri" w:eastAsia="Calibri" w:cs="Calibri"/>
                <w:b/>
                <w:sz w:val="24"/>
                <w:szCs w:val="24"/>
              </w:rPr>
              <w:t>S.No.</w:t>
            </w:r>
          </w:p>
        </w:tc>
        <w:tc>
          <w:tcPr>
            <w:tcW w:w="2400" w:type="dxa"/>
          </w:tcPr>
          <w:p w14:paraId="793132C6">
            <w:pPr>
              <w:spacing w:line="240" w:lineRule="auto"/>
              <w:rPr>
                <w:rFonts w:ascii="Calibri" w:hAnsi="Calibri" w:eastAsia="Calibri" w:cs="Calibri"/>
                <w:b/>
                <w:sz w:val="24"/>
                <w:szCs w:val="24"/>
              </w:rPr>
            </w:pPr>
            <w:r>
              <w:rPr>
                <w:rFonts w:ascii="Calibri" w:hAnsi="Calibri" w:eastAsia="Calibri" w:cs="Calibri"/>
                <w:b/>
                <w:sz w:val="24"/>
                <w:szCs w:val="24"/>
              </w:rPr>
              <w:t>Parameter</w:t>
            </w:r>
          </w:p>
        </w:tc>
        <w:tc>
          <w:tcPr>
            <w:tcW w:w="3360" w:type="dxa"/>
          </w:tcPr>
          <w:p w14:paraId="23E4C99F">
            <w:pPr>
              <w:spacing w:line="240" w:lineRule="auto"/>
              <w:rPr>
                <w:rFonts w:ascii="Calibri" w:hAnsi="Calibri" w:eastAsia="Calibri" w:cs="Calibri"/>
                <w:b/>
                <w:sz w:val="24"/>
                <w:szCs w:val="24"/>
              </w:rPr>
            </w:pPr>
            <w:r>
              <w:rPr>
                <w:rFonts w:ascii="Calibri" w:hAnsi="Calibri" w:eastAsia="Calibri" w:cs="Calibri"/>
                <w:b/>
                <w:sz w:val="24"/>
                <w:szCs w:val="24"/>
              </w:rPr>
              <w:t>Values</w:t>
            </w:r>
          </w:p>
        </w:tc>
      </w:tr>
      <w:tr w14:paraId="4D6029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735" w:type="dxa"/>
          </w:tcPr>
          <w:p w14:paraId="33981575">
            <w:pPr>
              <w:numPr>
                <w:ilvl w:val="0"/>
                <w:numId w:val="1"/>
              </w:numPr>
              <w:spacing w:after="160" w:line="259" w:lineRule="auto"/>
              <w:ind w:hanging="360"/>
              <w:rPr>
                <w:rFonts w:ascii="Calibri" w:hAnsi="Calibri" w:eastAsia="Calibri" w:cs="Calibri"/>
                <w:sz w:val="24"/>
                <w:szCs w:val="24"/>
              </w:rPr>
            </w:pPr>
          </w:p>
        </w:tc>
        <w:tc>
          <w:tcPr>
            <w:tcW w:w="2400" w:type="dxa"/>
          </w:tcPr>
          <w:p w14:paraId="7F39A40B">
            <w:pPr>
              <w:spacing w:line="240" w:lineRule="auto"/>
              <w:rPr>
                <w:rFonts w:ascii="Calibri" w:hAnsi="Calibri" w:eastAsia="Calibri" w:cs="Calibri"/>
                <w:sz w:val="24"/>
                <w:szCs w:val="24"/>
              </w:rPr>
            </w:pPr>
            <w:r>
              <w:rPr>
                <w:rFonts w:ascii="Calibri" w:hAnsi="Calibri" w:eastAsia="Calibri" w:cs="Calibri"/>
                <w:color w:val="222222"/>
                <w:sz w:val="24"/>
                <w:szCs w:val="24"/>
              </w:rPr>
              <w:t>Model Summary</w:t>
            </w:r>
          </w:p>
        </w:tc>
        <w:tc>
          <w:tcPr>
            <w:tcW w:w="3360" w:type="dxa"/>
          </w:tcPr>
          <w:p w14:paraId="7BCBE123">
            <w:pPr>
              <w:spacing w:line="240" w:lineRule="auto"/>
              <w:rPr>
                <w:rFonts w:ascii="Calibri" w:hAnsi="Calibri" w:eastAsia="Calibri" w:cs="Calibri"/>
                <w:bCs/>
                <w:sz w:val="24"/>
                <w:szCs w:val="24"/>
              </w:rPr>
            </w:pPr>
            <w:r>
              <w:rPr>
                <w:rFonts w:ascii="Calibri" w:hAnsi="Calibri" w:eastAsia="Calibri" w:cs="Calibri"/>
                <w:bCs/>
                <w:sz w:val="24"/>
                <w:szCs w:val="24"/>
              </w:rPr>
              <w:t>This project focuses on automating core operations of an educational organisation using ServiceNow. Key features include account management, custom fields (Zone, Region), support plan tracking, and validation rules for data integrity.</w:t>
            </w:r>
          </w:p>
        </w:tc>
      </w:tr>
      <w:tr w14:paraId="72FC28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735" w:type="dxa"/>
          </w:tcPr>
          <w:p w14:paraId="30885D33">
            <w:pPr>
              <w:numPr>
                <w:ilvl w:val="0"/>
                <w:numId w:val="1"/>
              </w:numPr>
              <w:spacing w:after="160" w:line="259" w:lineRule="auto"/>
              <w:ind w:hanging="360"/>
              <w:rPr>
                <w:rFonts w:ascii="Calibri" w:hAnsi="Calibri" w:eastAsia="Calibri" w:cs="Calibri"/>
                <w:sz w:val="24"/>
                <w:szCs w:val="24"/>
              </w:rPr>
            </w:pPr>
          </w:p>
        </w:tc>
        <w:tc>
          <w:tcPr>
            <w:tcW w:w="2400" w:type="dxa"/>
          </w:tcPr>
          <w:p w14:paraId="5B29A6FA">
            <w:pPr>
              <w:spacing w:line="240" w:lineRule="auto"/>
              <w:rPr>
                <w:rFonts w:ascii="Calibri" w:hAnsi="Calibri" w:eastAsia="Calibri" w:cs="Calibri"/>
                <w:sz w:val="24"/>
                <w:szCs w:val="24"/>
              </w:rPr>
            </w:pPr>
            <w:r>
              <w:rPr>
                <w:rFonts w:ascii="Calibri" w:hAnsi="Calibri" w:eastAsia="Calibri" w:cs="Calibri"/>
                <w:color w:val="222222"/>
                <w:sz w:val="24"/>
                <w:szCs w:val="24"/>
              </w:rPr>
              <w:t>Accuracy</w:t>
            </w:r>
          </w:p>
        </w:tc>
        <w:tc>
          <w:tcPr>
            <w:tcW w:w="3360" w:type="dxa"/>
          </w:tcPr>
          <w:p w14:paraId="04006F95">
            <w:pPr>
              <w:spacing w:line="240" w:lineRule="auto"/>
              <w:rPr>
                <w:rFonts w:ascii="Calibri" w:hAnsi="Calibri" w:eastAsia="Calibri" w:cs="Calibri"/>
                <w:sz w:val="24"/>
                <w:szCs w:val="24"/>
              </w:rPr>
            </w:pPr>
            <w:r>
              <w:rPr>
                <w:rFonts w:ascii="Calibri" w:hAnsi="Calibri" w:eastAsia="Calibri" w:cs="Calibri"/>
                <w:b/>
                <w:bCs/>
                <w:sz w:val="24"/>
                <w:szCs w:val="24"/>
              </w:rPr>
              <w:t>Training Accuracy</w:t>
            </w:r>
            <w:r>
              <w:rPr>
                <w:rFonts w:ascii="Calibri" w:hAnsi="Calibri" w:eastAsia="Calibri" w:cs="Calibri"/>
                <w:sz w:val="24"/>
                <w:szCs w:val="24"/>
              </w:rPr>
              <w:t xml:space="preserve"> – Not Applicable (No machine learning components involved in this project) </w:t>
            </w:r>
            <w:r>
              <w:rPr>
                <w:rFonts w:ascii="Calibri" w:hAnsi="Calibri" w:eastAsia="Calibri" w:cs="Calibri"/>
                <w:sz w:val="24"/>
                <w:szCs w:val="24"/>
              </w:rPr>
              <w:br w:type="textWrapping"/>
            </w:r>
            <w:r>
              <w:rPr>
                <w:rFonts w:ascii="Calibri" w:hAnsi="Calibri" w:eastAsia="Calibri" w:cs="Calibri"/>
                <w:b/>
                <w:bCs/>
                <w:sz w:val="24"/>
                <w:szCs w:val="24"/>
              </w:rPr>
              <w:t>Validation Accuracy</w:t>
            </w:r>
            <w:r>
              <w:rPr>
                <w:rFonts w:ascii="Calibri" w:hAnsi="Calibri" w:eastAsia="Calibri" w:cs="Calibri"/>
                <w:sz w:val="24"/>
                <w:szCs w:val="24"/>
              </w:rPr>
              <w:t xml:space="preserve"> – 100% functional validation based on business rules implemented in ServiceNow</w:t>
            </w:r>
          </w:p>
        </w:tc>
      </w:tr>
      <w:tr w14:paraId="033E0D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735" w:type="dxa"/>
          </w:tcPr>
          <w:p w14:paraId="7D5DB4D6">
            <w:pPr>
              <w:spacing w:after="160" w:line="259" w:lineRule="auto"/>
              <w:ind w:left="644" w:hanging="360"/>
              <w:rPr>
                <w:rFonts w:ascii="Calibri" w:hAnsi="Calibri" w:eastAsia="Calibri" w:cs="Calibri"/>
                <w:sz w:val="24"/>
                <w:szCs w:val="24"/>
              </w:rPr>
            </w:pPr>
            <w:r>
              <w:rPr>
                <w:rFonts w:ascii="Calibri" w:hAnsi="Calibri" w:eastAsia="Calibri" w:cs="Calibri"/>
                <w:sz w:val="24"/>
                <w:szCs w:val="24"/>
              </w:rPr>
              <w:t>3.</w:t>
            </w:r>
          </w:p>
        </w:tc>
        <w:tc>
          <w:tcPr>
            <w:tcW w:w="2400" w:type="dxa"/>
          </w:tcPr>
          <w:p w14:paraId="1E0D2659">
            <w:pPr>
              <w:spacing w:line="240" w:lineRule="auto"/>
              <w:rPr>
                <w:rFonts w:ascii="Calibri" w:hAnsi="Calibri" w:eastAsia="Calibri" w:cs="Calibri"/>
                <w:color w:val="222222"/>
                <w:sz w:val="24"/>
                <w:szCs w:val="24"/>
              </w:rPr>
            </w:pPr>
            <w:r>
              <w:rPr>
                <w:rFonts w:ascii="Calibri" w:hAnsi="Calibri" w:eastAsia="Calibri" w:cs="Calibri"/>
                <w:color w:val="222222"/>
                <w:sz w:val="24"/>
                <w:szCs w:val="24"/>
              </w:rPr>
              <w:t>Fine Tunning Result( if Done)</w:t>
            </w:r>
          </w:p>
        </w:tc>
        <w:tc>
          <w:tcPr>
            <w:tcW w:w="3360" w:type="dxa"/>
          </w:tcPr>
          <w:p w14:paraId="2D617162">
            <w:pPr>
              <w:spacing w:line="240" w:lineRule="auto"/>
              <w:rPr>
                <w:rFonts w:ascii="Calibri" w:hAnsi="Calibri" w:eastAsia="Calibri" w:cs="Calibri"/>
                <w:sz w:val="24"/>
                <w:szCs w:val="24"/>
              </w:rPr>
            </w:pPr>
            <w:r>
              <w:rPr>
                <w:rFonts w:ascii="Calibri" w:hAnsi="Calibri" w:eastAsia="Calibri" w:cs="Calibri"/>
                <w:b/>
                <w:bCs/>
                <w:sz w:val="24"/>
                <w:szCs w:val="24"/>
              </w:rPr>
              <w:t>Validation Accuracy</w:t>
            </w:r>
            <w:r>
              <w:rPr>
                <w:rFonts w:ascii="Calibri" w:hAnsi="Calibri" w:eastAsia="Calibri" w:cs="Calibri"/>
                <w:sz w:val="24"/>
                <w:szCs w:val="24"/>
              </w:rPr>
              <w:t xml:space="preserve"> – Post configuration of validation rules and field-level access, all use cases passed validation successfully without any errors.</w:t>
            </w:r>
          </w:p>
        </w:tc>
      </w:tr>
    </w:tbl>
    <w:p w14:paraId="65D56ABA">
      <w:pPr>
        <w:spacing w:after="160" w:line="259" w:lineRule="auto"/>
        <w:rPr>
          <w:rFonts w:ascii="Calibri" w:hAnsi="Calibri" w:eastAsia="Calibri" w:cs="Calibri"/>
        </w:rPr>
      </w:pPr>
    </w:p>
    <w:p w14:paraId="44F08B03"/>
    <w:p w14:paraId="700FD7F3"/>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665A34"/>
    <w:multiLevelType w:val="multilevel"/>
    <w:tmpl w:val="31665A34"/>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47D"/>
    <w:rsid w:val="00367C6A"/>
    <w:rsid w:val="00987BCD"/>
    <w:rsid w:val="00F7347D"/>
    <w:rsid w:val="1A4D50D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_Style 11"/>
    <w:basedOn w:val="9"/>
    <w:qFormat/>
    <w:uiPriority w:val="0"/>
    <w:pPr>
      <w:spacing w:line="240" w:lineRule="auto"/>
    </w:pPr>
  </w:style>
  <w:style w:type="table" w:customStyle="1" w:styleId="13">
    <w:name w:val="_Style 12"/>
    <w:basedOn w:val="9"/>
    <w:qFormat/>
    <w:uiPriority w:val="0"/>
    <w:pPr>
      <w:spacing w:line="240" w:lineRule="auto"/>
    </w:pPr>
  </w:style>
  <w:style w:type="table" w:customStyle="1" w:styleId="14">
    <w:name w:val="_Style 13"/>
    <w:basedOn w:val="9"/>
    <w:uiPriority w:val="0"/>
    <w:pPr>
      <w:spacing w:line="240" w:lineRule="auto"/>
    </w:pPr>
  </w:style>
  <w:style w:type="table" w:customStyle="1" w:styleId="15">
    <w:name w:val="_Style 14"/>
    <w:basedOn w:val="9"/>
    <w:qFormat/>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VwD200NlTJFrPJ2vAq0j4/XPg==">CgMxLjA4AHIhMWdqbm8yTWkzb3B6VGlBSGdNOVY0cGpVT1dmN3o4OVJo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Pages>
  <Words>142</Words>
  <Characters>810</Characters>
  <Lines>6</Lines>
  <Paragraphs>1</Paragraphs>
  <TotalTime>3</TotalTime>
  <ScaleCrop>false</ScaleCrop>
  <LinksUpToDate>false</LinksUpToDate>
  <CharactersWithSpaces>951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2025-06-28T06:58:00Z</dcterms:created>
  <dc:creator>Chaithanya</dc:creator>
  <cp:lastModifiedBy>Jayanth Varma</cp:lastModifiedBy>
  <dcterms:modified xsi:type="dcterms:W3CDTF">2026-02-16T13:47:46Z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CB8B1B98E1FF492DBAD44AF3691262FC_12</vt:lpwstr>
  </property>
</Properties>
</file>