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 Submission Document</w:t>
      </w:r>
    </w:p>
    <w:p>
      <w:r>
        <w:t>Company Name: ABC Sports Pvt Ltd</w:t>
      </w:r>
    </w:p>
    <w:p>
      <w:r>
        <w:t>Annual Turnover: ₹62000000</w:t>
      </w:r>
    </w:p>
    <w:p>
      <w:r>
        <w:t>Projects Completed (last 5 years): 5</w:t>
      </w:r>
    </w:p>
    <w:p>
      <w:r>
        <w:t>GST Registration: Valid</w:t>
      </w:r>
    </w:p>
    <w:p>
      <w:r>
        <w:t>ISO 9001 Certification: Available</w:t>
      </w:r>
    </w:p>
    <w:p/>
    <w:p>
      <w:r>
        <w:t>Additional Notes:</w:t>
      </w:r>
    </w:p>
    <w:p>
      <w:r>
        <w:t>All required criteria are satisfied. Company has strong experience in supplying sports equipment.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