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AF2DE" w14:textId="4C391E45" w:rsidR="002D6D05" w:rsidRDefault="00A91031">
      <w:pPr>
        <w:rPr>
          <w:sz w:val="40"/>
          <w:szCs w:val="40"/>
        </w:rPr>
      </w:pPr>
      <w:r w:rsidRPr="00A91031">
        <w:rPr>
          <w:b/>
          <w:bCs/>
          <w:sz w:val="40"/>
          <w:szCs w:val="40"/>
        </w:rPr>
        <w:t>Scheme Builder</w:t>
      </w:r>
      <w:r>
        <w:rPr>
          <w:sz w:val="40"/>
          <w:szCs w:val="40"/>
        </w:rPr>
        <w:t>:</w:t>
      </w:r>
    </w:p>
    <w:p w14:paraId="464B249E" w14:textId="366D9D96" w:rsidR="00A91031" w:rsidRDefault="00A91031">
      <w:pPr>
        <w:rPr>
          <w:sz w:val="40"/>
          <w:szCs w:val="40"/>
        </w:rPr>
      </w:pPr>
      <w:r>
        <w:rPr>
          <w:sz w:val="40"/>
          <w:szCs w:val="40"/>
        </w:rPr>
        <w:tab/>
        <w:t>A dynamic environment where we can view and modify Objects and Relationships in App.</w:t>
      </w:r>
    </w:p>
    <w:p w14:paraId="26436713" w14:textId="0849C9C9" w:rsidR="00A91031" w:rsidRPr="00A91031" w:rsidRDefault="00A91031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It is the </w:t>
      </w:r>
      <w:r w:rsidRPr="00A91031">
        <w:rPr>
          <w:sz w:val="40"/>
          <w:szCs w:val="40"/>
          <w:u w:val="single"/>
        </w:rPr>
        <w:t>graphical representation</w:t>
      </w:r>
      <w:r>
        <w:rPr>
          <w:sz w:val="40"/>
          <w:szCs w:val="40"/>
        </w:rPr>
        <w:t xml:space="preserve"> of </w:t>
      </w:r>
      <w:r>
        <w:rPr>
          <w:sz w:val="40"/>
          <w:szCs w:val="40"/>
        </w:rPr>
        <w:t>Objects and Relationships in App</w:t>
      </w:r>
      <w:r>
        <w:rPr>
          <w:sz w:val="40"/>
          <w:szCs w:val="40"/>
        </w:rPr>
        <w:t>.</w:t>
      </w:r>
    </w:p>
    <w:sectPr w:rsidR="00A91031" w:rsidRPr="00A91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31"/>
    <w:rsid w:val="00006B85"/>
    <w:rsid w:val="002D6D05"/>
    <w:rsid w:val="00A9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88CD"/>
  <w15:chartTrackingRefBased/>
  <w15:docId w15:val="{285D844E-DBBE-4BB2-A863-69BF1954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1</cp:revision>
  <dcterms:created xsi:type="dcterms:W3CDTF">2023-01-31T14:02:00Z</dcterms:created>
  <dcterms:modified xsi:type="dcterms:W3CDTF">2023-01-31T15:12:00Z</dcterms:modified>
</cp:coreProperties>
</file>