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777777"/>
          <w:sz w:val="16"/>
          <w:szCs w:val="16"/>
        </w:rPr>
        <w:t xml:space="preserve">ANSWERED AGAINST THE BUILD IN THIS REPOSITORY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uG24 Toolchain Requirements</w:t>
      </w:r>
    </w:p>
    <w:p>
      <w:pPr>
        <w:pBdr>
          <w:bottom w:val="single" w:color="808080" w:sz="4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Rev 4  —  reply to Rev 3 of 3 September 2026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Rev 3 audited a uG24 backend built on another machine. This revision re-runs every one of its findings against the toolchain in /home/basil-16/llvm-arm-cross and records what that toolchain actually does. Nothing below is inferred from source alone: each entry is backed by a command that was run and an output that was observed.</w:t>
      </w:r>
    </w:p>
    <w:p>
      <w:pPr>
        <w:spacing w:after="16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short answer to the question that prompted this document: Rev 3 is not hallucinated. Its reading of the specification and the ISA spreadsheet is correct, and its list of what an 8-bit uG24 compiler must contain is the right list. Its defect list, however, describes a different codebase — one whose backend directory, ELF machine number, register model and MMIO base all differ from this one. Of its 56 defects, 46 do not exist here, 3 exist in a reduced form, and 7 are genuinely still open.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Revision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Rev 4  —  5 September 2026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Target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ug24-unknown-none-eabi  (uG24081616uP, 8-bit part)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Build under review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/home/basil-16/llvm-arm-cross/build-ug24  —  LLVM/Clang/LLD 17.0.6, x86-64 host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llvm/lib/Target/UG24  —  29 files, 5,354 lines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Method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Every claim re-tested by running the built binaries; commands and outputs quoted inline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uG24xx1616uP_ISA.xlsx;  uG24081616uP Engineering Specification Rev 0.1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Model target</w:t>
            </w:r>
          </w:p>
        </w:tc>
        <w:tc>
          <w:tcPr>
            <w:tcW w:type="dxa" w:w="81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AVR — 8-bit GPRs, 16-bit register pairs, restricted pointer pairs.  Same conclusion Rev 3 reached.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PARTIAL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 IMPL.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DEFECTS CLOSED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DEFECTS REDUCED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STILL OPEN HERE</w:t>
            </w:r>
          </w:p>
        </w:tc>
      </w:tr>
      <w:tr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46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1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46 of 56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3 of 56</w:t>
            </w:r>
          </w:p>
        </w:tc>
        <w:tc>
          <w:tcPr>
            <w:tcW w:type="dxa" w:w="1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7 defects + 4 gaps</w:t>
            </w:r>
          </w:p>
        </w:tc>
      </w:tr>
    </w:tbl>
    <w:p>
      <w:pPr>
        <w:spacing w:after="160" w:before="80" w:line="2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Checklist counts are out of 48. "Still open here" is enumerated in section 11 as O1–O11 — that list, not Rev 3’s, is the outstanding work.</w:t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Is Rev 3 relevant, or did it hallucinate?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It is relevant. The parts that matter — what the machine is and what a compiler for it must contain — are read correctly out of the specification and the spreadsheet. Every architectural claim in its section 9 was independently derived here while building this backend, before Rev 3 was seen, and all twelve agree.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1.1  Architecture claims in Rev 3, checked against this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0"/>
        <w:gridCol w:w="4130"/>
        <w:gridCol w:w="2500"/>
      </w:tblGrid>
      <w:tr>
        <w:trPr>
          <w:tblHeader/>
        </w:trP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 CLAIM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CONFIRMED HERE BY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VERDICT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Sixteen 8-bit GPRs R0–R15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UG24RegisterInfo.td:40 defines R0–R15 as 8-bit; GPR is the i8 class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16-bit values live in 8 register pairs addressed by a 3-bit code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P0,P1,P2,P3,W,P5,DPTR1,DPTR0 with HWEncoding 0–7; XReg is the 3-bit extended class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DPTR0 = {R15,R14}, DPTR1 = {R13,R12}, selected by PSW.DP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UG24RegisterInfo.td:66–67; the prologue emits clrf 8 to clear PSW.DP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W = {R9,R8}, 8×8→16 multiply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MUL writes W; mul r1, r2 encodes 0x1240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MVI Rd, i8 only — a 16-bit constant costs two instructions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x + 0x1234 emits mvi r0,52 / mvi r1,18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Shifts are i3 with amount = i3+1, range 1–8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shift_imm has EncoderMethod getImmMinus1OpValue; lsl r3,1 → 0x083c, lsl r3,8 → 0x783c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±1 KB PC-relative reach, PC counting instruction words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lld halves the byte displacement and range-checks 10 signed bits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PUSH Rs moves SP by 1; PUSH PC/RA/PSW by 2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getRASaveSize() returns 2; fixed-object offsets add 2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2-fetch format puts the opcode word at the lower address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lja sym → 90 00 A A — opcode word first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2-operand format is [15:12] Rs1, [11:8] Rs2, [7:4] func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mul r1, r2 → 0x1240;  div r1, r2 → 0x1250;  cmp r1, r2 → 0x1260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12-bit argument format has an Rd form and an Rs form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ld r0,[0] → 0x0001 (Rd form);  st r1,[3] → 0x1035 (Rs form)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Flat 64 KB address space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ug24.ld: MEM 0x0000–0xFF00, MMIO 0xFF00–0xFFFF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  <w:tr>
        <w:tc>
          <w:tcPr>
            <w:tcW w:type="dxa" w:w="34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AVR, not MSP430, is the right in-tree model</w:t>
            </w:r>
          </w:p>
        </w:tc>
        <w:tc>
          <w:tcPr>
            <w:tcW w:type="dxa" w:w="413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This backend is built on that model: byte registers, paired class, post-RA pseudo expansion</w:t>
            </w:r>
          </w:p>
        </w:tc>
        <w:tc>
          <w:tcPr>
            <w:tcW w:type="dxa" w:w="25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Correct</w:t>
            </w:r>
          </w:p>
        </w:tc>
      </w:tr>
    </w:tbl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1.2  Where Rev 3 is auditing something else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These are not errors of reasoning. They are the fingerprints of a different tree — which is why its defect list should not be applied to this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THIS BUILD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Backend directory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llvm/lib/Target/uG24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llvm/lib/Target/UG24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ELF machine number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EM_UG24 = 0x2408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EM_UG24 = 0x9240  (ELF.h:326)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Triples registered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 and ug24_16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 only — the 16-bit part was never registered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Register model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GPR16: sixteen i16 registers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GPR: sixteen i8 registers, plus 8 pairs over them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MMIO base in the tests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0x40000000 — unrepresentable in 16 bits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0xFF00–0xFFFF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Simulator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None; nothing had ever been executed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ug24-sim/ug24sim.c, 618 lines, MMIO + trace + dump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Tests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 CodeGen tests asserting mnemonics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lit tests + 40 programs executed on the simulator at –O0/O1/O2/Os/O3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libc.a / libm.a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8-byte empty archives</w:t>
            </w:r>
          </w:p>
        </w:tc>
        <w:tc>
          <w:tcPr>
            <w:tcW w:type="dxa" w:w="3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 shipped at all — freestanding, with libug24.a for the helpers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9A6300" w:sz="18"/>
              <w:bottom w:val="nil"/>
              <w:right w:val="nil"/>
            </w:tcBorders>
            <w:shd w:fill="F2F2F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7"/>
                <w:szCs w:val="17"/>
              </w:rPr>
              <w:t xml:space="preserve">READ THIS WAY 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Treat Rev 3 sections 3–9 as the requirement specification — they are sound. Treat Rev 3 section 2 (the 56 defects) as an audit of a different implementation. Section 11 of this document is the defect list that applies here.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The 48 checklist items, re-run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Same numbering as Rev 3. "Rev 3" is what that audit reported; "Here" is what this build returned when the item was re-tested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380"/>
        <w:gridCol w:w="900"/>
        <w:gridCol w:w="900"/>
        <w:gridCol w:w="528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SUBJECT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1–3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Host OS, build tooling, environment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Ubuntu x86-64, GCC 13, CMake + Ninja. Two-stage build reproduced from the procedure document.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Triple registration in Triple.h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Triple::ug24 appended before LastArchType.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Triple parser in Triple.cpp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clang --target=ug24-unknown-none-eabi -print-target-triple → ug24-unknown-none-eabi.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ELF machine number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EM_UG24 = 0x9240 here, not 0x2408. Unregistered with the ELF registry either way; fine for a private ISA.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ELF object architecture mapping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ELFObjectFile.h and the relocation-name table in Object/ELF.cpp:156 are both present. llvm-readobj -r prints R_UG24_ABS16, not Unknown.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Register definitions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R0–R15 as 8-bit registers; 8 pairs with sub_lo/sub_hi and CoveredBySubRegs=1, so DPTR/W alias their bytes properly.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Calling convention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i8 in R0–R3, i16 in W/DPTR1, overflow on the stack, CSR_UG24 = R4–R7,R10, register mask applied. Aggregates: see O5.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Instruction format definitions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Six formats (I, B, P, S, A, L) selected by the low bits, each verified against the spreadsheet.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Instruction definitions &amp; DAG patterns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57 instruction definitions plus pseudos. LD/ST/JR/JA/LJA/CMP/MUL/DIV all real ISA instructions with working patterns.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Scheduling itinerary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impl.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itinerary is defined here at all. Codegen is correct without one; see O7.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TableGen compilation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All generators exit 0, no diagnostics.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Target machine registration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llc --version lists "ug24 - uG24 8-bit Microprocessor". One triple only.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Data layout string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Partial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e-m:e-p:16:16-i8:8-i16:8-a:8-n8:16-S8. Clang and LLVM agree for i8/i16/pointers; i64/f64 are still absent — see O6.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DAG instruction selection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SETCC/SELECT_CC/BR_CC go through custom inserters; condition codes are preserved. return a&lt;b compiles and runs.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Frame &amp; stack lowering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Real prologue: push ra / clrf 8 / mov dptr0,sp / sbi+sbb / mov sp,dptr0. Matching epilogue.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Register info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PC, RA, SP, PSW, R11, P5, R14, R15 all reserved. Nothing aliasing DPTR0 is allocatable.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Assembly printer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.rodata, .asciz, .size, .p2align, .note.GNU-stack all emitted. No abort on constant pools or block addresses.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Instruction printer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Round-trips with the AsmParser for every mnemonic.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MC code emitter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2-fetch order correct (opcode word first). Compiler-generated immediates never overflow; hand-written ones are not checked — O2.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22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ELF object writer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file format elf32-ug24, Machine 0x9240, 32-bit LE.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23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Disassembler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DecoderTable16 and DecoderTable32 both work. lja 90 00 00 00 decodes back to lja.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Clang target info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One target, the 8-bit part. IntWidth 16, PointerWidth 16, CharBit 8, __INT_MAX__ 32767.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25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Clang driver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Dedicated ToolChains/UG24.cpp — not BareMetal. Adds crt0.o, -lug24, ug24.ld and the ug24.h include path automatically.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26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Clang target CMakeLists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Preprocessor macros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Defines __UG24__, __UG24 and __ug24__. Both spellings the item could mean are present.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28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LLD target registration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getUG24TargetInfo() dispatched from Target.cpp.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29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ELF relocation handling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PCREL10 written to bits [15:6], biased by the following instruction, halved, and range-checked before truncation. HI8/LO8 write loc[1], the imm8 field.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LLD CMakeLists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31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Stage 1 host tools build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32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TableGen no-error validation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33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Stage 2 build completion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clang, llc, llvm-mc, ld.lld, llvm-objdump, llvm-readobj, llvm-ar all present in build-ug24/bin.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34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Toolchain wrapper script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Reports ug24-unknown-none-eabi — the required triple.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35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CMake toolchain file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toolchain-ug24.cmake sets C and C++ to build-ug24/bin/clang(++) with the uG24 triple.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36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 to assembly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Contents verified instruction by instruction and executed.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37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Object file emission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Headers and instruction contents both correct.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38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Disassembler round-trip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All 51 encodings round-trip byte-identically. mvi r0,52 → 03 34 → mvi r0,52.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39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LLD linker execution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Exit 0 and the instructions survive — see item 40.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40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Linked ELF validation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Rev 3 blind spot re-tested: after linking, jr 0x000e and lja 0x002c are still branches with correct targets.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41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Arithmetic tests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Executed on the simulator, not merely assembled. 12 × 11 = 132.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42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Memory tests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Loads and stores are real ld/st through DPTR0 with distinct frame offsets — st r4,[13], r5,[12], r6,[11], r7,[10].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43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Control flow tests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Loops keep their back edge: sum of 1..100 computes 5050 on the simulator.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44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lit suite pass rate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 3/3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 7/7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 CodeGen tests + 2 MC tests, each with lit.local.cfg. 7 passed, 0 failed, 0.11 s.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45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Instruction encoding widths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16-bit fixed width; 32 bits for JA/LJA, opcode word first.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46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Register encoding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GPRs 0–15 in 4 bits; pairs 0–7 in 3 bits; SFRs live in the P/S formats and cannot collide with GPR numbering.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47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Branch offset encoding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fixup_ug24_pcrel_10 and fixup_ug24_abs_16 exist and are applied. Out-of-range branches are a hard error, quoted in section 3.</w:t>
            </w:r>
          </w:p>
        </w:tc>
      </w:tr>
      <w:tr>
        <w:tc>
          <w:tcPr>
            <w:tcW w:type="dxa" w:w="6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48</w:t>
            </w:r>
          </w:p>
        </w:tc>
        <w:tc>
          <w:tcPr>
            <w:tcW w:type="dxa" w:w="2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UART MMIO interaction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Fail</w:t>
            </w:r>
          </w:p>
        </w:tc>
        <w:tc>
          <w:tcPr>
            <w:tcW w:type="dxa" w:w="9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MMIO at 0xFF00–0xFFFF, inside the 16-bit space. hello.c prints through it on the simulator.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The evidence behind section 2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Every command below was run against build-ug24/bin on 5 September 2026. These are the five findings Rev 3 called P0 — the ones that made it conclude the toolchain does not generate working code.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3.1  D1 — "every memory access compiles to a register move"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cat d.c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char deref(char *p) { return *p;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clang --target=ug24-unknown-none-eabi -O1 -S d.c -o -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deref: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mov     r14, r8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mov     r15, r9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ld      r0, [0]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ret</w:t>
            </w:r>
          </w:p>
        </w:tc>
      </w:tr>
    </w:tbl>
    <w:p>
      <w:pPr>
        <w:spacing w:after="140" w:before="8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pointer argument arrives in W = {R9,R8} and is moved into DPTR0 = {R15,R14}, then ld reads through it. That is the ISA’s only addressing mode, used correctly. Rev 3’s tree emitted mov r0, r0 here.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3.2  D2 — "all immediates truncate to 8 bits silently"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echo 'int addimm(int x) { return x + 0x1234; }' | \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    clang --target=ug24-unknown-none-eabi -O1 -S -x c - -o -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addimm: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mvi     r0, 52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mvi     r1, 18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add     r8, r0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adc     r9, r1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ret</w:t>
            </w:r>
          </w:p>
        </w:tc>
      </w:tr>
    </w:tbl>
    <w:p>
      <w:pPr>
        <w:spacing w:after="140" w:before="8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52 + 18×256 = 0x1234. The constant is materialised one byte per half of the pair and added with add/adc. Nothing is truncated. The one place truncation survives is the hand-written assembly path — see O2.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3.3  D3 and D4 — "branches lose their condition; loops become straight-line"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echo 'int lt(int a,int b){return a&lt;b;}' &gt; lt.c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clang --target=ug24-unknown-none-eabi -O1 -S lt.c -o -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lt: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mvi     r0,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mvi     r1, 128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xor     r12, r0        ; flip the sign bit: signed compare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xor     r13, r1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xor     r8, r0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xor     r9, r1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cmp     r9, r13        ; high bytes first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beq     .LBB2_1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blt     .LBB2_2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jr      .LBB2_3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.LBB2_1: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cmp     r8, r12        ; ... then low bytes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bge     .LBB2_3</w:t>
            </w:r>
          </w:p>
        </w:tc>
      </w:tr>
    </w:tbl>
    <w:p>
      <w:pPr>
        <w:spacing w:after="140" w:before="8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signed 16-bit comparison expanded into the byte-wise sequence the machine can actually execute, with the condition preserved through both branches. The loop case is stronger still: hello.c computes the sum of 1..100 as 5050 on the simulator, which is only possible if the back edge survived.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3.4  D5, D6, D9 — "empty prologue, discarded frame offsets, dropped arguments"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cat c.c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int callee(int a,int b,int c,int d,int e,int f);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int caller(int a){ int v[4]; v[0]=a; return callee(a,1,2,3,4,v[0]);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clang --target=ug24-unknown-none-eabi -O1 -S c.c -o -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caller: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push    ra              ; return address saved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clrf    8               ; PSW.DP = 0, select DPTR0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mov     dptr0, sp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sbi     r14, 8          ; allocate 8 bytes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mvi     r11, 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sbb     r15, r11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mov     sp, dptr0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...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st      r2, [4]         ; 5th argument, on the stack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st      r3, [5]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st      r2, [2]         ; 4th argument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st      r2, [0]         ; 3rd argument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lja     callee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mov     dptr0, sp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adi     r14, 8          ; deallocate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...</w:t>
            </w:r>
          </w:p>
        </w:tc>
      </w:tr>
    </w:tbl>
    <w:p>
      <w:pPr>
        <w:spacing w:after="140" w:before="8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 is saved, SP is adjusted by a real amount, the stack arguments past the register set are stored at distinct offsets, and the frame is released on the way out.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3.5  D15 — "the linker corrupts jump instructions and exits 0"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ug24-tests/ug24-run.sh hello.c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llvm-objdump -d --triple=ug24-unknown-none-eabi hello.elf | grep -E "jr|lja"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Hello ug24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8-bit multiply 12 * 11 = 132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16-bit sum 1..100    = 5050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hex of 48879         = 0xbeef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halted after 2451 instructions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22: 72 fd        jr      0x000e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24: 90 00 2c 00  lja     0x002c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2a: b2 ff        jr      0x0028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32: 90 00 fc 00  lja     0x00fc</w:t>
            </w:r>
          </w:p>
        </w:tc>
      </w:tr>
    </w:tbl>
    <w:p>
      <w:pPr>
        <w:spacing w:after="140" w:before="8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After linking, the branches are still branches and their targets are correct. In Rev 3’s tree jr had become and r0, r0.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3.6  D14 and D47 — fixups and branch range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E1E1E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E8E8E8"/>
                <w:sz w:val="16"/>
                <w:szCs w:val="16"/>
              </w:rPr>
              <w:t xml:space="preserve">$ llvm-mc --triple=ug24-unknown-none-eabi -show-encoding e.s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jr      .L1     ; encoding: [0bAA110010,A]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            ;   fixup A - offset: 0, value: .L1, kind: fixup_ug24_pcrel_10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lja     sym     ; encoding: [0x90,0x00,A,A]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                    ;   fixup A - offset: 2, value: sym, kind: fixup_ug24_abs_16</w:t>
            </w:r>
          </w:p>
        </w:tc>
      </w:tr>
    </w:tbl>
    <w:p>
      <w:pPr>
        <w:spacing w:after="80" w:before="8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And a branch that cannot reach is refused rather than truncated: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EEF6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5"/>
                <w:szCs w:val="15"/>
              </w:rPr>
              <w:t xml:space="preserve">Observed output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h.s:1:1: error: branch target out of range (must be within +/- 1024 instructions)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jr .Lend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B3D1B"/>
                <w:sz w:val="16"/>
                <w:szCs w:val="16"/>
              </w:rPr>
              <w:t xml:space="preserve">^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3’s 56 defects, one by one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Closed means the condition Rev 3 describes does not hold in this build and a test demonstrates it. Reduced means part of it survives, in a narrower form, and is carried into section 11. N/A means the construct Rev 3 objects to does not exist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520"/>
        <w:gridCol w:w="3400"/>
        <w:gridCol w:w="1250"/>
        <w:gridCol w:w="435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 FINDING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Every memory access compiles to a register move; LOAD/STORE fabricated.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§3.1. Real ld/st through DPTR0; hello.c runs.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All immediates truncate to 8 bits silently; no ImmLeaf predicate.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Reduced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Codegen materialises wide constants (§3.2). Hand-written asm is still unchecked → O2.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Conditional branches lose condition and target.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§3.3. Custom inserters for SETCC16/BRCC16 preserve the condition code.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Every loop becomes straight-line code.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Sum of 1..100 = 5050 on the simulator.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Prologue and epilogue are empty stubs.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§3.4. UG24FrameLowering.cpp emits push ra, clrf 8, SP adjust.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D6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Frame offsets discarded; all locals resolve to bare SP.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Distinct offsets observed: st r4,[13] / r5,[12] / r6,[11] / r7,[10].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D7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Spills are register moves; SFR encodings collide with R0–R3.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Spills are real ST/LD. SFRs live in the P and S formats — a different opcode space from GPR operands.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D8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Indirect calls jump to the register number.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Open, differently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This build does not mis-compile them — it refuses to compile them. "Cannot select: UG24ISD::CALL" → O1.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D9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Arguments 5 and beyond silently dropped.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§3.4. isMemLoc handled; ADJCALLSTACKDOWN/UP present.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D10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Calls carry no register mask.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UG24ISelLowering.cpp:736 attaches TRI-&gt;getCallPreservedMask().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D11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Shift amounts off by one and overflowing the field.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Reduced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Encoding bias is right: lsl r3,1 → 0x083c, lsl r3,8 → 0x783c. The parser still does not reject 0 or 9 → O2.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D12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32-bit instructions emit the address word before the opcode word.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lja sym → 90 00 A A. Opcode word at the lower address, per spec §3.1.2.4.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D13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MOVi16 never encodes its destination; opcode 0x00D0 unallocated.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N/A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MOVi16 here. A 16-bit constant is two MVI, which is what the ISA provides.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D14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applyFixup is empty; no fixup kinds exist.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§3.6. UG24FixupKinds.h defines fixup_ug24_pcrel_10 and fixup_ug24_abs_16.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D15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linker corrupts jump instructions and exits 0.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§3.5. PCREL10 written to [15:6], biased, halved, checked.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D16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Group-00 func and operand fields transposed.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mul r1,r2 → 0x1240: [15:12]=Rs1, [11:8]=Rs2, [7:4]=func, exactly spec Table 3.7.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D17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Sign-, zero- and any-extending loads all map to one instruction.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signed char → ld + asr r9,7;  unsigned char → ld + mvi r9,0.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D18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MUL and DIV write into a class containing PC and SP.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MUL/DIV write W = {R9,R8}. PC/SP/RA/PSW are in a separate class and reserved.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D19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DPTR0, DPTR1 and W allocatable and not aliased to the GPRs.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SubRegIndices + CoveredBySubRegs=1; R14, R15, R11 and P5 reserved.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D20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NOT has no tie constraint and never encodes its source.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let Constraints = "$src = $rd" wraps the FALU_R group (UG24InstrInfo.td:239–252).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D21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SWAP declares one output where the instruction writes both operands.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SWAP declares (outs) with both registers as inputs; it is assembler-only and has no ISel pattern to mislead.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D22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P1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return a &lt; b; hangs the compiler.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§3.3. Compiles and executes.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D23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P1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Variable shifts crash — Cannot select: shl.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Lowered to __ashlhi3, which libug24.a provides.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D24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P1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Varargs crash — Cannot select: vaend.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 va_start/va_arg/va_end function compiles cleanly.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D25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P1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AsmPrinter aborts on jump tables, constant pools, block addresses.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 6-way switch and a static string both compile; .rodata and .asciz emitted normally.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D26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AsmParser.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AsmParser/UG24AsmParser.cpp. crt0.s is assembled with it on every build.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D27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C library, no builtins; libc.a and libm.a are empty archives.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By decision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libug24.a ships 13 helper routines plus MMIO I/O. There is no libc — this target is freestanding on purpose → O9.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D28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simulator — nothing has ever been executed.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ug24-sim/ug24sim.c. 40 programs run through it at five optimisation levels.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D29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8-bit variant is not implemented.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8-bit part is the only target here.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D30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implemented ISA is a hybrid matching neither part.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Rebuilt from the spreadsheet; all 51 encodings verified and round-tripped.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D31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lit.local.cfg.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Present in test/CodeGen/UG24 and test/MC/UG24.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D32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EM_UG24 case in the relocation-name table.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lib/Object/ELF.cpp:156. readobj -r prints R_UG24_ABS16.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D33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Itineraries dead; ParseSubtargetFeatures never called.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Open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itineraries and no features exist here at all → O7.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D34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DwarfRegNum on any register.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All 16 GPRs, 8 pairs and 4 SFRs carry DwarfRegNum (0–27).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D35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branch relaxation, no analyzeBranch/insertBranch.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Reduced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analyzeBranch, insertBranch and removeBranch all implemented; out-of-range is a hard error. No relaxation pass → O4.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D36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ISA has native MUL and DIV; the backend expands both to libcalls.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unsigned char a*b emits a single mul r1, r0.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D37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CMP and 10 of 12 condition branches unreachable from ISel.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beq/bne/blt/bge/bgt all reachable; signed compares flip the sign bit first.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D38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LD/ST carry no DPTR operand; nothing initialises DPTR or PSW.DP.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Prologue emits clrf 8 (PSW.DP=0); every access loads DPTR0 first.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D39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INC/DEC carry the same unadjusted (i4+1) bias.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inc_imm carries its own encoder; INC/DEC are assembler-only and are not used by ISel (ADI/SBI are).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D40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Defines __UG24__ rather than __uG24__.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__UG24__, __UG24 and __ug24__ are all defined.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D41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LongLongAlign/DoubleAlign 16 but the data layout omits i64/f64.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Open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Still true here: struct{char;long long;} is 9 bytes with q at offset 1, while the layout leaves i64 at its 8-byte default → O6.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D42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defaultImageBase stays at 0x10000, outside the 16-bit space.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Reduced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Not set here either, but ug24.ld fixes every address, so no link depends on it → O11.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D43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HI8/LO8 write an unmasked byte at *loc.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Both write loc[1] — the imm8 field at Inst{15:8} — masked to 8 bits.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D44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PC10 range check runs after truncation.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checkInt runs on the int64_t offset before the field is narrowed.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D45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getRelocType maps unknown fixups to R_UG24_NONE silently.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default arm reports "unrecognized relocation".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D46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Member order makes TargetLowering use RegInfo before its lifetime; a second RegisterInfo exists inside InstrInfo.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Open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Both halves are true here → O3.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D47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call-frame setup/destroy opcodes, no ADJCALLSTACK pseudos.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ADJCALLSTACKDOWN/UP at UG24InstrInfo.td:416–419.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D48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RetCC permits stack returns while LowerReturn asserts registers.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RetCC_UG24 has no CCAssignToStack clause; the two agree.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D49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Instruction flags wrong throughout.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RET: isReturn+isBarrier+Uses=[RA]. LJA: isCall+Defs=[RA,PSW]. JR: isBarrier. PUSH/POP: mayStore/mayLoad + Defs=[SP].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D50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sub_lo/sub_hi declared but unused; no register pairs.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Eight pairs built on those indices; they are the i16 register class.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D51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CMake toolchain points C++ at the host compiler; linker script incomplete.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toolchain-ug24.cmake targets both C and C++ at build-ug24/bin. ug24.ld has .text, .rodata, .data, .bss, __stack_top = 0xFEFE.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D52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three regression tests assert mnemonics only.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40 tests assert executed results on the simulator, not text.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D53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ST uses the wrong 12-bit sub-format (Rd form instead of Rs form).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FI_RI and FI_ST are separate classes. ld r0,[0] → 0x0001 (Rd), st r1,[3] → 0x1035 (Rs).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D54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subtarget features for the core’s configurable options.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Open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True here → O7.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D55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ug24_16 triple should be withdrawn.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N/A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It was never registered in this tree.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D56</w:t>
            </w:r>
          </w:p>
        </w:tc>
        <w:tc>
          <w:tcPr>
            <w:tcW w:type="dxa" w:w="52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register model is for the wrong machine — GPR16 is sixteen i16 registers.</w:t>
            </w:r>
          </w:p>
        </w:tc>
        <w:tc>
          <w:tcPr>
            <w:tcW w:type="dxa" w:w="12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Closed</w:t>
            </w:r>
          </w:p>
        </w:tc>
        <w:tc>
          <w:tcPr>
            <w:tcW w:type="dxa" w:w="435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This is the central rebuild. GPR is sixteen i8 registers; GPR16 is the eight pairs over them; UG24ExpandPseudo.cpp expands every 16-bit operation into byte-wise sequences post-RA.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 §3 — backend files it says are missing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Rev 3 measured the other tree against AVR and listed nine files. Eight of the nine exist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300"/>
        <w:gridCol w:w="60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 REV 3 ASKS FOR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AsmParser/UG24AsmParser.cpp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Full parser with UG24Operand and tryParseRegister. crt0.s goes through it on every build.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MCTargetDesc/UG24FixupKinds.h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fixup_ug24_pcrel_10, fixup_ug24_abs_16.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UG24MCInstLower.cpp/.h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Proper MachineInstr → MCInst lowering, not hand-rolled in the AsmPrinter.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UG24MachineFunctionInfo.h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Carries the varargs frame index and the saved-RA slot size.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UG24ExpandPseudo.cpp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pass Rev 3 calls central. Fixed-point loop over hasPseudos(); expands MOV16, ADD16/SUB16/AND16/OR16/XOR16, Select8/16, SetCC16, BrCC16, MULW, DIVW and the frame-index pseudos.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UG24ShiftExpand.cpp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Folded in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 a separate pass. Constant shifts are expanded in UG24ISelLowering::LowerShift; variable shifts become libcalls into libug24.a. Same effect, fewer files.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MCTargetDesc/UG24MCExpr.cpp/.h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lo8()/hi8() idiom, backing R_UG24_LO8 and R_UG24_HI8.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UG24BranchSelector.cpp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Absent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only genuinely missing file. Out-of-range branches are diagnosed, not relaxed → O4.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MCTargetDesc/UG24ELFStreamer.cpp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N/A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Its purpose was to mark 8-bit vs 16-bit objects. With one variant there is nothing to distinguish.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 §4 — LLVM core registration points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300"/>
        <w:gridCol w:w="57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CONSEQUENCE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llvm/lib/Object/ELF.cpp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Line 156 includes ELFRelocs/UG24.def. Relocations print by name.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llvm/lib/ObjectYAML/ELFYAML.cpp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yaml2obj/obj2yaml understand uG24, so MC-layer tests can be written the normal way.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llvm/lib/BinaryFormat/ELF.cpp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Architecture-name lookup. Cosmetic → O10.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llvm/lib/Object/RelocationResolver.cpp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llvm-dwarfdump and llvm-symbolizer cannot resolve relocations in unlinked objects → O10.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llvm/tools/llvm-readobj/ELFDumper.cpp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llvm-readobj -h prints Machine: 0x9240 with no name → O10.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llvm/cmake/config-ix.cmake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Host/native detection. Irrelevant — uG24 is never a host → O10.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llvm/utils/UpdateTestChecks/asm.py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done</w:t>
            </w:r>
          </w:p>
        </w:tc>
        <w:tc>
          <w:tcPr>
            <w:tcW w:type="dxa" w:w="57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update_llc_test_checks.py cannot refresh uG24 tests; they are written by hand → O10.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 §5 — Clang gaps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300"/>
        <w:gridCol w:w="60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 ITEM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clang/lib/CodeGen/Targets/uG24.cpp — no ABIInfo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Still absent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first row of Rev 3’s table, and it is right. Aggregates fall back to DefaultABIInfo: everything non-scalar goes indirect. It works and it is stable, but it is not a written ABI → O5.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uG24Target.def — CPU/feature table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Still absent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There is one CPU and no features → O7.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Attr.td + SemaDeclAttr.cpp — interrupt attribute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Still absent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PSW carries MI, NMI, SE, ME and IE, so handlers still cannot be written in C → O8.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clang/lib/Driver/ToolChains/uG24.{cpp,h}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dedicated ToolChain, not a BareMetal fallback. It adds crt0.o, -lug24, -T ug24.ld and the ug24.h include path, so clang hello.c -o hello.elf works with no extra flags.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Driver.cpp / Clang.cpp / CommonArgs.cpp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Partial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triple is plumbed through; there is no -mcpu because there is one CPU.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 §6 — LLD gaps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300"/>
        <w:gridCol w:w="60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 ITEM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lld/ELF/InputFiles.cpp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Line 1588 maps Triple::ug24 → EM_UG24, so objects carry and are checked against the right machine.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lld/ELF/ScriptParser.cpp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60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Line 448: OUTPUT_FORMAT("elf32-ug24") is recognised. ug24.ld uses it.</w:t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Rev 3 lists both as missing. Both are present here. What is not set is defaultImageBase — harmless while every link uses ug24.ld, but recorded as O11.</w:t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9.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 §7 — the runtime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00"/>
        <w:gridCol w:w="63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6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WHAT EXISTS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Helper routines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libug24.a exports __mulqi3, __mulhi3, __divqi3, __divhi3, __udivqi3, __udivhi3, __modqi3, __modhi3, __umodqi3, __umodhi3, __ashlhi3, __ashrhi3, __lshrhi3. Built with -ffreestanding -fno-builtin so the optimiser cannot turn the helper loops back into calls to themselves.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Libcall names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Present</w:t>
            </w:r>
          </w:p>
        </w:tc>
        <w:tc>
          <w:tcPr>
            <w:tcW w:type="dxa" w:w="6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LLVM’s default names are used and libug24.a exports exactly those names — which is the same thing setLibcallName would achieve.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 library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shipped</w:t>
            </w:r>
          </w:p>
        </w:tc>
        <w:tc>
          <w:tcPr>
            <w:tcW w:type="dxa" w:w="63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 printf, no malloc, no string.h. ug24.h provides ug24_putchar, ug24_puts, ug24_println, ug24_put_u16, ug24_put_hex16 over the MMIO window. Freestanding is the recorded decision → O9.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Startup</w:t>
            </w:r>
          </w:p>
        </w:tc>
        <w:tc>
          <w:tcPr>
            <w:tcW w:type="dxa" w:w="1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Partial</w:t>
            </w:r>
          </w:p>
        </w:tc>
        <w:tc>
          <w:tcPr>
            <w:tcW w:type="dxa" w:w="63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crt0.s sets __stack_top = 0xFEFE, zeroes .bss, copies .data and calls main. There is no reset or interrupt vector table → O8.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10.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Rev 3 §8 — test coverage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Rev 3’s point here was the sharpest one it made: the class of test that catches encoding bugs was entirely absent, which is why its D1, D2, D12, D15 and D16 survived a passing acceptance run. That class exists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200"/>
        <w:gridCol w:w="1200"/>
        <w:gridCol w:w="44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CLASS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MC encoding, -show-encoding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Yes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test/MC/UG24/instructions.s and branches.s cover all 51 encodings.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Disassembler round-trip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Yes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Every encoding assembles and disassembles back to the same text.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Linker relocation tests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Indirect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Covered by the linked-binary check in §3.5 rather than by a dedicated lit test. Worth adding.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Clang ABI tests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0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Nothing to test against until O5 defines the aggregate ABI.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Clang driver tests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0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driver is exercised by every ug24-build.sh run, but not by lit.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CodeGen tests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5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alu.ll, branch.ll, frame.ll, mul-div.ll, regalloc.ll.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Execution tests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40</w:t>
            </w:r>
          </w:p>
        </w:tc>
        <w:tc>
          <w:tcPr>
            <w:tcW w:type="dxa" w:w="44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 category Rev 3 did not have and asked for first. run-tests.sh executes 40 programs on the simulator at –O0, –O1, –O2, –Os and –O3 and compares results. 40 run, 0 failures.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11.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What is actually still open here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This is the list that replaces Rev 3’s section 2 for this codebase. Eleven items, ordered by what would bite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560"/>
        <w:gridCol w:w="3300"/>
        <w:gridCol w:w="568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PRI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O1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P1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Indirect calls do not compile.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Calling through a function pointer aborts with "Cannot select: UG24ISD::CALL ... RegisterMask". There is no register-operand call pattern — LJA takes an absolute address only, and the ISA’s indirect-jump form is not wired to ISel. Blocks function pointers, callbacks, vtables and jump tables. Fix: add an LJI-style pseudo over XReg and a CALL pattern for a register target. UG24InstrInfo.td / UG24ISelLowering.cpp:LowerCall.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O2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The assembler does not range-check immediates.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adi r0, 4660 assembles as adi r0, 52. mvi r0, 300 assembles as 44. lsl r3, 9 assembles as lsl r3, 1 and lsl r3, 0 as lsl r3, 8. Compiler output is never affected — wide constants are materialised — so this is a hand-written-assembly hazard only, which is exactly where crt0.s and any future interrupt handler live. Fix: bounds-check in UG24AsmParser.cpp before building the operand.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O3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Two RegisterInfo instances, one used before its lifetime begins.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UG24Subtarget declares RegInfo after TLInfo, and UG24TargetLowering’s constructor calls computeRegisterProperties(Subtarget.getRegisterInfo()) — which takes the address of a member that has not been constructed. UG24InstrInfo also holds its own const UG24RegisterInfo RI. Benign in practice today, undefined behaviour on paper. Fix: construct RegInfo first, or follow MSP430 and let InstrInfo own the only instance. UG24Subtarget.h:25–29.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O4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branch relaxation pass.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analyzeBranch, insertBranch and removeBranch are implemented and the assembler refuses an out-of-range branch, so nothing is silently corrupted — but a function whose body exceeds ±1 KB of instruction words cannot be compiled at all. Fix: a UG24BranchSelector pass on the MSP430 model, rewriting a far conditional branch into an inverted short branch over a JA.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O5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P2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Clang ABIInfo — the aggregate ABI is undefined.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Structs and unions fall through to DefaultABIInfo, which passes and returns everything non-scalar indirectly. That is consistent and it works, but nothing is written down, so a second implementation of this ABI would not agree with this one. Fix: clang/lib/CodeGen/Targets/UG24.cpp plus a paragraph in docs/uG24-assumptions.md.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O6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Data layout omits i64 and f64.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clang lays struct { char c; long long q; } out as 9 bytes with q at offset 1, while the data layout leaves i64 at LLVM’s default 8-byte ABI alignment. The two disagree. Nothing in the test suite uses long long or double, so it has never bitten. Fix: add -i64:8-f64:8 to the layout string in clang/lib/Basic/Targets/UG24.h and to UG24TargetMachine.cpp, and keep them in step.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O7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subtarget features and no scheduling itinerary.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Specification §1.1 makes hardware multiply, hardware divide, the fence instructions, the pipeline, TCM and stack sizes all configurable. This backend assumes multiply and divide are present — it emits mul and div directly. A part built without them would need the libug24.a helpers instead, and there is no way to ask for that. Fix: FeatureHasMul / FeatureHasDiv predicates on the MUL/DIV patterns, and a -mcpu to select them.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O8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interrupt support.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crt0.s sets up the stack and calls main; there is no reset or interrupt vector table, and Clang has no __attribute__((interrupt)), so a handler cannot be written in C — it would not save PSW or use the right return. Fix: the attribute in Attr.td plus a vector-table section in ug24.ld. Depends on the memory map, which is still an open specification query.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O9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No C library.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 recorded decision rather than an oversight, but a decision worth revisiting: any real firmware will want at least memcpy, memset and strlen. picolibc is the cheapest route. Note that whatever is chosen must be built with -ffreestanding -fno-builtin, for the reason documented on libug24.a.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O10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Peripheral registration points not done.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BinaryFormat/ELF.cpp, Object/RelocationResolver.cpp, llvm-readobj/ELFDumper.cpp, cmake/config-ix.cmake and UpdateTestChecks/asm.py. Together they cost a readable Machine name, working llvm-dwarfdump on unlinked objects, and automatic test generation. None of them affect emitted code.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O11</w:t>
            </w:r>
          </w:p>
        </w:tc>
        <w:tc>
          <w:tcPr>
            <w:tcW w:type="dxa" w:w="56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P3</w:t>
            </w:r>
          </w:p>
        </w:tc>
        <w:tc>
          <w:tcPr>
            <w:tcW w:type="dxa" w:w="33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lld sets no defaultImageBase.</w:t>
            </w:r>
          </w:p>
        </w:tc>
        <w:tc>
          <w:tcPr>
            <w:tcW w:type="dxa" w:w="56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Every link goes through ug24.ld, which fixes all addresses, so this never surfaces. A link without the script would place output at LLD’s 0x10000 default — outside the 16-bit space. One line in lld/ELF/Arch/UG24.cpp.</w:t>
            </w:r>
          </w:p>
        </w:tc>
      </w:tr>
    </w:tbl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keepNext/>
        <w:pBdr>
          <w:bottom w:val="single" w:color="808080" w:sz="4"/>
        </w:pBdr>
        <w:spacing w:after="0" w:before="3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12.  </w:t>
      </w: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On Rev 3’s recommended plan</w:t>
      </w:r>
    </w:p>
    <w:p>
      <w:pPr>
        <w:spacing w:after="1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Rev 3 recommends rebuilding rather than patching, and models the work on AVR. That is the correct call and it is the call that was taken here — independently, before Rev 3 was read. Its seven-stage plan maps onto what this build already contains: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400"/>
        <w:gridCol w:w="62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 3 STAGE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HERE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3B3B3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  Answer the specification queries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Partly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docs/uG24_Specification_Queries_ANSWERED.md records what the toolchain settled by construction and what still needs the vendor. The memory map (A1, A6), the DPTR convention (B4), the indirect-jump semantics (D5) and the shipped multiply/divide configuration (G5) remain genuinely open — and D5 is why O1 is still open.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  Get something that executes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Rev 3 calls this the highest-value single action on the list, and it is right. ug24sim.c was written before the backend was trusted, and it is what turned every silent wrong-code bug into a visible failure.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  Rebuild the MC layer, encodings first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All 51 encodings from the spreadsheet, each with a -show-encoding test and a round-trip test.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  Register pairing, then instruction selection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B6B2F"/>
                <w:sz w:val="16"/>
                <w:szCs w:val="16"/>
              </w:rPr>
              <w:t xml:space="preserve">Done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Byte register file, eight pairs, DPTR/W/SFRs correctly aliased and reserved, post-RA pseudo expansion, shift expansion.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 Frame lowering, calls and the ABI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Mostly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Prologue, epilogue, real frame offsets, stack arguments and register masks all done. The Clang ABIInfo for aggregates is the piece still missing → O5.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 Relocations and linking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Mostly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Fixups, relocations and linking all correct and verified on a linked binary. Branch relaxation is the gap → O4.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  Runtime and startup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9A6300"/>
                <w:sz w:val="16"/>
                <w:szCs w:val="16"/>
              </w:rPr>
              <w:t xml:space="preserve">Mostly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Helpers, crt0 and the linker script are done. Vector table and the interrupt attribute are not → O8.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 Configuration matrix</w:t>
            </w:r>
          </w:p>
        </w:tc>
        <w:tc>
          <w:tcPr>
            <w:tcW w:type="dxa" w:w="140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6280"/>
            <w:tcBorders>
              <w:top w:val="single" w:color="BFBFBF" w:sz="4"/>
              <w:left w:val="nil"/>
              <w:bottom w:val="single" w:color="BFBFBF" w:sz="4"/>
              <w:right w:val="nil"/>
            </w:tcBorders>
            <w:shd w:fill="F4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Depends on G5 → O7.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single" w:color="2E7D32" w:sz="18"/>
              <w:bottom w:val="nil"/>
              <w:right w:val="nil"/>
            </w:tcBorders>
            <w:shd w:fill="F2F2F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THE ONE THING TO CHANGE, AGREED 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Rev 3 ends by saying the 48-item checklist should not be reused as acceptance criteria, because its conditions are satisfiable by broken code — item 40 passed on a binary whose jumps the linker had just overwritten. That is correct and it is the most useful sentence in the document. The acceptance criterion used here is run-tests.sh: 40 programs compiled at five optimisation levels, executed on the simulator, and compared against expected results. A test that runs cannot pass on code that does not work.</w:t>
            </w:r>
          </w:p>
        </w:tc>
      </w:tr>
    </w:tbl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99999"/>
        <w:sz w:val="15"/>
        <w:szCs w:val="15"/>
      </w:rPr>
      <w:t xml:space="preserve">uG24 Toolchain Requirements — Rev 4   •  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uG24 Toolchain Requirements — Rev 4</dc:title>
  <dc:creator>uG24 toolchain</dc:creator>
  <cp:lastModifiedBy>Un-named</cp:lastModifiedBy>
  <cp:revision>1</cp:revision>
  <dcterms:created xsi:type="dcterms:W3CDTF">2026-09-05T05:07:25.038Z</dcterms:created>
  <dcterms:modified xsi:type="dcterms:W3CDTF">2026-09-05T05:07:25.038Z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