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247F" w:rsidRDefault="008E247F" w:rsidP="008E247F">
      <w:pPr>
        <w:pStyle w:val="ListParagraph"/>
        <w:spacing w:after="0" w:line="240" w:lineRule="auto"/>
        <w:jc w:val="center"/>
      </w:pPr>
      <w:r w:rsidRPr="008E247F">
        <w:rPr>
          <w:noProof/>
          <w:lang w:val="en-IN" w:eastAsia="en-IN"/>
        </w:rPr>
        <w:drawing>
          <wp:inline distT="0" distB="0" distL="0" distR="0">
            <wp:extent cx="1619250" cy="904875"/>
            <wp:effectExtent l="19050" t="0" r="0" b="0"/>
            <wp:docPr id="10" name="Picture 10" descr="Kingston Engineering Cellore Logo FAculty Plus | Faculty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ingston Engineering Cellore Logo FAculty Plus | FacultyPlus"/>
                    <pic:cNvPicPr>
                      <a:picLocks noChangeAspect="1" noChangeArrowheads="1"/>
                    </pic:cNvPicPr>
                  </pic:nvPicPr>
                  <pic:blipFill>
                    <a:blip r:embed="rId6" cstate="print"/>
                    <a:srcRect/>
                    <a:stretch>
                      <a:fillRect/>
                    </a:stretch>
                  </pic:blipFill>
                  <pic:spPr bwMode="auto">
                    <a:xfrm>
                      <a:off x="0" y="0"/>
                      <a:ext cx="1619250" cy="904875"/>
                    </a:xfrm>
                    <a:prstGeom prst="rect">
                      <a:avLst/>
                    </a:prstGeom>
                    <a:noFill/>
                    <a:ln w="9525">
                      <a:noFill/>
                      <a:miter lim="800000"/>
                      <a:headEnd/>
                      <a:tailEnd/>
                    </a:ln>
                  </pic:spPr>
                </pic:pic>
              </a:graphicData>
            </a:graphic>
          </wp:inline>
        </w:drawing>
      </w:r>
    </w:p>
    <w:p w:rsidR="008E247F" w:rsidRDefault="008E247F" w:rsidP="008E247F">
      <w:pPr>
        <w:spacing w:after="0" w:line="240" w:lineRule="auto"/>
        <w:jc w:val="center"/>
        <w:rPr>
          <w:rFonts w:asciiTheme="majorHAnsi" w:hAnsiTheme="majorHAnsi"/>
          <w:sz w:val="48"/>
          <w:szCs w:val="48"/>
        </w:rPr>
      </w:pPr>
      <w:r w:rsidRPr="004037D3">
        <w:rPr>
          <w:rFonts w:asciiTheme="majorHAnsi" w:hAnsiTheme="majorHAnsi"/>
          <w:sz w:val="48"/>
          <w:szCs w:val="48"/>
        </w:rPr>
        <w:t>APPLIED DATA SCIENCE – Phase 4</w:t>
      </w:r>
    </w:p>
    <w:p w:rsidR="008E247F" w:rsidRDefault="008E247F" w:rsidP="008E247F">
      <w:pPr>
        <w:spacing w:after="0" w:line="240" w:lineRule="auto"/>
        <w:jc w:val="center"/>
        <w:rPr>
          <w:rFonts w:asciiTheme="majorHAnsi" w:hAnsiTheme="majorHAnsi"/>
          <w:sz w:val="48"/>
          <w:szCs w:val="48"/>
        </w:rPr>
      </w:pPr>
    </w:p>
    <w:p w:rsidR="008E247F" w:rsidRDefault="008E247F" w:rsidP="008E247F">
      <w:pPr>
        <w:spacing w:after="0" w:line="240" w:lineRule="auto"/>
        <w:rPr>
          <w:rFonts w:asciiTheme="majorHAnsi" w:hAnsiTheme="majorHAnsi"/>
          <w:sz w:val="48"/>
          <w:szCs w:val="48"/>
        </w:rPr>
      </w:pPr>
      <w:r>
        <w:rPr>
          <w:rFonts w:asciiTheme="majorHAnsi" w:hAnsiTheme="majorHAnsi"/>
          <w:sz w:val="48"/>
          <w:szCs w:val="48"/>
        </w:rPr>
        <w:t>Topic:Future Sales Prediction</w:t>
      </w:r>
    </w:p>
    <w:p w:rsidR="008E247F" w:rsidRDefault="008E247F" w:rsidP="008E247F">
      <w:pPr>
        <w:spacing w:after="0" w:line="240" w:lineRule="auto"/>
        <w:rPr>
          <w:rFonts w:asciiTheme="majorHAnsi" w:hAnsiTheme="majorHAnsi"/>
          <w:sz w:val="48"/>
          <w:szCs w:val="48"/>
        </w:rPr>
      </w:pPr>
    </w:p>
    <w:p w:rsidR="008E247F" w:rsidRDefault="008E247F" w:rsidP="008E247F">
      <w:pPr>
        <w:spacing w:after="0" w:line="240" w:lineRule="auto"/>
        <w:rPr>
          <w:rFonts w:ascii="Times New Roman" w:hAnsi="Times New Roman" w:cs="Times New Roman"/>
          <w:sz w:val="28"/>
          <w:szCs w:val="28"/>
        </w:rPr>
      </w:pPr>
      <w:r w:rsidRPr="008E247F">
        <w:rPr>
          <w:rFonts w:ascii="Times New Roman" w:hAnsi="Times New Roman" w:cs="Times New Roman"/>
          <w:sz w:val="28"/>
          <w:szCs w:val="28"/>
        </w:rPr>
        <w:t>Team members:</w:t>
      </w:r>
    </w:p>
    <w:p w:rsidR="00E50E44" w:rsidRPr="008E247F" w:rsidRDefault="00E50E44" w:rsidP="008E247F">
      <w:pPr>
        <w:spacing w:after="0" w:line="240" w:lineRule="auto"/>
        <w:rPr>
          <w:rFonts w:ascii="Times New Roman" w:hAnsi="Times New Roman" w:cs="Times New Roman"/>
          <w:sz w:val="28"/>
          <w:szCs w:val="28"/>
        </w:rPr>
      </w:pPr>
    </w:p>
    <w:p w:rsidR="008E247F" w:rsidRDefault="008E247F" w:rsidP="008E247F">
      <w:pPr>
        <w:spacing w:after="0" w:line="240" w:lineRule="auto"/>
        <w:rPr>
          <w:rFonts w:ascii="Times New Roman" w:hAnsi="Times New Roman" w:cs="Times New Roman"/>
          <w:sz w:val="28"/>
          <w:szCs w:val="28"/>
        </w:rPr>
      </w:pPr>
      <w:r w:rsidRPr="008E247F">
        <w:rPr>
          <w:rFonts w:ascii="Times New Roman" w:hAnsi="Times New Roman" w:cs="Times New Roman"/>
          <w:sz w:val="28"/>
          <w:szCs w:val="28"/>
        </w:rPr>
        <w:t>K.Jayapriya     -</w:t>
      </w:r>
      <w:r>
        <w:rPr>
          <w:rFonts w:ascii="Times New Roman" w:hAnsi="Times New Roman" w:cs="Times New Roman"/>
          <w:sz w:val="28"/>
          <w:szCs w:val="28"/>
        </w:rPr>
        <w:t xml:space="preserve">  </w:t>
      </w:r>
      <w:r w:rsidRPr="008E247F">
        <w:rPr>
          <w:rFonts w:ascii="Times New Roman" w:hAnsi="Times New Roman" w:cs="Times New Roman"/>
          <w:sz w:val="28"/>
          <w:szCs w:val="28"/>
        </w:rPr>
        <w:t>(511321104036)</w:t>
      </w:r>
      <w:r>
        <w:rPr>
          <w:rFonts w:ascii="Times New Roman" w:hAnsi="Times New Roman" w:cs="Times New Roman"/>
          <w:sz w:val="28"/>
          <w:szCs w:val="28"/>
        </w:rPr>
        <w:t xml:space="preserve"> - </w:t>
      </w:r>
      <w:r w:rsidRPr="008E247F">
        <w:rPr>
          <w:rFonts w:ascii="Times New Roman" w:hAnsi="Times New Roman" w:cs="Times New Roman"/>
          <w:sz w:val="28"/>
          <w:szCs w:val="28"/>
        </w:rPr>
        <w:t xml:space="preserve"> </w:t>
      </w:r>
      <w:hyperlink r:id="rId7" w:history="1">
        <w:r w:rsidRPr="006207B2">
          <w:rPr>
            <w:rStyle w:val="Hyperlink"/>
            <w:rFonts w:ascii="Times New Roman" w:hAnsi="Times New Roman" w:cs="Times New Roman"/>
            <w:sz w:val="28"/>
            <w:szCs w:val="28"/>
          </w:rPr>
          <w:t>jayapriyakumaresan02@gmail.com</w:t>
        </w:r>
      </w:hyperlink>
    </w:p>
    <w:p w:rsidR="008E247F" w:rsidRDefault="008E247F" w:rsidP="008E247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S.Anu              -  (511321104005) </w:t>
      </w:r>
      <w:hyperlink r:id="rId8" w:history="1">
        <w:r w:rsidRPr="006207B2">
          <w:rPr>
            <w:rStyle w:val="Hyperlink"/>
            <w:rFonts w:ascii="Times New Roman" w:hAnsi="Times New Roman" w:cs="Times New Roman"/>
            <w:sz w:val="28"/>
            <w:szCs w:val="28"/>
          </w:rPr>
          <w:t>-  s.anupriyanka1225@gmail.com</w:t>
        </w:r>
      </w:hyperlink>
    </w:p>
    <w:p w:rsidR="008E247F" w:rsidRDefault="008E247F" w:rsidP="008E247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M.Charishma  -  (511321104014) </w:t>
      </w:r>
      <w:hyperlink r:id="rId9" w:history="1">
        <w:r w:rsidRPr="006207B2">
          <w:rPr>
            <w:rStyle w:val="Hyperlink"/>
            <w:rFonts w:ascii="Times New Roman" w:hAnsi="Times New Roman" w:cs="Times New Roman"/>
            <w:sz w:val="28"/>
            <w:szCs w:val="28"/>
          </w:rPr>
          <w:t>-  Charishmamasarapu@gmail.com</w:t>
        </w:r>
      </w:hyperlink>
    </w:p>
    <w:p w:rsidR="008E247F" w:rsidRDefault="008E247F" w:rsidP="008E247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P.Lahari          - </w:t>
      </w:r>
      <w:r w:rsidR="003C515B">
        <w:rPr>
          <w:rFonts w:ascii="Times New Roman" w:hAnsi="Times New Roman" w:cs="Times New Roman"/>
          <w:sz w:val="28"/>
          <w:szCs w:val="28"/>
        </w:rPr>
        <w:t xml:space="preserve"> </w:t>
      </w:r>
      <w:r>
        <w:rPr>
          <w:rFonts w:ascii="Times New Roman" w:hAnsi="Times New Roman" w:cs="Times New Roman"/>
          <w:sz w:val="28"/>
          <w:szCs w:val="28"/>
        </w:rPr>
        <w:t xml:space="preserve">(511321104045)  </w:t>
      </w:r>
      <w:hyperlink r:id="rId10" w:history="1">
        <w:r w:rsidRPr="006207B2">
          <w:rPr>
            <w:rStyle w:val="Hyperlink"/>
            <w:rFonts w:ascii="Times New Roman" w:hAnsi="Times New Roman" w:cs="Times New Roman"/>
            <w:sz w:val="28"/>
            <w:szCs w:val="28"/>
          </w:rPr>
          <w:t>-   laharipasala8@gmail.com</w:t>
        </w:r>
      </w:hyperlink>
    </w:p>
    <w:p w:rsidR="008E247F" w:rsidRDefault="008E247F" w:rsidP="008E247F">
      <w:pPr>
        <w:spacing w:after="0" w:line="240" w:lineRule="auto"/>
        <w:rPr>
          <w:rFonts w:ascii="Times New Roman" w:hAnsi="Times New Roman" w:cs="Times New Roman"/>
          <w:sz w:val="28"/>
          <w:szCs w:val="28"/>
        </w:rPr>
      </w:pPr>
    </w:p>
    <w:p w:rsidR="008E247F" w:rsidRDefault="008E247F" w:rsidP="008E247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Content:</w:t>
      </w:r>
    </w:p>
    <w:p w:rsidR="008E247F" w:rsidRPr="008E247F" w:rsidRDefault="008E247F" w:rsidP="008E247F">
      <w:pPr>
        <w:pStyle w:val="ListParagraph"/>
        <w:spacing w:after="0" w:line="240" w:lineRule="auto"/>
        <w:ind w:left="1440"/>
        <w:rPr>
          <w:rFonts w:ascii="Times New Roman" w:hAnsi="Times New Roman" w:cs="Times New Roman"/>
          <w:sz w:val="28"/>
          <w:szCs w:val="28"/>
        </w:rPr>
      </w:pPr>
    </w:p>
    <w:p w:rsidR="008E247F" w:rsidRPr="008E247F" w:rsidRDefault="008E247F" w:rsidP="008E247F">
      <w:pPr>
        <w:pStyle w:val="ListParagraph"/>
        <w:numPr>
          <w:ilvl w:val="0"/>
          <w:numId w:val="4"/>
        </w:numPr>
        <w:spacing w:after="0" w:line="240" w:lineRule="auto"/>
        <w:rPr>
          <w:rFonts w:ascii="Times New Roman" w:hAnsi="Times New Roman" w:cs="Times New Roman"/>
          <w:sz w:val="28"/>
          <w:szCs w:val="28"/>
        </w:rPr>
      </w:pPr>
      <w:r w:rsidRPr="008E247F">
        <w:rPr>
          <w:rFonts w:ascii="Times New Roman" w:hAnsi="Times New Roman" w:cs="Times New Roman"/>
          <w:sz w:val="28"/>
          <w:szCs w:val="28"/>
        </w:rPr>
        <w:t>Sales prediction</w:t>
      </w:r>
    </w:p>
    <w:p w:rsidR="008E247F" w:rsidRPr="008E247F" w:rsidRDefault="008E247F" w:rsidP="008E247F">
      <w:pPr>
        <w:pStyle w:val="ListParagraph"/>
        <w:numPr>
          <w:ilvl w:val="0"/>
          <w:numId w:val="4"/>
        </w:numPr>
        <w:spacing w:after="0" w:line="240" w:lineRule="auto"/>
        <w:rPr>
          <w:rFonts w:ascii="Times New Roman" w:hAnsi="Times New Roman" w:cs="Times New Roman"/>
          <w:sz w:val="28"/>
          <w:szCs w:val="28"/>
        </w:rPr>
      </w:pPr>
      <w:r w:rsidRPr="008E247F">
        <w:rPr>
          <w:rFonts w:ascii="Times New Roman" w:hAnsi="Times New Roman" w:cs="Times New Roman"/>
          <w:sz w:val="28"/>
          <w:szCs w:val="28"/>
        </w:rPr>
        <w:t>Feature Engineering</w:t>
      </w:r>
    </w:p>
    <w:p w:rsidR="008E247F" w:rsidRPr="008E247F" w:rsidRDefault="008E247F" w:rsidP="008E247F">
      <w:pPr>
        <w:pStyle w:val="ListParagraph"/>
        <w:numPr>
          <w:ilvl w:val="0"/>
          <w:numId w:val="4"/>
        </w:numPr>
        <w:spacing w:after="0" w:line="240" w:lineRule="auto"/>
        <w:rPr>
          <w:rFonts w:ascii="Times New Roman" w:hAnsi="Times New Roman" w:cs="Times New Roman"/>
          <w:sz w:val="28"/>
          <w:szCs w:val="28"/>
        </w:rPr>
      </w:pPr>
      <w:r w:rsidRPr="008E247F">
        <w:rPr>
          <w:rFonts w:ascii="Times New Roman" w:hAnsi="Times New Roman" w:cs="Times New Roman"/>
          <w:sz w:val="28"/>
          <w:szCs w:val="28"/>
        </w:rPr>
        <w:t>Model  Training</w:t>
      </w:r>
    </w:p>
    <w:p w:rsidR="008E247F" w:rsidRPr="008E247F" w:rsidRDefault="008E247F" w:rsidP="008E247F">
      <w:pPr>
        <w:pStyle w:val="ListParagraph"/>
        <w:numPr>
          <w:ilvl w:val="0"/>
          <w:numId w:val="4"/>
        </w:numPr>
        <w:spacing w:after="0" w:line="240" w:lineRule="auto"/>
        <w:rPr>
          <w:rFonts w:ascii="Times New Roman" w:hAnsi="Times New Roman" w:cs="Times New Roman"/>
          <w:sz w:val="28"/>
          <w:szCs w:val="28"/>
        </w:rPr>
      </w:pPr>
      <w:r w:rsidRPr="008E247F">
        <w:rPr>
          <w:rFonts w:ascii="Times New Roman" w:hAnsi="Times New Roman" w:cs="Times New Roman"/>
          <w:sz w:val="28"/>
          <w:szCs w:val="28"/>
        </w:rPr>
        <w:t>Model</w:t>
      </w:r>
      <w:r>
        <w:rPr>
          <w:rFonts w:ascii="Times New Roman" w:hAnsi="Times New Roman" w:cs="Times New Roman"/>
          <w:sz w:val="28"/>
          <w:szCs w:val="28"/>
        </w:rPr>
        <w:t xml:space="preserve"> </w:t>
      </w:r>
      <w:r w:rsidRPr="008E247F">
        <w:rPr>
          <w:rFonts w:ascii="Times New Roman" w:hAnsi="Times New Roman" w:cs="Times New Roman"/>
          <w:sz w:val="28"/>
          <w:szCs w:val="28"/>
        </w:rPr>
        <w:t xml:space="preserve"> Evaluation</w:t>
      </w:r>
    </w:p>
    <w:p w:rsidR="008E247F" w:rsidRDefault="008E247F" w:rsidP="008E247F">
      <w:pPr>
        <w:pStyle w:val="ListParagraph"/>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Data   </w:t>
      </w:r>
      <w:r w:rsidRPr="008E247F">
        <w:rPr>
          <w:rFonts w:ascii="Times New Roman" w:hAnsi="Times New Roman" w:cs="Times New Roman"/>
          <w:sz w:val="28"/>
          <w:szCs w:val="28"/>
        </w:rPr>
        <w:t>Analysis</w:t>
      </w:r>
    </w:p>
    <w:p w:rsidR="008E247F" w:rsidRDefault="008E247F" w:rsidP="008E247F">
      <w:pPr>
        <w:spacing w:after="0" w:line="240" w:lineRule="auto"/>
        <w:rPr>
          <w:rFonts w:ascii="Times New Roman" w:hAnsi="Times New Roman" w:cs="Times New Roman"/>
          <w:sz w:val="28"/>
          <w:szCs w:val="28"/>
        </w:rPr>
      </w:pPr>
    </w:p>
    <w:p w:rsidR="008E247F" w:rsidRDefault="008E247F" w:rsidP="008E247F">
      <w:pPr>
        <w:spacing w:after="0" w:line="240" w:lineRule="auto"/>
        <w:rPr>
          <w:rFonts w:ascii="Times New Roman" w:hAnsi="Times New Roman" w:cs="Times New Roman"/>
          <w:sz w:val="28"/>
          <w:szCs w:val="28"/>
        </w:rPr>
      </w:pPr>
      <w:r>
        <w:rPr>
          <w:rFonts w:ascii="Times New Roman" w:hAnsi="Times New Roman" w:cs="Times New Roman"/>
          <w:sz w:val="28"/>
          <w:szCs w:val="28"/>
        </w:rPr>
        <w:t>Required  packages and installation:</w:t>
      </w:r>
    </w:p>
    <w:p w:rsidR="008E247F" w:rsidRDefault="008E247F" w:rsidP="008E247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8E247F" w:rsidRDefault="008E247F" w:rsidP="008E247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1.Numpy</w:t>
      </w:r>
    </w:p>
    <w:p w:rsidR="008E247F" w:rsidRDefault="008E247F" w:rsidP="008E247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2.Pandas</w:t>
      </w:r>
    </w:p>
    <w:p w:rsidR="008E247F" w:rsidRDefault="008E247F" w:rsidP="008E247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3.Keras</w:t>
      </w:r>
    </w:p>
    <w:p w:rsidR="008E247F" w:rsidRDefault="008E247F" w:rsidP="008E247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4.Tensor flow</w:t>
      </w:r>
    </w:p>
    <w:p w:rsidR="008E247F" w:rsidRDefault="008E247F" w:rsidP="008E247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5.CSV</w:t>
      </w:r>
    </w:p>
    <w:p w:rsidR="008E247F" w:rsidRDefault="008E247F" w:rsidP="008E247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6.Matplotlib.pyplot</w:t>
      </w:r>
    </w:p>
    <w:p w:rsidR="00996C14" w:rsidRDefault="00996C14" w:rsidP="008E247F">
      <w:pPr>
        <w:spacing w:after="0" w:line="240" w:lineRule="auto"/>
        <w:rPr>
          <w:rFonts w:ascii="Times New Roman" w:hAnsi="Times New Roman" w:cs="Times New Roman"/>
          <w:sz w:val="28"/>
          <w:szCs w:val="28"/>
        </w:rPr>
      </w:pPr>
    </w:p>
    <w:p w:rsidR="00996C14" w:rsidRDefault="00996C14" w:rsidP="008E247F">
      <w:pPr>
        <w:spacing w:after="0" w:line="240" w:lineRule="auto"/>
        <w:rPr>
          <w:rFonts w:ascii="Times New Roman" w:hAnsi="Times New Roman" w:cs="Times New Roman"/>
          <w:sz w:val="32"/>
          <w:szCs w:val="32"/>
        </w:rPr>
      </w:pPr>
      <w:r w:rsidRPr="00996C14">
        <w:rPr>
          <w:rFonts w:ascii="Times New Roman" w:hAnsi="Times New Roman" w:cs="Times New Roman"/>
          <w:sz w:val="32"/>
          <w:szCs w:val="32"/>
        </w:rPr>
        <w:t>Sales Forecasting:</w:t>
      </w:r>
    </w:p>
    <w:p w:rsidR="0097752E" w:rsidRPr="00996C14" w:rsidRDefault="0097752E" w:rsidP="008E247F">
      <w:pPr>
        <w:spacing w:after="0" w:line="240" w:lineRule="auto"/>
        <w:rPr>
          <w:rFonts w:ascii="Times New Roman" w:hAnsi="Times New Roman" w:cs="Times New Roman"/>
          <w:sz w:val="32"/>
          <w:szCs w:val="32"/>
        </w:rPr>
      </w:pPr>
    </w:p>
    <w:p w:rsidR="0097752E" w:rsidRPr="0097752E" w:rsidRDefault="00996C14" w:rsidP="0097752E">
      <w:pPr>
        <w:pStyle w:val="ListParagraph"/>
        <w:spacing w:after="0" w:line="240" w:lineRule="auto"/>
        <w:rPr>
          <w:rFonts w:ascii="Times New Roman" w:hAnsi="Times New Roman" w:cs="Times New Roman"/>
          <w:color w:val="374151"/>
          <w:sz w:val="32"/>
          <w:szCs w:val="32"/>
          <w:shd w:val="clear" w:color="auto" w:fill="F7F7F8"/>
        </w:rPr>
      </w:pPr>
      <w:r w:rsidRPr="0097752E">
        <w:rPr>
          <w:rFonts w:ascii="Times New Roman" w:hAnsi="Times New Roman" w:cs="Times New Roman"/>
          <w:color w:val="374151"/>
          <w:sz w:val="32"/>
          <w:szCs w:val="32"/>
          <w:shd w:val="clear" w:color="auto" w:fill="F7F7F8"/>
        </w:rPr>
        <w:t xml:space="preserve">      Sales forecasting in data science involves using advanced techniques and algorithms to predict future sales based on historical data and other relevant variables. Here's how data science methods can</w:t>
      </w:r>
      <w:r w:rsidR="0097752E" w:rsidRPr="0097752E">
        <w:rPr>
          <w:rFonts w:ascii="Times New Roman" w:hAnsi="Times New Roman" w:cs="Times New Roman"/>
          <w:color w:val="374151"/>
          <w:sz w:val="32"/>
          <w:szCs w:val="32"/>
          <w:shd w:val="clear" w:color="auto" w:fill="F7F7F8"/>
        </w:rPr>
        <w:t xml:space="preserve"> be applied to sales forcasting</w:t>
      </w:r>
    </w:p>
    <w:p w:rsidR="0097752E" w:rsidRPr="0097752E" w:rsidRDefault="0097752E" w:rsidP="008E247F">
      <w:pPr>
        <w:spacing w:after="0" w:line="240" w:lineRule="auto"/>
        <w:rPr>
          <w:rFonts w:ascii="Times New Roman" w:eastAsia="Times New Roman" w:hAnsi="Times New Roman" w:cs="Times New Roman"/>
          <w:b/>
          <w:bCs/>
          <w:sz w:val="32"/>
          <w:szCs w:val="32"/>
        </w:rPr>
      </w:pPr>
    </w:p>
    <w:p w:rsidR="0097752E" w:rsidRPr="0097752E" w:rsidRDefault="0097752E" w:rsidP="0097752E">
      <w:pPr>
        <w:rPr>
          <w:rFonts w:ascii="Times New Roman" w:eastAsia="Times New Roman" w:hAnsi="Times New Roman" w:cs="Times New Roman"/>
          <w:b/>
          <w:bCs/>
          <w:sz w:val="28"/>
          <w:szCs w:val="28"/>
        </w:rPr>
      </w:pPr>
      <w:r w:rsidRPr="0097752E">
        <w:rPr>
          <w:rFonts w:ascii="Times New Roman" w:eastAsia="Times New Roman" w:hAnsi="Times New Roman" w:cs="Times New Roman"/>
          <w:b/>
          <w:bCs/>
          <w:sz w:val="28"/>
          <w:szCs w:val="28"/>
        </w:rPr>
        <w:t>Data Collection and Preparation:</w:t>
      </w:r>
    </w:p>
    <w:p w:rsidR="0097752E" w:rsidRPr="00E50E44" w:rsidRDefault="0097752E" w:rsidP="0097752E">
      <w:pPr>
        <w:rPr>
          <w:rFonts w:asciiTheme="majorHAnsi" w:eastAsia="Times New Roman" w:hAnsiTheme="majorHAnsi" w:cs="Times New Roman"/>
          <w:b/>
          <w:bCs/>
          <w:sz w:val="28"/>
          <w:szCs w:val="28"/>
        </w:rPr>
      </w:pPr>
      <w:r w:rsidRPr="00E50E44">
        <w:rPr>
          <w:rFonts w:asciiTheme="majorHAnsi" w:eastAsia="Times New Roman" w:hAnsiTheme="majorHAnsi" w:cs="Times New Roman"/>
          <w:b/>
          <w:bCs/>
          <w:sz w:val="28"/>
          <w:szCs w:val="28"/>
        </w:rPr>
        <w:t>Data Collection:</w:t>
      </w:r>
    </w:p>
    <w:p w:rsidR="0097752E" w:rsidRPr="00E50E44" w:rsidRDefault="0097752E" w:rsidP="0097752E">
      <w:pPr>
        <w:rPr>
          <w:rFonts w:asciiTheme="majorHAnsi" w:eastAsia="Times New Roman" w:hAnsiTheme="majorHAnsi" w:cs="Times New Roman"/>
          <w:b/>
          <w:bCs/>
          <w:sz w:val="28"/>
          <w:szCs w:val="28"/>
        </w:rPr>
      </w:pPr>
      <w:r w:rsidRPr="00E50E44">
        <w:rPr>
          <w:rFonts w:asciiTheme="majorHAnsi" w:eastAsia="Times New Roman" w:hAnsiTheme="majorHAnsi" w:cs="Times New Roman"/>
          <w:b/>
          <w:bCs/>
          <w:sz w:val="28"/>
          <w:szCs w:val="28"/>
        </w:rPr>
        <w:t xml:space="preserve">        Gather historical sales data, including information on sales volume, prices, seasonality, promotions, and external factors (e.g., economic indicators, weather).</w:t>
      </w:r>
    </w:p>
    <w:p w:rsidR="0097752E" w:rsidRPr="00E50E44" w:rsidRDefault="0097752E" w:rsidP="0097752E">
      <w:pPr>
        <w:rPr>
          <w:rFonts w:asciiTheme="majorHAnsi" w:eastAsia="Times New Roman" w:hAnsiTheme="majorHAnsi" w:cs="Times New Roman"/>
          <w:b/>
          <w:bCs/>
          <w:sz w:val="28"/>
          <w:szCs w:val="28"/>
        </w:rPr>
      </w:pPr>
      <w:r w:rsidRPr="00E50E44">
        <w:rPr>
          <w:rFonts w:asciiTheme="majorHAnsi" w:eastAsia="Times New Roman" w:hAnsiTheme="majorHAnsi" w:cs="Times New Roman"/>
          <w:b/>
          <w:bCs/>
          <w:sz w:val="28"/>
          <w:szCs w:val="28"/>
        </w:rPr>
        <w:t>Data Cleaning:</w:t>
      </w:r>
    </w:p>
    <w:p w:rsidR="0097752E" w:rsidRPr="00E50E44" w:rsidRDefault="0097752E" w:rsidP="0097752E">
      <w:pPr>
        <w:rPr>
          <w:rFonts w:asciiTheme="majorHAnsi" w:eastAsia="Times New Roman" w:hAnsiTheme="majorHAnsi" w:cs="Times New Roman"/>
          <w:b/>
          <w:bCs/>
          <w:sz w:val="28"/>
          <w:szCs w:val="28"/>
        </w:rPr>
      </w:pPr>
      <w:r w:rsidRPr="00E50E44">
        <w:rPr>
          <w:rFonts w:asciiTheme="majorHAnsi" w:eastAsia="Times New Roman" w:hAnsiTheme="majorHAnsi" w:cs="Times New Roman"/>
          <w:b/>
          <w:bCs/>
          <w:sz w:val="28"/>
          <w:szCs w:val="28"/>
        </w:rPr>
        <w:t xml:space="preserve">         Clean the data to handle missing values, outliers, and inconsistencies.</w:t>
      </w:r>
    </w:p>
    <w:p w:rsidR="0097752E" w:rsidRPr="00E50E44" w:rsidRDefault="0097752E" w:rsidP="0097752E">
      <w:pPr>
        <w:rPr>
          <w:rFonts w:asciiTheme="majorHAnsi" w:eastAsia="Times New Roman" w:hAnsiTheme="majorHAnsi" w:cs="Times New Roman"/>
          <w:b/>
          <w:bCs/>
          <w:sz w:val="28"/>
          <w:szCs w:val="28"/>
        </w:rPr>
      </w:pPr>
      <w:r w:rsidRPr="00E50E44">
        <w:rPr>
          <w:rFonts w:asciiTheme="majorHAnsi" w:eastAsia="Times New Roman" w:hAnsiTheme="majorHAnsi" w:cs="Times New Roman"/>
          <w:b/>
          <w:bCs/>
          <w:sz w:val="28"/>
          <w:szCs w:val="28"/>
        </w:rPr>
        <w:t>F</w:t>
      </w:r>
      <w:r w:rsidR="00E50E44" w:rsidRPr="00E50E44">
        <w:rPr>
          <w:rFonts w:asciiTheme="majorHAnsi" w:eastAsia="Times New Roman" w:hAnsiTheme="majorHAnsi" w:cs="Times New Roman"/>
          <w:b/>
          <w:bCs/>
          <w:sz w:val="28"/>
          <w:szCs w:val="28"/>
        </w:rPr>
        <w:t>EATURE ENGINEERING:</w:t>
      </w:r>
    </w:p>
    <w:p w:rsidR="0097752E" w:rsidRPr="00E50E44" w:rsidRDefault="0097752E" w:rsidP="0097752E">
      <w:pPr>
        <w:rPr>
          <w:rFonts w:asciiTheme="majorHAnsi" w:eastAsia="Times New Roman" w:hAnsiTheme="majorHAnsi" w:cs="Times New Roman"/>
          <w:b/>
          <w:bCs/>
          <w:sz w:val="28"/>
          <w:szCs w:val="28"/>
        </w:rPr>
      </w:pPr>
      <w:r w:rsidRPr="00E50E44">
        <w:rPr>
          <w:rFonts w:asciiTheme="majorHAnsi" w:eastAsia="Times New Roman" w:hAnsiTheme="majorHAnsi" w:cs="Times New Roman"/>
          <w:b/>
          <w:bCs/>
          <w:sz w:val="28"/>
          <w:szCs w:val="28"/>
        </w:rPr>
        <w:t xml:space="preserve">          Create relevant features from the existing data, such as calculating moving averages, aggregating sales by day/week/month, and incorporating lag variables.</w:t>
      </w:r>
    </w:p>
    <w:p w:rsidR="0097752E" w:rsidRPr="00E50E44" w:rsidRDefault="0097752E" w:rsidP="0097752E">
      <w:pPr>
        <w:rPr>
          <w:rFonts w:asciiTheme="majorHAnsi" w:eastAsia="Times New Roman" w:hAnsiTheme="majorHAnsi" w:cs="Times New Roman"/>
          <w:b/>
          <w:bCs/>
          <w:sz w:val="28"/>
          <w:szCs w:val="28"/>
        </w:rPr>
      </w:pPr>
      <w:r w:rsidRPr="00E50E44">
        <w:rPr>
          <w:rFonts w:asciiTheme="majorHAnsi" w:eastAsia="Times New Roman" w:hAnsiTheme="majorHAnsi" w:cs="Times New Roman"/>
          <w:b/>
          <w:bCs/>
          <w:sz w:val="28"/>
          <w:szCs w:val="28"/>
        </w:rPr>
        <w:t>1.Imputation:</w:t>
      </w:r>
    </w:p>
    <w:p w:rsidR="0097752E" w:rsidRPr="00E50E44" w:rsidRDefault="0091039B" w:rsidP="0097752E">
      <w:pPr>
        <w:rPr>
          <w:rFonts w:asciiTheme="majorHAnsi" w:eastAsia="Times New Roman" w:hAnsiTheme="majorHAnsi" w:cs="Times New Roman"/>
          <w:b/>
          <w:bCs/>
          <w:sz w:val="28"/>
          <w:szCs w:val="28"/>
        </w:rPr>
      </w:pPr>
      <w:r w:rsidRPr="00E50E44">
        <w:rPr>
          <w:rFonts w:asciiTheme="majorHAnsi" w:eastAsia="Times New Roman" w:hAnsiTheme="majorHAnsi" w:cs="Times New Roman"/>
          <w:b/>
          <w:bCs/>
          <w:sz w:val="28"/>
          <w:szCs w:val="28"/>
        </w:rPr>
        <w:t xml:space="preserve">          </w:t>
      </w:r>
      <w:r w:rsidR="0097752E" w:rsidRPr="00E50E44">
        <w:rPr>
          <w:rFonts w:asciiTheme="majorHAnsi" w:eastAsia="Times New Roman" w:hAnsiTheme="majorHAnsi" w:cs="Times New Roman"/>
          <w:b/>
          <w:bCs/>
          <w:sz w:val="28"/>
          <w:szCs w:val="28"/>
        </w:rPr>
        <w:t>Handling missing data by filling in missing values using techniques like mean, median, or more advanced methods such as k-nearest neighbors imputation.</w:t>
      </w:r>
    </w:p>
    <w:p w:rsidR="0097752E" w:rsidRPr="00E50E44" w:rsidRDefault="0097752E" w:rsidP="0097752E">
      <w:pPr>
        <w:rPr>
          <w:rFonts w:asciiTheme="majorHAnsi" w:eastAsia="Times New Roman" w:hAnsiTheme="majorHAnsi" w:cs="Times New Roman"/>
          <w:b/>
          <w:bCs/>
          <w:sz w:val="28"/>
          <w:szCs w:val="28"/>
        </w:rPr>
      </w:pPr>
      <w:r w:rsidRPr="00E50E44">
        <w:rPr>
          <w:rFonts w:asciiTheme="majorHAnsi" w:eastAsia="Times New Roman" w:hAnsiTheme="majorHAnsi" w:cs="Times New Roman"/>
          <w:b/>
          <w:bCs/>
          <w:sz w:val="28"/>
          <w:szCs w:val="28"/>
        </w:rPr>
        <w:t>2. Handling Categorical Variables:</w:t>
      </w:r>
    </w:p>
    <w:p w:rsidR="0097752E" w:rsidRPr="00E50E44" w:rsidRDefault="0091039B" w:rsidP="0097752E">
      <w:pPr>
        <w:rPr>
          <w:rFonts w:asciiTheme="majorHAnsi" w:eastAsia="Times New Roman" w:hAnsiTheme="majorHAnsi" w:cs="Times New Roman"/>
          <w:b/>
          <w:bCs/>
          <w:sz w:val="28"/>
          <w:szCs w:val="28"/>
        </w:rPr>
      </w:pPr>
      <w:r w:rsidRPr="00E50E44">
        <w:rPr>
          <w:rFonts w:asciiTheme="majorHAnsi" w:eastAsia="Times New Roman" w:hAnsiTheme="majorHAnsi" w:cs="Times New Roman"/>
          <w:b/>
          <w:bCs/>
          <w:sz w:val="28"/>
          <w:szCs w:val="28"/>
        </w:rPr>
        <w:t xml:space="preserve">          </w:t>
      </w:r>
      <w:r w:rsidR="0097752E" w:rsidRPr="00E50E44">
        <w:rPr>
          <w:rFonts w:asciiTheme="majorHAnsi" w:eastAsia="Times New Roman" w:hAnsiTheme="majorHAnsi" w:cs="Times New Roman"/>
          <w:b/>
          <w:bCs/>
          <w:sz w:val="28"/>
          <w:szCs w:val="28"/>
        </w:rPr>
        <w:t>Converting categorical variables into numerical representations through techniques like one-hot encoding, label encoding, or target encoding.</w:t>
      </w:r>
    </w:p>
    <w:p w:rsidR="0097752E" w:rsidRPr="00E50E44" w:rsidRDefault="0091039B" w:rsidP="0097752E">
      <w:pPr>
        <w:rPr>
          <w:rFonts w:asciiTheme="majorHAnsi" w:eastAsia="Times New Roman" w:hAnsiTheme="majorHAnsi" w:cs="Times New Roman"/>
          <w:b/>
          <w:bCs/>
          <w:sz w:val="28"/>
          <w:szCs w:val="28"/>
        </w:rPr>
      </w:pPr>
      <w:r w:rsidRPr="00E50E44">
        <w:rPr>
          <w:rFonts w:asciiTheme="majorHAnsi" w:eastAsia="Times New Roman" w:hAnsiTheme="majorHAnsi" w:cs="Times New Roman"/>
          <w:b/>
          <w:bCs/>
          <w:sz w:val="28"/>
          <w:szCs w:val="28"/>
        </w:rPr>
        <w:t xml:space="preserve">          </w:t>
      </w:r>
      <w:r w:rsidR="0097752E" w:rsidRPr="00E50E44">
        <w:rPr>
          <w:rFonts w:asciiTheme="majorHAnsi" w:eastAsia="Times New Roman" w:hAnsiTheme="majorHAnsi" w:cs="Times New Roman"/>
          <w:b/>
          <w:bCs/>
          <w:sz w:val="28"/>
          <w:szCs w:val="28"/>
        </w:rPr>
        <w:t>Creating binary features indicating the presence or absence of specific categories (binary encoding).</w:t>
      </w:r>
    </w:p>
    <w:p w:rsidR="0097752E" w:rsidRPr="00E50E44" w:rsidRDefault="0097752E" w:rsidP="0097752E">
      <w:pPr>
        <w:rPr>
          <w:rFonts w:asciiTheme="majorHAnsi" w:eastAsia="Times New Roman" w:hAnsiTheme="majorHAnsi" w:cs="Times New Roman"/>
          <w:b/>
          <w:bCs/>
          <w:sz w:val="28"/>
          <w:szCs w:val="28"/>
        </w:rPr>
      </w:pPr>
      <w:r w:rsidRPr="00E50E44">
        <w:rPr>
          <w:rFonts w:asciiTheme="majorHAnsi" w:eastAsia="Times New Roman" w:hAnsiTheme="majorHAnsi" w:cs="Times New Roman"/>
          <w:b/>
          <w:bCs/>
          <w:sz w:val="28"/>
          <w:szCs w:val="28"/>
        </w:rPr>
        <w:t>3. Transformations:</w:t>
      </w:r>
    </w:p>
    <w:p w:rsidR="0097752E" w:rsidRPr="00E50E44" w:rsidRDefault="0091039B" w:rsidP="0097752E">
      <w:pPr>
        <w:rPr>
          <w:rFonts w:asciiTheme="majorHAnsi" w:eastAsia="Times New Roman" w:hAnsiTheme="majorHAnsi" w:cs="Times New Roman"/>
          <w:b/>
          <w:bCs/>
          <w:sz w:val="28"/>
          <w:szCs w:val="28"/>
        </w:rPr>
      </w:pPr>
      <w:r w:rsidRPr="00E50E44">
        <w:rPr>
          <w:rFonts w:asciiTheme="majorHAnsi" w:eastAsia="Times New Roman" w:hAnsiTheme="majorHAnsi" w:cs="Times New Roman"/>
          <w:b/>
          <w:bCs/>
          <w:sz w:val="28"/>
          <w:szCs w:val="28"/>
        </w:rPr>
        <w:t xml:space="preserve">           </w:t>
      </w:r>
      <w:r w:rsidR="0097752E" w:rsidRPr="00E50E44">
        <w:rPr>
          <w:rFonts w:asciiTheme="majorHAnsi" w:eastAsia="Times New Roman" w:hAnsiTheme="majorHAnsi" w:cs="Times New Roman"/>
          <w:b/>
          <w:bCs/>
          <w:sz w:val="28"/>
          <w:szCs w:val="28"/>
        </w:rPr>
        <w:t>Applying mathematical transformations to numerical features, such as logarithm, square root, or Box-Cox transformations, to make the data more normally distributed.</w:t>
      </w:r>
    </w:p>
    <w:p w:rsidR="0097752E" w:rsidRPr="00E50E44" w:rsidRDefault="0091039B" w:rsidP="0097752E">
      <w:pPr>
        <w:rPr>
          <w:rFonts w:asciiTheme="majorHAnsi" w:eastAsia="Times New Roman" w:hAnsiTheme="majorHAnsi" w:cs="Times New Roman"/>
          <w:b/>
          <w:bCs/>
          <w:sz w:val="28"/>
          <w:szCs w:val="28"/>
        </w:rPr>
      </w:pPr>
      <w:r w:rsidRPr="00E50E44">
        <w:rPr>
          <w:rFonts w:asciiTheme="majorHAnsi" w:eastAsia="Times New Roman" w:hAnsiTheme="majorHAnsi" w:cs="Times New Roman"/>
          <w:b/>
          <w:bCs/>
          <w:sz w:val="28"/>
          <w:szCs w:val="28"/>
        </w:rPr>
        <w:lastRenderedPageBreak/>
        <w:t xml:space="preserve">          </w:t>
      </w:r>
      <w:r w:rsidR="0097752E" w:rsidRPr="00E50E44">
        <w:rPr>
          <w:rFonts w:asciiTheme="majorHAnsi" w:eastAsia="Times New Roman" w:hAnsiTheme="majorHAnsi" w:cs="Times New Roman"/>
          <w:b/>
          <w:bCs/>
          <w:sz w:val="28"/>
          <w:szCs w:val="28"/>
        </w:rPr>
        <w:t>Binning numerical features to convert them into categorical variables, which can capture non-linear relationships.</w:t>
      </w:r>
    </w:p>
    <w:p w:rsidR="0097752E" w:rsidRPr="00E50E44" w:rsidRDefault="0097752E" w:rsidP="0097752E">
      <w:pPr>
        <w:rPr>
          <w:rFonts w:asciiTheme="majorHAnsi" w:eastAsia="Times New Roman" w:hAnsiTheme="majorHAnsi" w:cs="Times New Roman"/>
          <w:b/>
          <w:bCs/>
          <w:sz w:val="28"/>
          <w:szCs w:val="28"/>
        </w:rPr>
      </w:pPr>
      <w:r w:rsidRPr="00E50E44">
        <w:rPr>
          <w:rFonts w:asciiTheme="majorHAnsi" w:eastAsia="Times New Roman" w:hAnsiTheme="majorHAnsi" w:cs="Times New Roman"/>
          <w:b/>
          <w:bCs/>
          <w:sz w:val="28"/>
          <w:szCs w:val="28"/>
        </w:rPr>
        <w:t>4. Feature Interactions:</w:t>
      </w:r>
    </w:p>
    <w:p w:rsidR="0097752E" w:rsidRPr="00E50E44" w:rsidRDefault="0091039B" w:rsidP="0097752E">
      <w:pPr>
        <w:rPr>
          <w:rFonts w:asciiTheme="majorHAnsi" w:eastAsia="Times New Roman" w:hAnsiTheme="majorHAnsi" w:cs="Times New Roman"/>
          <w:b/>
          <w:bCs/>
          <w:sz w:val="28"/>
          <w:szCs w:val="28"/>
        </w:rPr>
      </w:pPr>
      <w:r w:rsidRPr="00E50E44">
        <w:rPr>
          <w:rFonts w:asciiTheme="majorHAnsi" w:eastAsia="Times New Roman" w:hAnsiTheme="majorHAnsi" w:cs="Times New Roman"/>
          <w:b/>
          <w:bCs/>
          <w:sz w:val="28"/>
          <w:szCs w:val="28"/>
        </w:rPr>
        <w:t xml:space="preserve">            </w:t>
      </w:r>
      <w:r w:rsidR="0097752E" w:rsidRPr="00E50E44">
        <w:rPr>
          <w:rFonts w:asciiTheme="majorHAnsi" w:eastAsia="Times New Roman" w:hAnsiTheme="majorHAnsi" w:cs="Times New Roman"/>
          <w:b/>
          <w:bCs/>
          <w:sz w:val="28"/>
          <w:szCs w:val="28"/>
        </w:rPr>
        <w:t>Creating new features by combining existing features. For example, if you have height and weight, a new feature could be BMI (Body Mass Index) calculated as weight divided by height squared.</w:t>
      </w:r>
    </w:p>
    <w:p w:rsidR="0097752E" w:rsidRPr="00E50E44" w:rsidRDefault="0091039B" w:rsidP="0097752E">
      <w:pPr>
        <w:rPr>
          <w:rFonts w:asciiTheme="majorHAnsi" w:eastAsia="Times New Roman" w:hAnsiTheme="majorHAnsi" w:cs="Times New Roman"/>
          <w:b/>
          <w:bCs/>
          <w:sz w:val="28"/>
          <w:szCs w:val="28"/>
        </w:rPr>
      </w:pPr>
      <w:r w:rsidRPr="00E50E44">
        <w:rPr>
          <w:rFonts w:asciiTheme="majorHAnsi" w:eastAsia="Times New Roman" w:hAnsiTheme="majorHAnsi" w:cs="Times New Roman"/>
          <w:b/>
          <w:bCs/>
          <w:sz w:val="28"/>
          <w:szCs w:val="28"/>
        </w:rPr>
        <w:t xml:space="preserve">           </w:t>
      </w:r>
      <w:r w:rsidR="0097752E" w:rsidRPr="00E50E44">
        <w:rPr>
          <w:rFonts w:asciiTheme="majorHAnsi" w:eastAsia="Times New Roman" w:hAnsiTheme="majorHAnsi" w:cs="Times New Roman"/>
          <w:b/>
          <w:bCs/>
          <w:sz w:val="28"/>
          <w:szCs w:val="28"/>
        </w:rPr>
        <w:t>Adding, subtracting, multiplying, or dividing relevant features to create interaction terms that might contain useful information for the model.</w:t>
      </w:r>
    </w:p>
    <w:p w:rsidR="0097752E" w:rsidRPr="00E50E44" w:rsidRDefault="0097752E" w:rsidP="0097752E">
      <w:pPr>
        <w:rPr>
          <w:rFonts w:asciiTheme="majorHAnsi" w:eastAsia="Times New Roman" w:hAnsiTheme="majorHAnsi" w:cs="Times New Roman"/>
          <w:b/>
          <w:bCs/>
          <w:sz w:val="28"/>
          <w:szCs w:val="28"/>
        </w:rPr>
      </w:pPr>
      <w:r w:rsidRPr="00E50E44">
        <w:rPr>
          <w:rFonts w:asciiTheme="majorHAnsi" w:eastAsia="Times New Roman" w:hAnsiTheme="majorHAnsi" w:cs="Times New Roman"/>
          <w:b/>
          <w:bCs/>
          <w:sz w:val="28"/>
          <w:szCs w:val="28"/>
        </w:rPr>
        <w:t>5. Temporal Features:</w:t>
      </w:r>
    </w:p>
    <w:p w:rsidR="0097752E" w:rsidRPr="00E50E44" w:rsidRDefault="0091039B" w:rsidP="0097752E">
      <w:pPr>
        <w:rPr>
          <w:rFonts w:asciiTheme="majorHAnsi" w:eastAsia="Times New Roman" w:hAnsiTheme="majorHAnsi" w:cs="Times New Roman"/>
          <w:b/>
          <w:bCs/>
          <w:sz w:val="28"/>
          <w:szCs w:val="28"/>
        </w:rPr>
      </w:pPr>
      <w:r w:rsidRPr="00E50E44">
        <w:rPr>
          <w:rFonts w:asciiTheme="majorHAnsi" w:eastAsia="Times New Roman" w:hAnsiTheme="majorHAnsi" w:cs="Times New Roman"/>
          <w:b/>
          <w:bCs/>
          <w:sz w:val="28"/>
          <w:szCs w:val="28"/>
        </w:rPr>
        <w:t xml:space="preserve">          </w:t>
      </w:r>
      <w:r w:rsidR="0097752E" w:rsidRPr="00E50E44">
        <w:rPr>
          <w:rFonts w:asciiTheme="majorHAnsi" w:eastAsia="Times New Roman" w:hAnsiTheme="majorHAnsi" w:cs="Times New Roman"/>
          <w:b/>
          <w:bCs/>
          <w:sz w:val="28"/>
          <w:szCs w:val="28"/>
        </w:rPr>
        <w:t>Extracting features from timestamps, such as hour of the day, day of the week, month, or year, which can capture patterns related to time.</w:t>
      </w:r>
    </w:p>
    <w:p w:rsidR="0097752E" w:rsidRPr="00E50E44" w:rsidRDefault="0091039B" w:rsidP="0097752E">
      <w:pPr>
        <w:rPr>
          <w:rFonts w:asciiTheme="majorHAnsi" w:eastAsia="Times New Roman" w:hAnsiTheme="majorHAnsi" w:cs="Times New Roman"/>
          <w:b/>
          <w:bCs/>
          <w:sz w:val="28"/>
          <w:szCs w:val="28"/>
        </w:rPr>
      </w:pPr>
      <w:r w:rsidRPr="00E50E44">
        <w:rPr>
          <w:rFonts w:asciiTheme="majorHAnsi" w:eastAsia="Times New Roman" w:hAnsiTheme="majorHAnsi" w:cs="Times New Roman"/>
          <w:b/>
          <w:bCs/>
          <w:sz w:val="28"/>
          <w:szCs w:val="28"/>
        </w:rPr>
        <w:t xml:space="preserve">          </w:t>
      </w:r>
      <w:r w:rsidR="0097752E" w:rsidRPr="00E50E44">
        <w:rPr>
          <w:rFonts w:asciiTheme="majorHAnsi" w:eastAsia="Times New Roman" w:hAnsiTheme="majorHAnsi" w:cs="Times New Roman"/>
          <w:b/>
          <w:bCs/>
          <w:sz w:val="28"/>
          <w:szCs w:val="28"/>
        </w:rPr>
        <w:t>Creating time-based aggregations, such as average sales per day of the week or month, can also be useful.</w:t>
      </w:r>
    </w:p>
    <w:p w:rsidR="0097752E" w:rsidRPr="00E50E44" w:rsidRDefault="0097752E" w:rsidP="0097752E">
      <w:pPr>
        <w:rPr>
          <w:rFonts w:asciiTheme="majorHAnsi" w:eastAsia="Times New Roman" w:hAnsiTheme="majorHAnsi" w:cs="Times New Roman"/>
          <w:b/>
          <w:bCs/>
          <w:sz w:val="28"/>
          <w:szCs w:val="28"/>
        </w:rPr>
      </w:pPr>
      <w:r w:rsidRPr="00E50E44">
        <w:rPr>
          <w:rFonts w:asciiTheme="majorHAnsi" w:eastAsia="Times New Roman" w:hAnsiTheme="majorHAnsi" w:cs="Times New Roman"/>
          <w:b/>
          <w:bCs/>
          <w:sz w:val="28"/>
          <w:szCs w:val="28"/>
        </w:rPr>
        <w:t>6. Text Data:</w:t>
      </w:r>
    </w:p>
    <w:p w:rsidR="0097752E" w:rsidRPr="00E50E44" w:rsidRDefault="0091039B" w:rsidP="0097752E">
      <w:pPr>
        <w:rPr>
          <w:rFonts w:asciiTheme="majorHAnsi" w:eastAsia="Times New Roman" w:hAnsiTheme="majorHAnsi" w:cs="Times New Roman"/>
          <w:b/>
          <w:bCs/>
          <w:sz w:val="28"/>
          <w:szCs w:val="28"/>
        </w:rPr>
      </w:pPr>
      <w:r w:rsidRPr="00E50E44">
        <w:rPr>
          <w:rFonts w:asciiTheme="majorHAnsi" w:eastAsia="Times New Roman" w:hAnsiTheme="majorHAnsi" w:cs="Times New Roman"/>
          <w:b/>
          <w:bCs/>
          <w:sz w:val="28"/>
          <w:szCs w:val="28"/>
        </w:rPr>
        <w:t xml:space="preserve">           </w:t>
      </w:r>
      <w:r w:rsidR="0097752E" w:rsidRPr="00E50E44">
        <w:rPr>
          <w:rFonts w:asciiTheme="majorHAnsi" w:eastAsia="Times New Roman" w:hAnsiTheme="majorHAnsi" w:cs="Times New Roman"/>
          <w:b/>
          <w:bCs/>
          <w:sz w:val="28"/>
          <w:szCs w:val="28"/>
        </w:rPr>
        <w:t>Extracting features from text, such as word frequency, length of the text, presence of specific keywords, or using techniques like TF-IDF (Term Frequency-Inverse Document Frequency) for text vectorization.</w:t>
      </w:r>
    </w:p>
    <w:p w:rsidR="0097752E" w:rsidRPr="00E50E44" w:rsidRDefault="0097752E" w:rsidP="0097752E">
      <w:pPr>
        <w:rPr>
          <w:rFonts w:asciiTheme="majorHAnsi" w:eastAsia="Times New Roman" w:hAnsiTheme="majorHAnsi" w:cs="Times New Roman"/>
          <w:b/>
          <w:bCs/>
          <w:sz w:val="28"/>
          <w:szCs w:val="28"/>
        </w:rPr>
      </w:pPr>
      <w:r w:rsidRPr="00E50E44">
        <w:rPr>
          <w:rFonts w:asciiTheme="majorHAnsi" w:eastAsia="Times New Roman" w:hAnsiTheme="majorHAnsi" w:cs="Times New Roman"/>
          <w:b/>
          <w:bCs/>
          <w:sz w:val="28"/>
          <w:szCs w:val="28"/>
        </w:rPr>
        <w:t>7. Domain-Specific Features:</w:t>
      </w:r>
    </w:p>
    <w:p w:rsidR="0097752E" w:rsidRPr="00E50E44" w:rsidRDefault="0091039B" w:rsidP="0097752E">
      <w:pPr>
        <w:rPr>
          <w:rFonts w:asciiTheme="majorHAnsi" w:eastAsia="Times New Roman" w:hAnsiTheme="majorHAnsi" w:cs="Times New Roman"/>
          <w:b/>
          <w:bCs/>
          <w:sz w:val="28"/>
          <w:szCs w:val="28"/>
        </w:rPr>
      </w:pPr>
      <w:r w:rsidRPr="00E50E44">
        <w:rPr>
          <w:rFonts w:asciiTheme="majorHAnsi" w:eastAsia="Times New Roman" w:hAnsiTheme="majorHAnsi" w:cs="Times New Roman"/>
          <w:b/>
          <w:bCs/>
          <w:sz w:val="28"/>
          <w:szCs w:val="28"/>
        </w:rPr>
        <w:t xml:space="preserve">          </w:t>
      </w:r>
      <w:r w:rsidR="0097752E" w:rsidRPr="00E50E44">
        <w:rPr>
          <w:rFonts w:asciiTheme="majorHAnsi" w:eastAsia="Times New Roman" w:hAnsiTheme="majorHAnsi" w:cs="Times New Roman"/>
          <w:b/>
          <w:bCs/>
          <w:sz w:val="28"/>
          <w:szCs w:val="28"/>
        </w:rPr>
        <w:t>Incorporating domain knowledge to create features that are specifically relevant to the problem at hand. For example, in an e-commerce context, features like discounts as a percentage of the original price can be valuable.</w:t>
      </w:r>
    </w:p>
    <w:p w:rsidR="0097752E" w:rsidRPr="00E50E44" w:rsidRDefault="0097752E" w:rsidP="0097752E">
      <w:pPr>
        <w:rPr>
          <w:rFonts w:asciiTheme="majorHAnsi" w:eastAsia="Times New Roman" w:hAnsiTheme="majorHAnsi" w:cs="Times New Roman"/>
          <w:b/>
          <w:bCs/>
          <w:sz w:val="28"/>
          <w:szCs w:val="28"/>
        </w:rPr>
      </w:pPr>
      <w:r w:rsidRPr="00E50E44">
        <w:rPr>
          <w:rFonts w:asciiTheme="majorHAnsi" w:eastAsia="Times New Roman" w:hAnsiTheme="majorHAnsi" w:cs="Times New Roman"/>
          <w:b/>
          <w:bCs/>
          <w:sz w:val="28"/>
          <w:szCs w:val="28"/>
        </w:rPr>
        <w:t>8. Feature Scaling:</w:t>
      </w:r>
    </w:p>
    <w:p w:rsidR="0097752E" w:rsidRPr="00E50E44" w:rsidRDefault="0091039B" w:rsidP="0097752E">
      <w:pPr>
        <w:rPr>
          <w:rFonts w:asciiTheme="majorHAnsi" w:eastAsia="Times New Roman" w:hAnsiTheme="majorHAnsi" w:cs="Times New Roman"/>
          <w:b/>
          <w:bCs/>
          <w:sz w:val="28"/>
          <w:szCs w:val="28"/>
        </w:rPr>
      </w:pPr>
      <w:r w:rsidRPr="00E50E44">
        <w:rPr>
          <w:rFonts w:asciiTheme="majorHAnsi" w:eastAsia="Times New Roman" w:hAnsiTheme="majorHAnsi" w:cs="Times New Roman"/>
          <w:b/>
          <w:bCs/>
          <w:sz w:val="28"/>
          <w:szCs w:val="28"/>
        </w:rPr>
        <w:t xml:space="preserve">          </w:t>
      </w:r>
      <w:r w:rsidR="0097752E" w:rsidRPr="00E50E44">
        <w:rPr>
          <w:rFonts w:asciiTheme="majorHAnsi" w:eastAsia="Times New Roman" w:hAnsiTheme="majorHAnsi" w:cs="Times New Roman"/>
          <w:b/>
          <w:bCs/>
          <w:sz w:val="28"/>
          <w:szCs w:val="28"/>
        </w:rPr>
        <w:t>Scaling numerical features to a similar range (e.g., using Min-Max scaling or standardization) to prevent features with larger scales from dominating the learning process.</w:t>
      </w:r>
    </w:p>
    <w:p w:rsidR="0097752E" w:rsidRPr="00E50E44" w:rsidRDefault="0097752E" w:rsidP="0097752E">
      <w:pPr>
        <w:rPr>
          <w:rFonts w:asciiTheme="majorHAnsi" w:eastAsia="Times New Roman" w:hAnsiTheme="majorHAnsi" w:cs="Times New Roman"/>
          <w:b/>
          <w:bCs/>
          <w:sz w:val="28"/>
          <w:szCs w:val="28"/>
        </w:rPr>
      </w:pPr>
      <w:r w:rsidRPr="00E50E44">
        <w:rPr>
          <w:rFonts w:asciiTheme="majorHAnsi" w:eastAsia="Times New Roman" w:hAnsiTheme="majorHAnsi" w:cs="Times New Roman"/>
          <w:b/>
          <w:bCs/>
          <w:sz w:val="28"/>
          <w:szCs w:val="28"/>
        </w:rPr>
        <w:t>9. Dimensionality Reduction:</w:t>
      </w:r>
    </w:p>
    <w:p w:rsidR="0097752E" w:rsidRPr="00E50E44" w:rsidRDefault="0091039B" w:rsidP="0097752E">
      <w:pPr>
        <w:rPr>
          <w:rFonts w:asciiTheme="majorHAnsi" w:eastAsia="Times New Roman" w:hAnsiTheme="majorHAnsi" w:cs="Times New Roman"/>
          <w:b/>
          <w:bCs/>
          <w:sz w:val="28"/>
          <w:szCs w:val="28"/>
        </w:rPr>
      </w:pPr>
      <w:r w:rsidRPr="00E50E44">
        <w:rPr>
          <w:rFonts w:asciiTheme="majorHAnsi" w:eastAsia="Times New Roman" w:hAnsiTheme="majorHAnsi" w:cs="Times New Roman"/>
          <w:b/>
          <w:bCs/>
          <w:sz w:val="28"/>
          <w:szCs w:val="28"/>
        </w:rPr>
        <w:lastRenderedPageBreak/>
        <w:t xml:space="preserve">        </w:t>
      </w:r>
      <w:r w:rsidR="0097752E" w:rsidRPr="00E50E44">
        <w:rPr>
          <w:rFonts w:asciiTheme="majorHAnsi" w:eastAsia="Times New Roman" w:hAnsiTheme="majorHAnsi" w:cs="Times New Roman"/>
          <w:b/>
          <w:bCs/>
          <w:sz w:val="28"/>
          <w:szCs w:val="28"/>
        </w:rPr>
        <w:t>Applying techniques like Principal Component Analysis (PCA) or t-SNE to reduce the dimensionality of the data while retaining important information.</w:t>
      </w:r>
    </w:p>
    <w:p w:rsidR="0097752E" w:rsidRPr="00E50E44" w:rsidRDefault="0097752E" w:rsidP="0097752E">
      <w:pPr>
        <w:rPr>
          <w:rFonts w:asciiTheme="majorHAnsi" w:eastAsia="Times New Roman" w:hAnsiTheme="majorHAnsi" w:cs="Times New Roman"/>
          <w:b/>
          <w:bCs/>
          <w:sz w:val="28"/>
          <w:szCs w:val="28"/>
        </w:rPr>
      </w:pPr>
      <w:r w:rsidRPr="00E50E44">
        <w:rPr>
          <w:rFonts w:asciiTheme="majorHAnsi" w:eastAsia="Times New Roman" w:hAnsiTheme="majorHAnsi" w:cs="Times New Roman"/>
          <w:b/>
          <w:bCs/>
          <w:sz w:val="28"/>
          <w:szCs w:val="28"/>
        </w:rPr>
        <w:t>10. Target Encoding:</w:t>
      </w:r>
    </w:p>
    <w:p w:rsidR="0097752E" w:rsidRPr="00E50E44" w:rsidRDefault="0091039B" w:rsidP="0097752E">
      <w:pPr>
        <w:rPr>
          <w:rFonts w:asciiTheme="majorHAnsi" w:eastAsia="Times New Roman" w:hAnsiTheme="majorHAnsi" w:cs="Times New Roman"/>
          <w:b/>
          <w:bCs/>
          <w:sz w:val="28"/>
          <w:szCs w:val="28"/>
        </w:rPr>
      </w:pPr>
      <w:r w:rsidRPr="00E50E44">
        <w:rPr>
          <w:rFonts w:asciiTheme="majorHAnsi" w:eastAsia="Times New Roman" w:hAnsiTheme="majorHAnsi" w:cs="Times New Roman"/>
          <w:b/>
          <w:bCs/>
          <w:sz w:val="28"/>
          <w:szCs w:val="28"/>
        </w:rPr>
        <w:t xml:space="preserve">          </w:t>
      </w:r>
      <w:r w:rsidR="0097752E" w:rsidRPr="00E50E44">
        <w:rPr>
          <w:rFonts w:asciiTheme="majorHAnsi" w:eastAsia="Times New Roman" w:hAnsiTheme="majorHAnsi" w:cs="Times New Roman"/>
          <w:b/>
          <w:bCs/>
          <w:sz w:val="28"/>
          <w:szCs w:val="28"/>
        </w:rPr>
        <w:t>Encoding categorical variables based on the mean or median of the target variable for each category. This can capture the relationship between the categorical feature and the target.</w:t>
      </w:r>
    </w:p>
    <w:p w:rsidR="0097752E" w:rsidRPr="00E50E44" w:rsidRDefault="0097752E" w:rsidP="0097752E">
      <w:pPr>
        <w:rPr>
          <w:rFonts w:asciiTheme="majorHAnsi" w:eastAsia="Times New Roman" w:hAnsiTheme="majorHAnsi" w:cs="Times New Roman"/>
          <w:b/>
          <w:bCs/>
          <w:sz w:val="28"/>
          <w:szCs w:val="28"/>
        </w:rPr>
      </w:pPr>
      <w:r w:rsidRPr="00E50E44">
        <w:rPr>
          <w:rFonts w:asciiTheme="majorHAnsi" w:eastAsia="Times New Roman" w:hAnsiTheme="majorHAnsi" w:cs="Times New Roman"/>
          <w:b/>
          <w:bCs/>
          <w:sz w:val="28"/>
          <w:szCs w:val="28"/>
        </w:rPr>
        <w:t>11. Feature Selection:</w:t>
      </w:r>
    </w:p>
    <w:p w:rsidR="0097752E" w:rsidRPr="00E50E44" w:rsidRDefault="0091039B" w:rsidP="003C515B">
      <w:pPr>
        <w:rPr>
          <w:rFonts w:asciiTheme="majorHAnsi" w:eastAsia="Times New Roman" w:hAnsiTheme="majorHAnsi" w:cs="Times New Roman"/>
          <w:b/>
          <w:bCs/>
          <w:sz w:val="28"/>
          <w:szCs w:val="28"/>
        </w:rPr>
      </w:pPr>
      <w:r w:rsidRPr="00E50E44">
        <w:rPr>
          <w:rFonts w:asciiTheme="majorHAnsi" w:eastAsia="Times New Roman" w:hAnsiTheme="majorHAnsi" w:cs="Times New Roman"/>
          <w:b/>
          <w:bCs/>
          <w:sz w:val="28"/>
          <w:szCs w:val="28"/>
        </w:rPr>
        <w:t xml:space="preserve">           </w:t>
      </w:r>
      <w:r w:rsidR="0097752E" w:rsidRPr="00E50E44">
        <w:rPr>
          <w:rFonts w:asciiTheme="majorHAnsi" w:eastAsia="Times New Roman" w:hAnsiTheme="majorHAnsi" w:cs="Times New Roman"/>
          <w:b/>
          <w:bCs/>
          <w:sz w:val="28"/>
          <w:szCs w:val="28"/>
        </w:rPr>
        <w:t xml:space="preserve">Using techniques like univariate feature selection, recursive feature elimination, or feature importance from tree-based models to select the most </w:t>
      </w:r>
      <w:r w:rsidR="003C515B" w:rsidRPr="00E50E44">
        <w:rPr>
          <w:rFonts w:asciiTheme="majorHAnsi" w:eastAsia="Times New Roman" w:hAnsiTheme="majorHAnsi" w:cs="Times New Roman"/>
          <w:b/>
          <w:bCs/>
          <w:sz w:val="28"/>
          <w:szCs w:val="28"/>
        </w:rPr>
        <w:t>relevant features for the model</w:t>
      </w:r>
    </w:p>
    <w:p w:rsidR="003C515B" w:rsidRDefault="003C515B" w:rsidP="0097752E">
      <w:pPr>
        <w:rPr>
          <w:rFonts w:ascii="Segoe UI" w:eastAsia="Times New Roman" w:hAnsi="Segoe UI" w:cs="Segoe UI"/>
          <w:b/>
          <w:bCs/>
          <w:sz w:val="30"/>
          <w:szCs w:val="30"/>
        </w:rPr>
      </w:pPr>
      <w:r>
        <w:rPr>
          <w:noProof/>
          <w:lang w:val="en-IN" w:eastAsia="en-IN"/>
        </w:rPr>
        <w:drawing>
          <wp:inline distT="0" distB="0" distL="0" distR="0" wp14:anchorId="24290194" wp14:editId="542E5D09">
            <wp:extent cx="5943600" cy="2971800"/>
            <wp:effectExtent l="0" t="0" r="0" b="0"/>
            <wp:docPr id="3" name="Picture 3" descr="https://k21academy.com/wp-content/uploads/2020/12/feature-engineering-st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21academy.com/wp-content/uploads/2020/12/feature-engineering-step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B34364" w:rsidRDefault="00B34364">
      <w:pPr>
        <w:rPr>
          <w:rFonts w:ascii="Segoe UI" w:eastAsia="Times New Roman" w:hAnsi="Segoe UI" w:cs="Segoe UI"/>
          <w:b/>
          <w:bCs/>
          <w:sz w:val="30"/>
          <w:szCs w:val="30"/>
        </w:rPr>
      </w:pPr>
      <w:r>
        <w:rPr>
          <w:rFonts w:ascii="Segoe UI" w:eastAsia="Times New Roman" w:hAnsi="Segoe UI" w:cs="Segoe UI"/>
          <w:b/>
          <w:bCs/>
          <w:sz w:val="30"/>
          <w:szCs w:val="30"/>
        </w:rPr>
        <w:t>MODEL TRAINING:</w:t>
      </w:r>
    </w:p>
    <w:p w:rsidR="00B34364" w:rsidRPr="004541BE" w:rsidRDefault="00B34364">
      <w:pPr>
        <w:rPr>
          <w:rFonts w:ascii="Times New Roman" w:hAnsi="Times New Roman" w:cs="Times New Roman"/>
          <w:color w:val="374151"/>
          <w:sz w:val="28"/>
          <w:szCs w:val="28"/>
          <w:shd w:val="clear" w:color="auto" w:fill="F7F7F8"/>
        </w:rPr>
      </w:pPr>
      <w:r w:rsidRPr="004541BE">
        <w:rPr>
          <w:rFonts w:ascii="Times New Roman" w:eastAsia="Times New Roman" w:hAnsi="Times New Roman" w:cs="Times New Roman"/>
          <w:b/>
          <w:bCs/>
          <w:sz w:val="28"/>
          <w:szCs w:val="28"/>
        </w:rPr>
        <w:t xml:space="preserve">                 </w:t>
      </w:r>
      <w:r w:rsidRPr="004541BE">
        <w:rPr>
          <w:rFonts w:ascii="Times New Roman" w:hAnsi="Times New Roman" w:cs="Times New Roman"/>
          <w:color w:val="374151"/>
          <w:sz w:val="28"/>
          <w:szCs w:val="28"/>
          <w:shd w:val="clear" w:color="auto" w:fill="F7F7F8"/>
        </w:rPr>
        <w:t>Training a model to predict future sales involves using historical sales data to build a predictive model that can forecast future sales.</w:t>
      </w:r>
    </w:p>
    <w:p w:rsidR="00B34364" w:rsidRPr="004541BE" w:rsidRDefault="00E940A0" w:rsidP="00B34364">
      <w:pPr>
        <w:autoSpaceDE w:val="0"/>
        <w:autoSpaceDN w:val="0"/>
        <w:adjustRightInd w:val="0"/>
        <w:rPr>
          <w:rFonts w:ascii="Arial Narrow" w:hAnsi="Arial Narrow" w:cs="Times New Roman"/>
          <w:sz w:val="28"/>
          <w:szCs w:val="28"/>
          <w:lang w:val="en"/>
        </w:rPr>
      </w:pPr>
      <w:r w:rsidRPr="004541BE">
        <w:rPr>
          <w:rFonts w:ascii="Arial Narrow" w:hAnsi="Arial Narrow" w:cs="Times New Roman"/>
          <w:sz w:val="28"/>
          <w:szCs w:val="28"/>
          <w:lang w:val="en"/>
        </w:rPr>
        <w:t>1</w:t>
      </w:r>
      <w:r w:rsidR="00B34364" w:rsidRPr="004541BE">
        <w:rPr>
          <w:rFonts w:ascii="Arial Narrow" w:hAnsi="Arial Narrow" w:cs="Times New Roman"/>
          <w:sz w:val="28"/>
          <w:szCs w:val="28"/>
          <w:lang w:val="en"/>
        </w:rPr>
        <w:t xml:space="preserve">. </w:t>
      </w:r>
      <w:r w:rsidR="00B34364" w:rsidRPr="004541BE">
        <w:rPr>
          <w:rFonts w:ascii="Arial Rounded MT Bold" w:hAnsi="Arial Rounded MT Bold" w:cs="Times New Roman"/>
          <w:sz w:val="28"/>
          <w:szCs w:val="28"/>
          <w:lang w:val="en"/>
        </w:rPr>
        <w:t>Problem Definition</w:t>
      </w:r>
      <w:r w:rsidR="00B34364" w:rsidRPr="004541BE">
        <w:rPr>
          <w:rFonts w:ascii="Arial Narrow" w:hAnsi="Arial Narrow" w:cs="Times New Roman"/>
          <w:sz w:val="28"/>
          <w:szCs w:val="28"/>
          <w:lang w:val="en"/>
        </w:rPr>
        <w:t>:</w:t>
      </w:r>
    </w:p>
    <w:p w:rsidR="00B34364" w:rsidRPr="004541BE" w:rsidRDefault="00B34364" w:rsidP="00B34364">
      <w:pPr>
        <w:autoSpaceDE w:val="0"/>
        <w:autoSpaceDN w:val="0"/>
        <w:adjustRightInd w:val="0"/>
        <w:rPr>
          <w:rFonts w:ascii="Times New Roman" w:hAnsi="Times New Roman" w:cs="Times New Roman"/>
          <w:sz w:val="28"/>
          <w:szCs w:val="28"/>
          <w:lang w:val="en"/>
        </w:rPr>
      </w:pPr>
      <w:r w:rsidRPr="004541BE">
        <w:rPr>
          <w:rFonts w:ascii="Times New Roman" w:hAnsi="Times New Roman" w:cs="Times New Roman"/>
          <w:sz w:val="28"/>
          <w:szCs w:val="28"/>
          <w:lang w:val="en"/>
        </w:rPr>
        <w:t xml:space="preserve">         Clearly define the problem: </w:t>
      </w:r>
    </w:p>
    <w:p w:rsidR="00B34364" w:rsidRPr="004541BE" w:rsidRDefault="00B34364" w:rsidP="00B34364">
      <w:pPr>
        <w:autoSpaceDE w:val="0"/>
        <w:autoSpaceDN w:val="0"/>
        <w:adjustRightInd w:val="0"/>
        <w:rPr>
          <w:rFonts w:ascii="Arial Rounded MT Bold" w:hAnsi="Arial Rounded MT Bold" w:cs="Times New Roman"/>
          <w:sz w:val="28"/>
          <w:szCs w:val="28"/>
          <w:lang w:val="en"/>
        </w:rPr>
      </w:pPr>
      <w:r w:rsidRPr="004541BE">
        <w:rPr>
          <w:rFonts w:ascii="Arial Rounded MT Bold" w:hAnsi="Arial Rounded MT Bold" w:cs="Times New Roman"/>
          <w:sz w:val="28"/>
          <w:szCs w:val="28"/>
          <w:lang w:val="en"/>
        </w:rPr>
        <w:t>2. Data Splitting:</w:t>
      </w:r>
    </w:p>
    <w:p w:rsidR="00B34364" w:rsidRPr="004541BE" w:rsidRDefault="00B34364" w:rsidP="00B34364">
      <w:pPr>
        <w:autoSpaceDE w:val="0"/>
        <w:autoSpaceDN w:val="0"/>
        <w:adjustRightInd w:val="0"/>
        <w:rPr>
          <w:rFonts w:ascii="Times New Roman" w:hAnsi="Times New Roman" w:cs="Times New Roman"/>
          <w:sz w:val="28"/>
          <w:szCs w:val="28"/>
          <w:lang w:val="en"/>
        </w:rPr>
      </w:pPr>
      <w:r w:rsidRPr="004541BE">
        <w:rPr>
          <w:rFonts w:ascii="Times New Roman" w:hAnsi="Times New Roman" w:cs="Times New Roman"/>
          <w:sz w:val="28"/>
          <w:szCs w:val="28"/>
          <w:lang w:val="en"/>
        </w:rPr>
        <w:lastRenderedPageBreak/>
        <w:t xml:space="preserve">           Split the dataset into training and testing sets. The training set is used to train the model, and the testing set is used to evaluate its performance.</w:t>
      </w:r>
    </w:p>
    <w:p w:rsidR="00B34364" w:rsidRPr="004541BE" w:rsidRDefault="00B34364" w:rsidP="00B34364">
      <w:pPr>
        <w:autoSpaceDE w:val="0"/>
        <w:autoSpaceDN w:val="0"/>
        <w:adjustRightInd w:val="0"/>
        <w:rPr>
          <w:rFonts w:ascii="Arial Rounded MT Bold" w:hAnsi="Arial Rounded MT Bold" w:cs="Times New Roman"/>
          <w:sz w:val="28"/>
          <w:szCs w:val="28"/>
          <w:lang w:val="en"/>
        </w:rPr>
      </w:pPr>
      <w:r w:rsidRPr="004541BE">
        <w:rPr>
          <w:rFonts w:ascii="Arial Rounded MT Bold" w:hAnsi="Arial Rounded MT Bold" w:cs="Times New Roman"/>
          <w:sz w:val="28"/>
          <w:szCs w:val="28"/>
          <w:lang w:val="en"/>
        </w:rPr>
        <w:t>3. Model Selection:</w:t>
      </w:r>
    </w:p>
    <w:p w:rsidR="00B34364" w:rsidRPr="004541BE" w:rsidRDefault="00B34364" w:rsidP="00B34364">
      <w:pPr>
        <w:autoSpaceDE w:val="0"/>
        <w:autoSpaceDN w:val="0"/>
        <w:adjustRightInd w:val="0"/>
        <w:rPr>
          <w:rFonts w:ascii="Times New Roman" w:hAnsi="Times New Roman" w:cs="Times New Roman"/>
          <w:sz w:val="28"/>
          <w:szCs w:val="28"/>
          <w:lang w:val="en"/>
        </w:rPr>
      </w:pPr>
      <w:r w:rsidRPr="004541BE">
        <w:rPr>
          <w:rFonts w:ascii="Times New Roman" w:hAnsi="Times New Roman" w:cs="Times New Roman"/>
          <w:sz w:val="28"/>
          <w:szCs w:val="28"/>
          <w:lang w:val="en"/>
        </w:rPr>
        <w:t xml:space="preserve">         Choose appropriate algorithms for your problem. 6. Training the Model:</w:t>
      </w:r>
    </w:p>
    <w:p w:rsidR="00B34364" w:rsidRPr="004541BE" w:rsidRDefault="00B34364" w:rsidP="00B34364">
      <w:pPr>
        <w:autoSpaceDE w:val="0"/>
        <w:autoSpaceDN w:val="0"/>
        <w:adjustRightInd w:val="0"/>
        <w:rPr>
          <w:rFonts w:ascii="Times New Roman" w:hAnsi="Times New Roman" w:cs="Times New Roman"/>
          <w:sz w:val="28"/>
          <w:szCs w:val="28"/>
          <w:lang w:val="en"/>
        </w:rPr>
      </w:pPr>
      <w:r w:rsidRPr="004541BE">
        <w:rPr>
          <w:rFonts w:ascii="Times New Roman" w:hAnsi="Times New Roman" w:cs="Times New Roman"/>
          <w:sz w:val="28"/>
          <w:szCs w:val="28"/>
          <w:lang w:val="en"/>
        </w:rPr>
        <w:t xml:space="preserve">           Tune hyperparameters to improve the model's performance. This might involve techniques like grid search or random search.</w:t>
      </w:r>
    </w:p>
    <w:p w:rsidR="00B34364" w:rsidRPr="004541BE" w:rsidRDefault="00B34364" w:rsidP="00B34364">
      <w:pPr>
        <w:autoSpaceDE w:val="0"/>
        <w:autoSpaceDN w:val="0"/>
        <w:adjustRightInd w:val="0"/>
        <w:rPr>
          <w:rFonts w:ascii="Arial Rounded MT Bold" w:hAnsi="Arial Rounded MT Bold" w:cs="Times New Roman"/>
          <w:sz w:val="28"/>
          <w:szCs w:val="28"/>
          <w:lang w:val="en"/>
        </w:rPr>
      </w:pPr>
      <w:r w:rsidRPr="004541BE">
        <w:rPr>
          <w:rFonts w:ascii="Arial Rounded MT Bold" w:hAnsi="Arial Rounded MT Bold" w:cs="Times New Roman"/>
          <w:sz w:val="28"/>
          <w:szCs w:val="28"/>
          <w:lang w:val="en"/>
        </w:rPr>
        <w:t>4. Model Evaluation:</w:t>
      </w:r>
    </w:p>
    <w:p w:rsidR="00B34364" w:rsidRPr="004541BE" w:rsidRDefault="00B34364" w:rsidP="00B34364">
      <w:pPr>
        <w:autoSpaceDE w:val="0"/>
        <w:autoSpaceDN w:val="0"/>
        <w:adjustRightInd w:val="0"/>
        <w:rPr>
          <w:rFonts w:ascii="Times New Roman" w:hAnsi="Times New Roman" w:cs="Times New Roman"/>
          <w:sz w:val="28"/>
          <w:szCs w:val="28"/>
          <w:lang w:val="en"/>
        </w:rPr>
      </w:pPr>
      <w:r w:rsidRPr="004541BE">
        <w:rPr>
          <w:rFonts w:ascii="Times New Roman" w:hAnsi="Times New Roman" w:cs="Times New Roman"/>
          <w:sz w:val="28"/>
          <w:szCs w:val="28"/>
          <w:lang w:val="en"/>
        </w:rPr>
        <w:t xml:space="preserve">           Evaluate the model's performance on the test dataset, using appropriate metrics (such as Mean Absolute Error, Root Mean Square Error, or others depending on your specific requirements).</w:t>
      </w:r>
    </w:p>
    <w:p w:rsidR="00B34364" w:rsidRPr="004541BE" w:rsidRDefault="00B34364" w:rsidP="00B34364">
      <w:pPr>
        <w:autoSpaceDE w:val="0"/>
        <w:autoSpaceDN w:val="0"/>
        <w:adjustRightInd w:val="0"/>
        <w:rPr>
          <w:rFonts w:ascii="Times New Roman" w:hAnsi="Times New Roman" w:cs="Times New Roman"/>
          <w:sz w:val="28"/>
          <w:szCs w:val="28"/>
          <w:lang w:val="en"/>
        </w:rPr>
      </w:pPr>
      <w:r w:rsidRPr="004541BE">
        <w:rPr>
          <w:rFonts w:ascii="Arial Rounded MT Bold" w:hAnsi="Arial Rounded MT Bold" w:cs="Times New Roman"/>
          <w:sz w:val="28"/>
          <w:szCs w:val="28"/>
          <w:lang w:val="en"/>
        </w:rPr>
        <w:t>5. Model Deployment</w:t>
      </w:r>
      <w:r w:rsidRPr="004541BE">
        <w:rPr>
          <w:rFonts w:ascii="Times New Roman" w:hAnsi="Times New Roman" w:cs="Times New Roman"/>
          <w:sz w:val="28"/>
          <w:szCs w:val="28"/>
          <w:lang w:val="en"/>
        </w:rPr>
        <w:t>:</w:t>
      </w:r>
    </w:p>
    <w:p w:rsidR="00B34364" w:rsidRPr="004541BE" w:rsidRDefault="00B34364" w:rsidP="00B34364">
      <w:pPr>
        <w:autoSpaceDE w:val="0"/>
        <w:autoSpaceDN w:val="0"/>
        <w:adjustRightInd w:val="0"/>
        <w:rPr>
          <w:rFonts w:ascii="Times New Roman" w:hAnsi="Times New Roman" w:cs="Times New Roman"/>
          <w:sz w:val="28"/>
          <w:szCs w:val="28"/>
          <w:lang w:val="en"/>
        </w:rPr>
      </w:pPr>
      <w:r w:rsidRPr="004541BE">
        <w:rPr>
          <w:rFonts w:ascii="Times New Roman" w:hAnsi="Times New Roman" w:cs="Times New Roman"/>
          <w:sz w:val="28"/>
          <w:szCs w:val="28"/>
          <w:lang w:val="en"/>
        </w:rPr>
        <w:t xml:space="preserve">           Once you have a satisfactory model, deploy it to make predictions on new, unseen data.</w:t>
      </w:r>
    </w:p>
    <w:p w:rsidR="00B34364" w:rsidRPr="004541BE" w:rsidRDefault="00B34364" w:rsidP="00B34364">
      <w:pPr>
        <w:autoSpaceDE w:val="0"/>
        <w:autoSpaceDN w:val="0"/>
        <w:adjustRightInd w:val="0"/>
        <w:rPr>
          <w:rFonts w:ascii="Arial Rounded MT Bold" w:hAnsi="Arial Rounded MT Bold" w:cs="Times New Roman"/>
          <w:sz w:val="28"/>
          <w:szCs w:val="28"/>
          <w:lang w:val="en"/>
        </w:rPr>
      </w:pPr>
      <w:r w:rsidRPr="004541BE">
        <w:rPr>
          <w:rFonts w:ascii="Arial Rounded MT Bold" w:hAnsi="Arial Rounded MT Bold" w:cs="Times New Roman"/>
          <w:sz w:val="28"/>
          <w:szCs w:val="28"/>
          <w:lang w:val="en"/>
        </w:rPr>
        <w:t>6. Monitoring and Maintenance:</w:t>
      </w:r>
    </w:p>
    <w:p w:rsidR="00B34364" w:rsidRPr="004541BE" w:rsidRDefault="00B34364" w:rsidP="00B34364">
      <w:pPr>
        <w:autoSpaceDE w:val="0"/>
        <w:autoSpaceDN w:val="0"/>
        <w:adjustRightInd w:val="0"/>
        <w:rPr>
          <w:rFonts w:ascii="Times New Roman" w:hAnsi="Times New Roman" w:cs="Times New Roman"/>
          <w:sz w:val="28"/>
          <w:szCs w:val="28"/>
          <w:lang w:val="en"/>
        </w:rPr>
      </w:pPr>
      <w:r w:rsidRPr="004541BE">
        <w:rPr>
          <w:rFonts w:ascii="Times New Roman" w:hAnsi="Times New Roman" w:cs="Times New Roman"/>
          <w:sz w:val="28"/>
          <w:szCs w:val="28"/>
          <w:lang w:val="en"/>
        </w:rPr>
        <w:t xml:space="preserve">          Regularly monitor the model’s performance in a real-world scenario.</w:t>
      </w:r>
    </w:p>
    <w:p w:rsidR="00B34364" w:rsidRPr="004541BE" w:rsidRDefault="00B34364" w:rsidP="00B34364">
      <w:pPr>
        <w:autoSpaceDE w:val="0"/>
        <w:autoSpaceDN w:val="0"/>
        <w:adjustRightInd w:val="0"/>
        <w:rPr>
          <w:rFonts w:ascii="Times New Roman" w:hAnsi="Times New Roman" w:cs="Times New Roman"/>
          <w:sz w:val="28"/>
          <w:szCs w:val="28"/>
          <w:lang w:val="en"/>
        </w:rPr>
      </w:pPr>
    </w:p>
    <w:p w:rsidR="00E72619" w:rsidRPr="004541BE" w:rsidRDefault="00E72619" w:rsidP="00E72619">
      <w:pPr>
        <w:jc w:val="center"/>
        <w:rPr>
          <w:rFonts w:ascii="Times New Roman" w:eastAsia="Times New Roman" w:hAnsi="Times New Roman" w:cs="Times New Roman"/>
          <w:b/>
          <w:bCs/>
          <w:sz w:val="28"/>
          <w:szCs w:val="28"/>
        </w:rPr>
      </w:pPr>
      <w:r w:rsidRPr="004541BE">
        <w:rPr>
          <w:noProof/>
          <w:sz w:val="28"/>
          <w:szCs w:val="28"/>
          <w:lang w:val="en-IN" w:eastAsia="en-IN"/>
        </w:rPr>
        <w:drawing>
          <wp:inline distT="0" distB="0" distL="0" distR="0" wp14:anchorId="1531FA1B" wp14:editId="39548A64">
            <wp:extent cx="3206435" cy="1943100"/>
            <wp:effectExtent l="0" t="0" r="0" b="0"/>
            <wp:docPr id="4" name="Picture 4" descr="https://miro.medium.com/max/800/1*mVi9_P-_G-40uaEa_vqu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800/1*mVi9_P-_G-40uaEa_vqujQ.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0970" cy="1945848"/>
                    </a:xfrm>
                    <a:prstGeom prst="rect">
                      <a:avLst/>
                    </a:prstGeom>
                    <a:noFill/>
                    <a:ln>
                      <a:noFill/>
                    </a:ln>
                  </pic:spPr>
                </pic:pic>
              </a:graphicData>
            </a:graphic>
          </wp:inline>
        </w:drawing>
      </w:r>
      <w:r w:rsidRPr="004541BE">
        <w:rPr>
          <w:rFonts w:ascii="Times New Roman" w:eastAsia="Times New Roman" w:hAnsi="Times New Roman" w:cs="Times New Roman"/>
          <w:b/>
          <w:bCs/>
          <w:sz w:val="28"/>
          <w:szCs w:val="28"/>
        </w:rPr>
        <w:t xml:space="preserve"> </w:t>
      </w:r>
    </w:p>
    <w:p w:rsidR="00E72619" w:rsidRPr="004541BE" w:rsidRDefault="00E940A0" w:rsidP="00E72619">
      <w:pPr>
        <w:rPr>
          <w:rFonts w:ascii="Times New Roman" w:eastAsia="Times New Roman" w:hAnsi="Times New Roman" w:cs="Times New Roman"/>
          <w:b/>
          <w:bCs/>
          <w:sz w:val="28"/>
          <w:szCs w:val="28"/>
        </w:rPr>
      </w:pPr>
      <w:r w:rsidRPr="004541BE">
        <w:rPr>
          <w:rFonts w:ascii="Times New Roman" w:eastAsia="Times New Roman" w:hAnsi="Times New Roman" w:cs="Times New Roman"/>
          <w:b/>
          <w:bCs/>
          <w:sz w:val="28"/>
          <w:szCs w:val="28"/>
        </w:rPr>
        <w:t xml:space="preserve">   </w:t>
      </w:r>
      <w:r w:rsidR="00E72619" w:rsidRPr="004541BE">
        <w:rPr>
          <w:rFonts w:ascii="Times New Roman" w:eastAsia="Times New Roman" w:hAnsi="Times New Roman" w:cs="Times New Roman"/>
          <w:b/>
          <w:bCs/>
          <w:sz w:val="28"/>
          <w:szCs w:val="28"/>
        </w:rPr>
        <w:t xml:space="preserve"> MODEL EVALUATION:</w:t>
      </w:r>
    </w:p>
    <w:p w:rsidR="00E940A0" w:rsidRPr="004541BE" w:rsidRDefault="00E72619" w:rsidP="00E72619">
      <w:pPr>
        <w:rPr>
          <w:rFonts w:ascii="Segoe UI" w:hAnsi="Segoe UI" w:cs="Segoe UI"/>
          <w:color w:val="374151"/>
          <w:sz w:val="28"/>
          <w:szCs w:val="28"/>
          <w:shd w:val="clear" w:color="auto" w:fill="F7F7F8"/>
        </w:rPr>
      </w:pPr>
      <w:r w:rsidRPr="004541BE">
        <w:rPr>
          <w:rFonts w:ascii="Times New Roman" w:eastAsia="Times New Roman" w:hAnsi="Times New Roman" w:cs="Times New Roman"/>
          <w:b/>
          <w:bCs/>
          <w:sz w:val="28"/>
          <w:szCs w:val="28"/>
        </w:rPr>
        <w:t xml:space="preserve">                       </w:t>
      </w:r>
      <w:r w:rsidRPr="004541BE">
        <w:rPr>
          <w:rFonts w:ascii="Segoe UI" w:hAnsi="Segoe UI" w:cs="Segoe UI"/>
          <w:color w:val="374151"/>
          <w:sz w:val="28"/>
          <w:szCs w:val="28"/>
          <w:shd w:val="clear" w:color="auto" w:fill="F7F7F8"/>
        </w:rPr>
        <w:t xml:space="preserve">When it comes to evaluating models in data science related to predicting future sales, there are several key metrics and techniques you can use to assess the performance of your model. </w:t>
      </w:r>
    </w:p>
    <w:p w:rsidR="00E940A0" w:rsidRPr="004541BE" w:rsidRDefault="00E940A0" w:rsidP="00E940A0">
      <w:pPr>
        <w:autoSpaceDE w:val="0"/>
        <w:autoSpaceDN w:val="0"/>
        <w:adjustRightInd w:val="0"/>
        <w:rPr>
          <w:rFonts w:ascii="Arial Rounded MT Bold" w:hAnsi="Arial Rounded MT Bold" w:cs="Times New Roman"/>
          <w:sz w:val="28"/>
          <w:szCs w:val="28"/>
          <w:lang w:val="en"/>
        </w:rPr>
      </w:pPr>
      <w:r w:rsidRPr="004541BE">
        <w:rPr>
          <w:rFonts w:ascii="Arial Rounded MT Bold" w:hAnsi="Arial Rounded MT Bold" w:cs="Segoe UI"/>
          <w:color w:val="374151"/>
          <w:sz w:val="28"/>
          <w:szCs w:val="28"/>
          <w:shd w:val="clear" w:color="auto" w:fill="F7F7F8"/>
        </w:rPr>
        <w:t xml:space="preserve">   </w:t>
      </w:r>
      <w:r w:rsidRPr="004541BE">
        <w:rPr>
          <w:rFonts w:ascii="Arial Rounded MT Bold" w:hAnsi="Arial Rounded MT Bold" w:cs="Times New Roman"/>
          <w:sz w:val="28"/>
          <w:szCs w:val="28"/>
          <w:lang w:val="en"/>
        </w:rPr>
        <w:t>Mean Absolute Error (MAE):</w:t>
      </w:r>
    </w:p>
    <w:p w:rsidR="00E940A0" w:rsidRPr="004541BE" w:rsidRDefault="00E940A0" w:rsidP="00E940A0">
      <w:pPr>
        <w:autoSpaceDE w:val="0"/>
        <w:autoSpaceDN w:val="0"/>
        <w:adjustRightInd w:val="0"/>
        <w:rPr>
          <w:rFonts w:ascii="Times New Roman" w:hAnsi="Times New Roman" w:cs="Times New Roman"/>
          <w:sz w:val="28"/>
          <w:szCs w:val="28"/>
          <w:lang w:val="en"/>
        </w:rPr>
      </w:pPr>
      <w:r w:rsidRPr="004541BE">
        <w:rPr>
          <w:rFonts w:ascii="Times New Roman" w:hAnsi="Times New Roman" w:cs="Times New Roman"/>
          <w:sz w:val="28"/>
          <w:szCs w:val="28"/>
          <w:lang w:val="en"/>
        </w:rPr>
        <w:t xml:space="preserve">                   Measures the average absolute errors between the actual and predicted values. It gives you an idea of the magnitude of errors.</w:t>
      </w:r>
    </w:p>
    <w:p w:rsidR="00E940A0" w:rsidRPr="004541BE" w:rsidRDefault="00E940A0" w:rsidP="00E940A0">
      <w:pPr>
        <w:autoSpaceDE w:val="0"/>
        <w:autoSpaceDN w:val="0"/>
        <w:adjustRightInd w:val="0"/>
        <w:rPr>
          <w:rFonts w:ascii="Arial Rounded MT Bold" w:hAnsi="Arial Rounded MT Bold" w:cs="Times New Roman"/>
          <w:sz w:val="28"/>
          <w:szCs w:val="28"/>
          <w:lang w:val="en"/>
        </w:rPr>
      </w:pPr>
      <w:r w:rsidRPr="004541BE">
        <w:rPr>
          <w:rFonts w:ascii="Arial Rounded MT Bold" w:hAnsi="Arial Rounded MT Bold" w:cs="Times New Roman"/>
          <w:sz w:val="28"/>
          <w:szCs w:val="28"/>
          <w:lang w:val="en"/>
        </w:rPr>
        <w:t xml:space="preserve">Mean Squared Error (MSE): </w:t>
      </w:r>
    </w:p>
    <w:p w:rsidR="00E940A0" w:rsidRPr="004541BE" w:rsidRDefault="00E940A0" w:rsidP="00E940A0">
      <w:pPr>
        <w:autoSpaceDE w:val="0"/>
        <w:autoSpaceDN w:val="0"/>
        <w:adjustRightInd w:val="0"/>
        <w:rPr>
          <w:rFonts w:ascii="Times New Roman" w:hAnsi="Times New Roman" w:cs="Times New Roman"/>
          <w:sz w:val="28"/>
          <w:szCs w:val="28"/>
          <w:lang w:val="en"/>
        </w:rPr>
      </w:pPr>
      <w:r w:rsidRPr="004541BE">
        <w:rPr>
          <w:rFonts w:ascii="Times New Roman" w:hAnsi="Times New Roman" w:cs="Times New Roman"/>
          <w:sz w:val="28"/>
          <w:szCs w:val="28"/>
          <w:lang w:val="en"/>
        </w:rPr>
        <w:t xml:space="preserve">                   Measures the average of the squares of errors. It penalizes larger errors more significantly than MAE.</w:t>
      </w:r>
    </w:p>
    <w:p w:rsidR="00E940A0" w:rsidRPr="004541BE" w:rsidRDefault="00E940A0" w:rsidP="00E940A0">
      <w:pPr>
        <w:autoSpaceDE w:val="0"/>
        <w:autoSpaceDN w:val="0"/>
        <w:adjustRightInd w:val="0"/>
        <w:rPr>
          <w:rFonts w:ascii="Arial Rounded MT Bold" w:hAnsi="Arial Rounded MT Bold" w:cs="Times New Roman"/>
          <w:sz w:val="28"/>
          <w:szCs w:val="28"/>
          <w:lang w:val="en"/>
        </w:rPr>
      </w:pPr>
      <w:r w:rsidRPr="004541BE">
        <w:rPr>
          <w:rFonts w:ascii="Arial Rounded MT Bold" w:hAnsi="Arial Rounded MT Bold" w:cs="Times New Roman"/>
          <w:sz w:val="28"/>
          <w:szCs w:val="28"/>
          <w:lang w:val="en"/>
        </w:rPr>
        <w:t xml:space="preserve">Root Mean Squared Error (RMSE): </w:t>
      </w:r>
    </w:p>
    <w:p w:rsidR="00E940A0" w:rsidRPr="004541BE" w:rsidRDefault="00E940A0" w:rsidP="00E940A0">
      <w:pPr>
        <w:autoSpaceDE w:val="0"/>
        <w:autoSpaceDN w:val="0"/>
        <w:adjustRightInd w:val="0"/>
        <w:rPr>
          <w:rFonts w:ascii="Times New Roman" w:hAnsi="Times New Roman" w:cs="Times New Roman"/>
          <w:sz w:val="28"/>
          <w:szCs w:val="28"/>
          <w:lang w:val="en"/>
        </w:rPr>
      </w:pPr>
      <w:r w:rsidRPr="004541BE">
        <w:rPr>
          <w:rFonts w:ascii="Times New Roman" w:hAnsi="Times New Roman" w:cs="Times New Roman"/>
          <w:sz w:val="28"/>
          <w:szCs w:val="28"/>
          <w:lang w:val="en"/>
        </w:rPr>
        <w:t xml:space="preserve">                   The square root of MSE, providing an interpretable scale similar to the original target variable.</w:t>
      </w:r>
    </w:p>
    <w:p w:rsidR="00E940A0" w:rsidRPr="004541BE" w:rsidRDefault="00E940A0" w:rsidP="00E940A0">
      <w:pPr>
        <w:autoSpaceDE w:val="0"/>
        <w:autoSpaceDN w:val="0"/>
        <w:adjustRightInd w:val="0"/>
        <w:rPr>
          <w:rFonts w:ascii="Arial Rounded MT Bold" w:hAnsi="Arial Rounded MT Bold" w:cs="Times New Roman"/>
          <w:sz w:val="28"/>
          <w:szCs w:val="28"/>
          <w:lang w:val="en"/>
        </w:rPr>
      </w:pPr>
      <w:r w:rsidRPr="004541BE">
        <w:rPr>
          <w:rFonts w:ascii="Arial Rounded MT Bold" w:hAnsi="Arial Rounded MT Bold" w:cs="Times New Roman"/>
          <w:sz w:val="28"/>
          <w:szCs w:val="28"/>
          <w:lang w:val="en"/>
        </w:rPr>
        <w:t>R-squared (R²) Score:</w:t>
      </w:r>
    </w:p>
    <w:p w:rsidR="00E940A0" w:rsidRPr="004541BE" w:rsidRDefault="00E940A0" w:rsidP="00E940A0">
      <w:pPr>
        <w:autoSpaceDE w:val="0"/>
        <w:autoSpaceDN w:val="0"/>
        <w:adjustRightInd w:val="0"/>
        <w:rPr>
          <w:rFonts w:ascii="Times New Roman" w:hAnsi="Times New Roman" w:cs="Times New Roman"/>
          <w:sz w:val="28"/>
          <w:szCs w:val="28"/>
          <w:lang w:val="en"/>
        </w:rPr>
      </w:pPr>
      <w:r w:rsidRPr="004541BE">
        <w:rPr>
          <w:rFonts w:ascii="Times New Roman" w:hAnsi="Times New Roman" w:cs="Times New Roman"/>
          <w:sz w:val="28"/>
          <w:szCs w:val="28"/>
          <w:lang w:val="en"/>
        </w:rPr>
        <w:t xml:space="preserve">                     Indicates the proportion of the variance in the dependent variable that is predictable from the independent variables. R² values range from 0 to 1; higher values are better.</w:t>
      </w:r>
    </w:p>
    <w:p w:rsidR="00E940A0" w:rsidRPr="004541BE" w:rsidRDefault="00E940A0" w:rsidP="00E940A0">
      <w:pPr>
        <w:autoSpaceDE w:val="0"/>
        <w:autoSpaceDN w:val="0"/>
        <w:adjustRightInd w:val="0"/>
        <w:rPr>
          <w:rFonts w:ascii="Arial Rounded MT Bold" w:hAnsi="Arial Rounded MT Bold" w:cs="Times New Roman"/>
          <w:sz w:val="28"/>
          <w:szCs w:val="28"/>
          <w:lang w:val="en"/>
        </w:rPr>
      </w:pPr>
      <w:r w:rsidRPr="004541BE">
        <w:rPr>
          <w:rFonts w:ascii="Arial Rounded MT Bold" w:hAnsi="Arial Rounded MT Bold" w:cs="Times New Roman"/>
          <w:sz w:val="28"/>
          <w:szCs w:val="28"/>
          <w:lang w:val="en"/>
        </w:rPr>
        <w:t>Adjusted R-squared:</w:t>
      </w:r>
    </w:p>
    <w:p w:rsidR="00E940A0" w:rsidRPr="004541BE" w:rsidRDefault="00E940A0" w:rsidP="00E940A0">
      <w:pPr>
        <w:autoSpaceDE w:val="0"/>
        <w:autoSpaceDN w:val="0"/>
        <w:adjustRightInd w:val="0"/>
        <w:rPr>
          <w:rFonts w:ascii="Times New Roman" w:hAnsi="Times New Roman" w:cs="Times New Roman"/>
          <w:sz w:val="28"/>
          <w:szCs w:val="28"/>
          <w:lang w:val="en"/>
        </w:rPr>
      </w:pPr>
      <w:r w:rsidRPr="004541BE">
        <w:rPr>
          <w:rFonts w:ascii="Times New Roman" w:hAnsi="Times New Roman" w:cs="Times New Roman"/>
          <w:sz w:val="28"/>
          <w:szCs w:val="28"/>
          <w:lang w:val="en"/>
        </w:rPr>
        <w:t xml:space="preserve">                     It adjusts R² for the number of predictors in the model. It's especially useful when you have multiple predictor variables.</w:t>
      </w:r>
    </w:p>
    <w:p w:rsidR="00E940A0" w:rsidRPr="004541BE" w:rsidRDefault="00E940A0" w:rsidP="00E940A0">
      <w:pPr>
        <w:autoSpaceDE w:val="0"/>
        <w:autoSpaceDN w:val="0"/>
        <w:adjustRightInd w:val="0"/>
        <w:rPr>
          <w:rFonts w:ascii="Times New Roman" w:hAnsi="Times New Roman" w:cs="Times New Roman"/>
          <w:sz w:val="28"/>
          <w:szCs w:val="28"/>
          <w:lang w:val="en"/>
        </w:rPr>
      </w:pPr>
    </w:p>
    <w:p w:rsidR="00E940A0" w:rsidRPr="004541BE" w:rsidRDefault="00E940A0" w:rsidP="00E940A0">
      <w:pPr>
        <w:jc w:val="center"/>
        <w:rPr>
          <w:rFonts w:ascii="Times New Roman" w:eastAsia="Times New Roman" w:hAnsi="Times New Roman" w:cs="Times New Roman"/>
          <w:b/>
          <w:bCs/>
          <w:sz w:val="28"/>
          <w:szCs w:val="28"/>
        </w:rPr>
      </w:pPr>
      <w:r w:rsidRPr="004541BE">
        <w:rPr>
          <w:noProof/>
          <w:sz w:val="28"/>
          <w:szCs w:val="28"/>
          <w:lang w:val="en-IN" w:eastAsia="en-IN"/>
        </w:rPr>
        <w:drawing>
          <wp:inline distT="0" distB="0" distL="0" distR="0" wp14:anchorId="0E83932F" wp14:editId="68B21A15">
            <wp:extent cx="4770120" cy="2354213"/>
            <wp:effectExtent l="0" t="0" r="0" b="0"/>
            <wp:docPr id="5" name="Picture 5" descr="https://miro.medium.com/max/1175/1*dYdBeVLOj9AJKVywwaRK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175/1*dYdBeVLOj9AJKVywwaRK2w.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99696" cy="2368810"/>
                    </a:xfrm>
                    <a:prstGeom prst="rect">
                      <a:avLst/>
                    </a:prstGeom>
                    <a:noFill/>
                    <a:ln>
                      <a:noFill/>
                    </a:ln>
                  </pic:spPr>
                </pic:pic>
              </a:graphicData>
            </a:graphic>
          </wp:inline>
        </w:drawing>
      </w:r>
    </w:p>
    <w:p w:rsidR="00E940A0" w:rsidRPr="004541BE" w:rsidRDefault="00E940A0" w:rsidP="00E940A0">
      <w:pPr>
        <w:rPr>
          <w:rFonts w:ascii="Times New Roman" w:eastAsia="Times New Roman" w:hAnsi="Times New Roman" w:cs="Times New Roman"/>
          <w:b/>
          <w:bCs/>
          <w:sz w:val="28"/>
          <w:szCs w:val="28"/>
        </w:rPr>
      </w:pPr>
      <w:r w:rsidRPr="004541BE">
        <w:rPr>
          <w:rFonts w:ascii="Times New Roman" w:eastAsia="Times New Roman" w:hAnsi="Times New Roman" w:cs="Times New Roman"/>
          <w:b/>
          <w:bCs/>
          <w:sz w:val="28"/>
          <w:szCs w:val="28"/>
        </w:rPr>
        <w:t>DATA ANALYSIS:</w:t>
      </w:r>
    </w:p>
    <w:p w:rsidR="00E50E44" w:rsidRPr="004541BE" w:rsidRDefault="00E940A0" w:rsidP="00E940A0">
      <w:pPr>
        <w:rPr>
          <w:rFonts w:ascii="Times New Roman" w:hAnsi="Times New Roman" w:cs="Times New Roman"/>
          <w:color w:val="374151"/>
          <w:sz w:val="28"/>
          <w:szCs w:val="28"/>
          <w:shd w:val="clear" w:color="auto" w:fill="F7F7F8"/>
        </w:rPr>
      </w:pPr>
      <w:r w:rsidRPr="004541BE">
        <w:rPr>
          <w:rFonts w:ascii="Times New Roman" w:eastAsia="Times New Roman" w:hAnsi="Times New Roman" w:cs="Times New Roman"/>
          <w:b/>
          <w:bCs/>
          <w:sz w:val="28"/>
          <w:szCs w:val="28"/>
        </w:rPr>
        <w:t xml:space="preserve">                          </w:t>
      </w:r>
      <w:r w:rsidRPr="004541BE">
        <w:rPr>
          <w:rFonts w:ascii="Times New Roman" w:hAnsi="Times New Roman" w:cs="Times New Roman"/>
          <w:color w:val="374151"/>
          <w:sz w:val="28"/>
          <w:szCs w:val="28"/>
          <w:shd w:val="clear" w:color="auto" w:fill="F7F7F8"/>
        </w:rPr>
        <w:t xml:space="preserve">Data analysis is a process of inspecting, cleaning, transforming, and modeling data to discover useful information, draw conclusions, and support decision-making. It plays a crucial role in various fields, including business, science, social sciences, </w:t>
      </w:r>
      <w:r w:rsidR="00E50E44" w:rsidRPr="004541BE">
        <w:rPr>
          <w:rFonts w:ascii="Times New Roman" w:hAnsi="Times New Roman" w:cs="Times New Roman"/>
          <w:color w:val="374151"/>
          <w:sz w:val="28"/>
          <w:szCs w:val="28"/>
          <w:shd w:val="clear" w:color="auto" w:fill="F7F7F8"/>
        </w:rPr>
        <w:t>and research</w:t>
      </w:r>
    </w:p>
    <w:p w:rsidR="00E50E44" w:rsidRPr="004541BE" w:rsidRDefault="00E50E44" w:rsidP="00E50E44">
      <w:pPr>
        <w:autoSpaceDE w:val="0"/>
        <w:autoSpaceDN w:val="0"/>
        <w:adjustRightInd w:val="0"/>
        <w:rPr>
          <w:rFonts w:ascii="Arial Rounded MT Bold" w:hAnsi="Arial Rounded MT Bold" w:cs="Calibri"/>
          <w:sz w:val="28"/>
          <w:szCs w:val="28"/>
          <w:lang w:val="en"/>
        </w:rPr>
      </w:pPr>
      <w:r w:rsidRPr="004541BE">
        <w:rPr>
          <w:rFonts w:ascii="Arial Rounded MT Bold" w:hAnsi="Arial Rounded MT Bold" w:cs="Times New Roman"/>
          <w:color w:val="374151"/>
          <w:sz w:val="28"/>
          <w:szCs w:val="28"/>
          <w:shd w:val="clear" w:color="auto" w:fill="F7F7F8"/>
        </w:rPr>
        <w:t xml:space="preserve">        </w:t>
      </w:r>
      <w:r w:rsidRPr="004541BE">
        <w:rPr>
          <w:rFonts w:ascii="Arial Rounded MT Bold" w:hAnsi="Arial Rounded MT Bold" w:cs="Calibri"/>
          <w:sz w:val="28"/>
          <w:szCs w:val="28"/>
          <w:lang w:val="en"/>
        </w:rPr>
        <w:t>Use software/tools:</w:t>
      </w:r>
    </w:p>
    <w:p w:rsidR="00E50E44" w:rsidRPr="004541BE" w:rsidRDefault="00E50E44" w:rsidP="00E50E44">
      <w:pPr>
        <w:autoSpaceDE w:val="0"/>
        <w:autoSpaceDN w:val="0"/>
        <w:adjustRightInd w:val="0"/>
        <w:rPr>
          <w:rFonts w:ascii="Times New Roman" w:hAnsi="Times New Roman" w:cs="Times New Roman"/>
          <w:sz w:val="28"/>
          <w:szCs w:val="28"/>
          <w:lang w:val="en"/>
        </w:rPr>
      </w:pPr>
      <w:r w:rsidRPr="004541BE">
        <w:rPr>
          <w:rFonts w:ascii="Calibri" w:hAnsi="Calibri" w:cs="Calibri"/>
          <w:sz w:val="28"/>
          <w:szCs w:val="28"/>
          <w:lang w:val="en"/>
        </w:rPr>
        <w:t xml:space="preserve">                                  </w:t>
      </w:r>
      <w:r w:rsidRPr="004541BE">
        <w:rPr>
          <w:rFonts w:ascii="Times New Roman" w:hAnsi="Times New Roman" w:cs="Times New Roman"/>
          <w:sz w:val="28"/>
          <w:szCs w:val="28"/>
          <w:lang w:val="en"/>
        </w:rPr>
        <w:t>R, Python (with libraries like Pandas, NumPy, SciPy), Excel, or specialized tools like SPSS or SAS.</w:t>
      </w:r>
    </w:p>
    <w:p w:rsidR="00E50E44" w:rsidRPr="004541BE" w:rsidRDefault="00E50E44" w:rsidP="00E50E44">
      <w:pPr>
        <w:autoSpaceDE w:val="0"/>
        <w:autoSpaceDN w:val="0"/>
        <w:adjustRightInd w:val="0"/>
        <w:rPr>
          <w:rFonts w:ascii="Arial Rounded MT Bold" w:hAnsi="Arial Rounded MT Bold" w:cs="Calibri"/>
          <w:sz w:val="28"/>
          <w:szCs w:val="28"/>
          <w:lang w:val="en"/>
        </w:rPr>
      </w:pPr>
      <w:r w:rsidRPr="004541BE">
        <w:rPr>
          <w:rFonts w:ascii="Arial Rounded MT Bold" w:hAnsi="Arial Rounded MT Bold" w:cs="Times New Roman"/>
          <w:sz w:val="28"/>
          <w:szCs w:val="28"/>
          <w:lang w:val="en"/>
        </w:rPr>
        <w:t xml:space="preserve"> </w:t>
      </w:r>
      <w:r w:rsidRPr="004541BE">
        <w:rPr>
          <w:rFonts w:ascii="Arial Rounded MT Bold" w:hAnsi="Arial Rounded MT Bold" w:cs="Calibri"/>
          <w:sz w:val="28"/>
          <w:szCs w:val="28"/>
          <w:lang w:val="en"/>
        </w:rPr>
        <w:t>DATA PRIVACY:</w:t>
      </w:r>
    </w:p>
    <w:p w:rsidR="00E50E44" w:rsidRPr="004541BE" w:rsidRDefault="00E50E44" w:rsidP="00E50E44">
      <w:pPr>
        <w:autoSpaceDE w:val="0"/>
        <w:autoSpaceDN w:val="0"/>
        <w:adjustRightInd w:val="0"/>
        <w:rPr>
          <w:rFonts w:ascii="Times New Roman" w:hAnsi="Times New Roman" w:cs="Times New Roman"/>
          <w:sz w:val="28"/>
          <w:szCs w:val="28"/>
          <w:lang w:val="en"/>
        </w:rPr>
      </w:pPr>
      <w:r w:rsidRPr="004541BE">
        <w:rPr>
          <w:rFonts w:ascii="Calibri" w:hAnsi="Calibri" w:cs="Calibri"/>
          <w:sz w:val="28"/>
          <w:szCs w:val="28"/>
          <w:lang w:val="en"/>
        </w:rPr>
        <w:t xml:space="preserve">                       </w:t>
      </w:r>
      <w:r w:rsidRPr="004541BE">
        <w:rPr>
          <w:rFonts w:ascii="Times New Roman" w:hAnsi="Times New Roman" w:cs="Times New Roman"/>
          <w:sz w:val="28"/>
          <w:szCs w:val="28"/>
          <w:lang w:val="en"/>
        </w:rPr>
        <w:t>Ensure that you are handling data responsibly and ethically, especially if dealing with sensitive information.</w:t>
      </w:r>
    </w:p>
    <w:p w:rsidR="00E50E44" w:rsidRPr="00E50E44" w:rsidRDefault="00E50E44" w:rsidP="000C58FC">
      <w:pPr>
        <w:autoSpaceDE w:val="0"/>
        <w:autoSpaceDN w:val="0"/>
        <w:adjustRightInd w:val="0"/>
        <w:jc w:val="center"/>
        <w:rPr>
          <w:rFonts w:ascii="Times New Roman" w:hAnsi="Times New Roman" w:cs="Times New Roman"/>
          <w:sz w:val="24"/>
          <w:szCs w:val="24"/>
          <w:lang w:val="en"/>
        </w:rPr>
      </w:pPr>
      <w:r>
        <w:rPr>
          <w:noProof/>
          <w:lang w:val="en-IN" w:eastAsia="en-IN"/>
        </w:rPr>
        <w:drawing>
          <wp:inline distT="0" distB="0" distL="0" distR="0">
            <wp:extent cx="4175760" cy="2348865"/>
            <wp:effectExtent l="0" t="0" r="0" b="0"/>
            <wp:docPr id="6" name="Picture 6" descr="https://eadn-wc03-4064062.nxedge.io/cdn/wp-content/uploads/2020/09/Data-Analyst-1024x5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adn-wc03-4064062.nxedge.io/cdn/wp-content/uploads/2020/09/Data-Analyst-1024x57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90923" cy="2357394"/>
                    </a:xfrm>
                    <a:prstGeom prst="rect">
                      <a:avLst/>
                    </a:prstGeom>
                    <a:noFill/>
                    <a:ln>
                      <a:noFill/>
                    </a:ln>
                  </pic:spPr>
                </pic:pic>
              </a:graphicData>
            </a:graphic>
          </wp:inline>
        </w:drawing>
      </w:r>
    </w:p>
    <w:p w:rsidR="00E50E44" w:rsidRPr="004541BE" w:rsidRDefault="004541BE" w:rsidP="00E50E44">
      <w:pPr>
        <w:autoSpaceDE w:val="0"/>
        <w:autoSpaceDN w:val="0"/>
        <w:adjustRightInd w:val="0"/>
        <w:rPr>
          <w:rFonts w:ascii="Arial Rounded MT Bold" w:hAnsi="Arial Rounded MT Bold" w:cs="Times New Roman"/>
          <w:sz w:val="28"/>
          <w:szCs w:val="28"/>
          <w:lang w:val="en"/>
        </w:rPr>
      </w:pPr>
      <w:r>
        <w:rPr>
          <w:rFonts w:ascii="Arial Rounded MT Bold" w:hAnsi="Arial Rounded MT Bold" w:cs="Times New Roman"/>
          <w:sz w:val="28"/>
          <w:szCs w:val="28"/>
          <w:lang w:val="en"/>
        </w:rPr>
        <w:t>SALES PREDICTION</w:t>
      </w:r>
      <w:r w:rsidR="000C58FC" w:rsidRPr="004541BE">
        <w:rPr>
          <w:rFonts w:ascii="Arial Rounded MT Bold" w:hAnsi="Arial Rounded MT Bold" w:cs="Times New Roman"/>
          <w:sz w:val="28"/>
          <w:szCs w:val="28"/>
          <w:lang w:val="en"/>
        </w:rPr>
        <w:t>:</w:t>
      </w:r>
    </w:p>
    <w:p w:rsidR="000C58FC" w:rsidRDefault="000C58FC" w:rsidP="00E50E44">
      <w:pPr>
        <w:autoSpaceDE w:val="0"/>
        <w:autoSpaceDN w:val="0"/>
        <w:adjustRightInd w:val="0"/>
        <w:rPr>
          <w:rFonts w:ascii="Times New Roman" w:hAnsi="Times New Roman" w:cs="Times New Roman"/>
          <w:color w:val="374151"/>
          <w:sz w:val="28"/>
          <w:szCs w:val="28"/>
          <w:shd w:val="clear" w:color="auto" w:fill="F7F7F8"/>
        </w:rPr>
      </w:pPr>
      <w:r>
        <w:rPr>
          <w:rFonts w:ascii="Times New Roman" w:hAnsi="Times New Roman" w:cs="Times New Roman"/>
          <w:sz w:val="24"/>
          <w:szCs w:val="24"/>
          <w:lang w:val="en"/>
        </w:rPr>
        <w:t xml:space="preserve">                </w:t>
      </w:r>
      <w:r w:rsidRPr="004541BE">
        <w:rPr>
          <w:rFonts w:ascii="Times New Roman" w:hAnsi="Times New Roman" w:cs="Times New Roman"/>
          <w:color w:val="374151"/>
          <w:sz w:val="28"/>
          <w:szCs w:val="28"/>
          <w:shd w:val="clear" w:color="auto" w:fill="F7F7F8"/>
        </w:rPr>
        <w:t>Sales prediction in data science is a crucial application that helps businesses forecast future sales based on historical data and various influencing factors. Predicting sales accurately can optimize inventory management, improve budgeting, and enhance overall business strategies.</w:t>
      </w:r>
    </w:p>
    <w:p w:rsidR="00FA6E76" w:rsidRDefault="00FA6E76" w:rsidP="00E50E44">
      <w:pPr>
        <w:autoSpaceDE w:val="0"/>
        <w:autoSpaceDN w:val="0"/>
        <w:adjustRightInd w:val="0"/>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 xml:space="preserve">  Source code</w:t>
      </w:r>
    </w:p>
    <w:p w:rsidR="00FA6E76" w:rsidRDefault="00FA6E76" w:rsidP="00FA6E76">
      <w:pPr>
        <w:autoSpaceDE w:val="0"/>
        <w:autoSpaceDN w:val="0"/>
        <w:adjustRightInd w:val="0"/>
        <w:rPr>
          <w:rFonts w:ascii="Calibri" w:hAnsi="Calibri" w:cs="Calibri"/>
          <w:lang w:val="en"/>
        </w:rPr>
      </w:pPr>
      <w:r>
        <w:rPr>
          <w:rFonts w:ascii="Times New Roman" w:hAnsi="Times New Roman" w:cs="Times New Roman"/>
          <w:color w:val="374151"/>
          <w:sz w:val="28"/>
          <w:szCs w:val="28"/>
          <w:shd w:val="clear" w:color="auto" w:fill="F7F7F8"/>
        </w:rPr>
        <w:t xml:space="preserve">         </w:t>
      </w:r>
      <w:r>
        <w:rPr>
          <w:rFonts w:ascii="Calibri" w:hAnsi="Calibri" w:cs="Calibri"/>
          <w:lang w:val="en"/>
        </w:rPr>
        <w:t>from warnings import filterwarnings</w:t>
      </w:r>
    </w:p>
    <w:p w:rsidR="00FA6E76" w:rsidRDefault="00FA6E76" w:rsidP="00FA6E76">
      <w:pPr>
        <w:autoSpaceDE w:val="0"/>
        <w:autoSpaceDN w:val="0"/>
        <w:adjustRightInd w:val="0"/>
        <w:rPr>
          <w:rFonts w:ascii="Calibri" w:hAnsi="Calibri" w:cs="Calibri"/>
          <w:lang w:val="en"/>
        </w:rPr>
      </w:pPr>
      <w:r>
        <w:rPr>
          <w:rFonts w:ascii="Calibri" w:hAnsi="Calibri" w:cs="Calibri"/>
          <w:lang w:val="en"/>
        </w:rPr>
        <w:t>filterwarnings('ignore')</w:t>
      </w:r>
    </w:p>
    <w:p w:rsidR="00FA6E76" w:rsidRDefault="00FA6E76" w:rsidP="00FA6E76">
      <w:pPr>
        <w:autoSpaceDE w:val="0"/>
        <w:autoSpaceDN w:val="0"/>
        <w:adjustRightInd w:val="0"/>
        <w:rPr>
          <w:rFonts w:ascii="Calibri" w:hAnsi="Calibri" w:cs="Calibri"/>
          <w:lang w:val="en"/>
        </w:rPr>
      </w:pPr>
      <w:r>
        <w:rPr>
          <w:rFonts w:ascii="Calibri" w:hAnsi="Calibri" w:cs="Calibri"/>
          <w:lang w:val="en"/>
        </w:rPr>
        <w:t>import numpy as np</w:t>
      </w:r>
    </w:p>
    <w:p w:rsidR="00FA6E76" w:rsidRDefault="00FA6E76" w:rsidP="00FA6E76">
      <w:pPr>
        <w:autoSpaceDE w:val="0"/>
        <w:autoSpaceDN w:val="0"/>
        <w:adjustRightInd w:val="0"/>
        <w:rPr>
          <w:rFonts w:ascii="Calibri" w:hAnsi="Calibri" w:cs="Calibri"/>
          <w:lang w:val="en"/>
        </w:rPr>
      </w:pPr>
      <w:r>
        <w:rPr>
          <w:rFonts w:ascii="Calibri" w:hAnsi="Calibri" w:cs="Calibri"/>
          <w:lang w:val="en"/>
        </w:rPr>
        <w:t>import pandas as pd</w:t>
      </w:r>
    </w:p>
    <w:p w:rsidR="00FA6E76" w:rsidRDefault="00FA6E76" w:rsidP="00FA6E76">
      <w:pPr>
        <w:autoSpaceDE w:val="0"/>
        <w:autoSpaceDN w:val="0"/>
        <w:adjustRightInd w:val="0"/>
        <w:rPr>
          <w:rFonts w:ascii="Calibri" w:hAnsi="Calibri" w:cs="Calibri"/>
          <w:lang w:val="en"/>
        </w:rPr>
      </w:pPr>
      <w:r>
        <w:rPr>
          <w:rFonts w:ascii="Calibri" w:hAnsi="Calibri" w:cs="Calibri"/>
          <w:lang w:val="en"/>
        </w:rPr>
        <w:t>import matplotlib.pyplot as plt</w:t>
      </w:r>
    </w:p>
    <w:p w:rsidR="00FA6E76" w:rsidRDefault="00FA6E76" w:rsidP="00FA6E76">
      <w:pPr>
        <w:autoSpaceDE w:val="0"/>
        <w:autoSpaceDN w:val="0"/>
        <w:adjustRightInd w:val="0"/>
        <w:rPr>
          <w:rFonts w:ascii="Calibri" w:hAnsi="Calibri" w:cs="Calibri"/>
          <w:lang w:val="en"/>
        </w:rPr>
      </w:pPr>
      <w:r>
        <w:rPr>
          <w:rFonts w:ascii="Calibri" w:hAnsi="Calibri" w:cs="Calibri"/>
          <w:lang w:val="en"/>
        </w:rPr>
        <w:t>import seaborn as sns</w:t>
      </w:r>
    </w:p>
    <w:p w:rsidR="00FA6E76" w:rsidRDefault="00FA6E76" w:rsidP="00FA6E76">
      <w:pPr>
        <w:autoSpaceDE w:val="0"/>
        <w:autoSpaceDN w:val="0"/>
        <w:adjustRightInd w:val="0"/>
        <w:rPr>
          <w:rFonts w:ascii="Calibri" w:hAnsi="Calibri" w:cs="Calibri"/>
          <w:lang w:val="en"/>
        </w:rPr>
      </w:pPr>
      <w:r>
        <w:rPr>
          <w:rFonts w:ascii="Calibri" w:hAnsi="Calibri" w:cs="Calibri"/>
          <w:lang w:val="en"/>
        </w:rPr>
        <w:t>from scipy import stats</w:t>
      </w:r>
    </w:p>
    <w:p w:rsidR="00FA6E76" w:rsidRDefault="00FA6E76" w:rsidP="00FA6E76">
      <w:pPr>
        <w:autoSpaceDE w:val="0"/>
        <w:autoSpaceDN w:val="0"/>
        <w:adjustRightInd w:val="0"/>
        <w:rPr>
          <w:rFonts w:ascii="Calibri" w:hAnsi="Calibri" w:cs="Calibri"/>
          <w:lang w:val="en"/>
        </w:rPr>
      </w:pPr>
      <w:r>
        <w:rPr>
          <w:rFonts w:ascii="Calibri" w:hAnsi="Calibri" w:cs="Calibri"/>
          <w:lang w:val="en"/>
        </w:rPr>
        <w:t>from sklearn.model_selection import train_test_split</w:t>
      </w:r>
    </w:p>
    <w:p w:rsidR="00FA6E76" w:rsidRDefault="00FA6E76" w:rsidP="00FA6E76">
      <w:pPr>
        <w:autoSpaceDE w:val="0"/>
        <w:autoSpaceDN w:val="0"/>
        <w:adjustRightInd w:val="0"/>
        <w:rPr>
          <w:rFonts w:ascii="Calibri" w:hAnsi="Calibri" w:cs="Calibri"/>
          <w:lang w:val="en"/>
        </w:rPr>
      </w:pPr>
      <w:r>
        <w:rPr>
          <w:rFonts w:ascii="Calibri" w:hAnsi="Calibri" w:cs="Calibri"/>
          <w:lang w:val="en"/>
        </w:rPr>
        <w:t>from sklearn.linear_model import LinearRegression, Lasso, Ridge, ElasticNet, RidgeCV, LassoCV, ElasticNetCV</w:t>
      </w:r>
    </w:p>
    <w:p w:rsidR="00FA6E76" w:rsidRDefault="00FA6E76" w:rsidP="00FA6E76">
      <w:pPr>
        <w:autoSpaceDE w:val="0"/>
        <w:autoSpaceDN w:val="0"/>
        <w:adjustRightInd w:val="0"/>
        <w:rPr>
          <w:rFonts w:ascii="Calibri" w:hAnsi="Calibri" w:cs="Calibri"/>
          <w:lang w:val="en"/>
        </w:rPr>
      </w:pPr>
      <w:r>
        <w:rPr>
          <w:rFonts w:ascii="Calibri" w:hAnsi="Calibri" w:cs="Calibri"/>
          <w:lang w:val="en"/>
        </w:rPr>
        <w:t>from sklearn.metrics import mean_squared_error, r2_score</w:t>
      </w:r>
    </w:p>
    <w:p w:rsidR="00FA6E76" w:rsidRDefault="00FA6E76" w:rsidP="00FA6E76">
      <w:pPr>
        <w:autoSpaceDE w:val="0"/>
        <w:autoSpaceDN w:val="0"/>
        <w:adjustRightInd w:val="0"/>
        <w:rPr>
          <w:rFonts w:ascii="Calibri" w:hAnsi="Calibri" w:cs="Calibri"/>
          <w:lang w:val="en"/>
        </w:rPr>
      </w:pPr>
      <w:r>
        <w:rPr>
          <w:rFonts w:ascii="Calibri" w:hAnsi="Calibri" w:cs="Calibri"/>
          <w:lang w:val="en"/>
        </w:rPr>
        <w:t>df=pd.read_csv("/kaggle/input/tvradionewspaperadvertising/Advertising.csv")</w:t>
      </w:r>
    </w:p>
    <w:p w:rsidR="00FA6E76" w:rsidRDefault="00FA6E76" w:rsidP="00FA6E76">
      <w:pPr>
        <w:autoSpaceDE w:val="0"/>
        <w:autoSpaceDN w:val="0"/>
        <w:adjustRightInd w:val="0"/>
        <w:rPr>
          <w:rFonts w:ascii="Calibri" w:hAnsi="Calibri" w:cs="Calibri"/>
          <w:lang w:val="en"/>
        </w:rPr>
      </w:pPr>
      <w:r>
        <w:rPr>
          <w:rFonts w:ascii="Calibri" w:hAnsi="Calibri" w:cs="Calibri"/>
          <w:lang w:val="en"/>
        </w:rPr>
        <w:t>data=df.copy()</w:t>
      </w:r>
    </w:p>
    <w:p w:rsidR="00FA6E76" w:rsidRDefault="00FA6E76" w:rsidP="00FA6E76">
      <w:pPr>
        <w:autoSpaceDE w:val="0"/>
        <w:autoSpaceDN w:val="0"/>
        <w:adjustRightInd w:val="0"/>
        <w:rPr>
          <w:rFonts w:ascii="Calibri" w:hAnsi="Calibri" w:cs="Calibri"/>
          <w:lang w:val="en"/>
        </w:rPr>
      </w:pPr>
      <w:r>
        <w:rPr>
          <w:rFonts w:ascii="Calibri" w:hAnsi="Calibri" w:cs="Calibri"/>
          <w:lang w:val="en"/>
        </w:rPr>
        <w:t>df.head()</w:t>
      </w:r>
    </w:p>
    <w:p w:rsidR="00FA6E76" w:rsidRDefault="00FA6E76" w:rsidP="00FA6E76">
      <w:pPr>
        <w:autoSpaceDE w:val="0"/>
        <w:autoSpaceDN w:val="0"/>
        <w:adjustRightInd w:val="0"/>
        <w:rPr>
          <w:rFonts w:ascii="Calibri" w:hAnsi="Calibri" w:cs="Calibri"/>
          <w:lang w:val="en"/>
        </w:rPr>
      </w:pPr>
      <w:r>
        <w:rPr>
          <w:rFonts w:ascii="Calibri" w:hAnsi="Calibri" w:cs="Calibri"/>
          <w:lang w:val="en"/>
        </w:rPr>
        <w:t>df.info()</w:t>
      </w:r>
    </w:p>
    <w:p w:rsidR="00FA6E76" w:rsidRDefault="00FA6E76" w:rsidP="00FA6E76">
      <w:pPr>
        <w:autoSpaceDE w:val="0"/>
        <w:autoSpaceDN w:val="0"/>
        <w:adjustRightInd w:val="0"/>
        <w:rPr>
          <w:rFonts w:ascii="Calibri" w:hAnsi="Calibri" w:cs="Calibri"/>
          <w:lang w:val="en"/>
        </w:rPr>
      </w:pPr>
      <w:r>
        <w:rPr>
          <w:rFonts w:ascii="Calibri" w:hAnsi="Calibri" w:cs="Calibri"/>
          <w:lang w:val="en"/>
        </w:rPr>
        <w:t>df.describe().Tdf.isnull().sum()</w:t>
      </w:r>
    </w:p>
    <w:p w:rsidR="00FA6E76" w:rsidRDefault="00FA6E76" w:rsidP="00FA6E76">
      <w:pPr>
        <w:autoSpaceDE w:val="0"/>
        <w:autoSpaceDN w:val="0"/>
        <w:adjustRightInd w:val="0"/>
        <w:rPr>
          <w:rFonts w:ascii="Calibri" w:hAnsi="Calibri" w:cs="Calibri"/>
          <w:lang w:val="en"/>
        </w:rPr>
      </w:pPr>
      <w:r>
        <w:rPr>
          <w:rFonts w:ascii="Calibri" w:hAnsi="Calibri" w:cs="Calibri"/>
          <w:lang w:val="en"/>
        </w:rPr>
        <w:t>dtype: int64</w:t>
      </w:r>
    </w:p>
    <w:p w:rsidR="00FA6E76" w:rsidRDefault="00FA6E76" w:rsidP="00FA6E76">
      <w:pPr>
        <w:autoSpaceDE w:val="0"/>
        <w:autoSpaceDN w:val="0"/>
        <w:adjustRightInd w:val="0"/>
        <w:rPr>
          <w:rFonts w:ascii="Calibri" w:hAnsi="Calibri" w:cs="Calibri"/>
          <w:lang w:val="en"/>
        </w:rPr>
      </w:pPr>
      <w:r>
        <w:rPr>
          <w:rFonts w:ascii="Calibri" w:hAnsi="Calibri" w:cs="Calibri"/>
          <w:lang w:val="en"/>
        </w:rPr>
        <w:t>Exploratory Data Analysis</w:t>
      </w:r>
    </w:p>
    <w:p w:rsidR="00FA6E76" w:rsidRDefault="00FA6E76" w:rsidP="00FA6E76">
      <w:pPr>
        <w:autoSpaceDE w:val="0"/>
        <w:autoSpaceDN w:val="0"/>
        <w:adjustRightInd w:val="0"/>
        <w:rPr>
          <w:rFonts w:ascii="Calibri" w:hAnsi="Calibri" w:cs="Calibri"/>
          <w:lang w:val="en"/>
        </w:rPr>
      </w:pPr>
      <w:r>
        <w:rPr>
          <w:rFonts w:ascii="Calibri" w:hAnsi="Calibri" w:cs="Calibri"/>
          <w:lang w:val="en"/>
        </w:rPr>
        <w:t>Correlation</w:t>
      </w:r>
    </w:p>
    <w:p w:rsidR="00FA6E76" w:rsidRDefault="00FA6E76" w:rsidP="00FA6E76">
      <w:pPr>
        <w:autoSpaceDE w:val="0"/>
        <w:autoSpaceDN w:val="0"/>
        <w:adjustRightInd w:val="0"/>
        <w:rPr>
          <w:rFonts w:ascii="Calibri" w:hAnsi="Calibri" w:cs="Calibri"/>
          <w:lang w:val="en"/>
        </w:rPr>
      </w:pPr>
      <w:r>
        <w:rPr>
          <w:rFonts w:ascii="Calibri" w:hAnsi="Calibri" w:cs="Calibri"/>
          <w:lang w:val="en"/>
        </w:rPr>
        <w:t>df.corr()</w:t>
      </w:r>
    </w:p>
    <w:p w:rsidR="00FA6E76" w:rsidRDefault="00FA6E76" w:rsidP="00FA6E76">
      <w:pPr>
        <w:autoSpaceDE w:val="0"/>
        <w:autoSpaceDN w:val="0"/>
        <w:adjustRightInd w:val="0"/>
        <w:rPr>
          <w:rFonts w:ascii="Calibri" w:hAnsi="Calibri" w:cs="Calibri"/>
          <w:lang w:val="en"/>
        </w:rPr>
      </w:pPr>
      <w:r>
        <w:rPr>
          <w:rFonts w:ascii="Calibri" w:hAnsi="Calibri" w:cs="Calibri"/>
          <w:lang w:val="en"/>
        </w:rPr>
        <w:t>sns.heatmap(df.corr(), annot = True)</w:t>
      </w:r>
    </w:p>
    <w:p w:rsidR="00FA6E76" w:rsidRDefault="00FA6E76" w:rsidP="00FA6E76">
      <w:pPr>
        <w:autoSpaceDE w:val="0"/>
        <w:autoSpaceDN w:val="0"/>
        <w:adjustRightInd w:val="0"/>
        <w:rPr>
          <w:rFonts w:ascii="Calibri" w:hAnsi="Calibri" w:cs="Calibri"/>
          <w:lang w:val="en"/>
        </w:rPr>
      </w:pPr>
      <w:r>
        <w:rPr>
          <w:rFonts w:ascii="Calibri" w:hAnsi="Calibri" w:cs="Calibri"/>
          <w:lang w:val="en"/>
        </w:rPr>
        <w:t>plt.title("Correlation Matrix")</w:t>
      </w:r>
    </w:p>
    <w:p w:rsidR="00FA6E76" w:rsidRDefault="00FA6E76" w:rsidP="00FA6E76">
      <w:pPr>
        <w:autoSpaceDE w:val="0"/>
        <w:autoSpaceDN w:val="0"/>
        <w:adjustRightInd w:val="0"/>
        <w:rPr>
          <w:rFonts w:ascii="Calibri" w:hAnsi="Calibri" w:cs="Calibri"/>
          <w:lang w:val="en"/>
        </w:rPr>
      </w:pPr>
      <w:r>
        <w:rPr>
          <w:rFonts w:ascii="Calibri" w:hAnsi="Calibri" w:cs="Calibri"/>
          <w:lang w:val="en"/>
        </w:rPr>
        <w:t>plt.show()</w:t>
      </w:r>
    </w:p>
    <w:p w:rsidR="00FA6E76" w:rsidRDefault="00FA6E76" w:rsidP="00FA6E76">
      <w:pPr>
        <w:autoSpaceDE w:val="0"/>
        <w:autoSpaceDN w:val="0"/>
        <w:adjustRightInd w:val="0"/>
        <w:rPr>
          <w:rFonts w:ascii="Calibri" w:hAnsi="Calibri" w:cs="Calibri"/>
          <w:lang w:val="en"/>
        </w:rPr>
      </w:pPr>
      <w:r>
        <w:rPr>
          <w:rFonts w:ascii="Calibri" w:hAnsi="Calibri" w:cs="Calibri"/>
          <w:lang w:val="en"/>
        </w:rPr>
        <w:t>sns.pairplot(df, x_vars=['TV','Radio','Newspaper'], y_vars='Sales', size = 4)</w:t>
      </w:r>
    </w:p>
    <w:p w:rsidR="00FA6E76" w:rsidRDefault="00FA6E76" w:rsidP="00FA6E76">
      <w:pPr>
        <w:autoSpaceDE w:val="0"/>
        <w:autoSpaceDN w:val="0"/>
        <w:adjustRightInd w:val="0"/>
        <w:rPr>
          <w:rFonts w:ascii="Calibri" w:hAnsi="Calibri" w:cs="Calibri"/>
          <w:lang w:val="en"/>
        </w:rPr>
      </w:pPr>
      <w:r>
        <w:rPr>
          <w:rFonts w:ascii="Calibri" w:hAnsi="Calibri" w:cs="Calibri"/>
          <w:lang w:val="en"/>
        </w:rPr>
        <w:t>sns.pairplot(df, kind="reg")</w:t>
      </w:r>
    </w:p>
    <w:p w:rsidR="00FA6E76" w:rsidRDefault="00FA6E76" w:rsidP="00FA6E76">
      <w:pPr>
        <w:autoSpaceDE w:val="0"/>
        <w:autoSpaceDN w:val="0"/>
        <w:adjustRightInd w:val="0"/>
        <w:rPr>
          <w:rFonts w:ascii="Calibri" w:hAnsi="Calibri" w:cs="Calibri"/>
          <w:lang w:val="en"/>
        </w:rPr>
      </w:pPr>
      <w:r>
        <w:rPr>
          <w:rFonts w:ascii="Calibri" w:hAnsi="Calibri" w:cs="Calibri"/>
          <w:lang w:val="en"/>
        </w:rPr>
        <w:t>sns.jointplot(x='TV', y='Sales', data=df, kind='reg')</w:t>
      </w:r>
    </w:p>
    <w:p w:rsidR="00FA6E76" w:rsidRDefault="00FA6E76" w:rsidP="00FA6E76">
      <w:pPr>
        <w:autoSpaceDE w:val="0"/>
        <w:autoSpaceDN w:val="0"/>
        <w:adjustRightInd w:val="0"/>
        <w:rPr>
          <w:rFonts w:ascii="Calibri" w:hAnsi="Calibri" w:cs="Calibri"/>
          <w:lang w:val="en"/>
        </w:rPr>
      </w:pPr>
      <w:r>
        <w:rPr>
          <w:rFonts w:ascii="Calibri" w:hAnsi="Calibri" w:cs="Calibri"/>
          <w:lang w:val="en"/>
        </w:rPr>
        <w:t>sns.regplot(df['TV'], df['Sales'])</w:t>
      </w:r>
    </w:p>
    <w:p w:rsidR="00FA6E76" w:rsidRDefault="00FA6E76" w:rsidP="00FA6E76">
      <w:pPr>
        <w:autoSpaceDE w:val="0"/>
        <w:autoSpaceDN w:val="0"/>
        <w:adjustRightInd w:val="0"/>
        <w:rPr>
          <w:rFonts w:ascii="Calibri" w:hAnsi="Calibri" w:cs="Calibri"/>
          <w:lang w:val="en"/>
        </w:rPr>
      </w:pPr>
      <w:r>
        <w:rPr>
          <w:rFonts w:ascii="Calibri" w:hAnsi="Calibri" w:cs="Calibri"/>
          <w:lang w:val="en"/>
        </w:rPr>
        <w:t>Feature Engineering</w:t>
      </w:r>
    </w:p>
    <w:p w:rsidR="00FA6E76" w:rsidRDefault="00FA6E76" w:rsidP="00FA6E76">
      <w:pPr>
        <w:autoSpaceDE w:val="0"/>
        <w:autoSpaceDN w:val="0"/>
        <w:adjustRightInd w:val="0"/>
        <w:rPr>
          <w:rFonts w:ascii="Calibri" w:hAnsi="Calibri" w:cs="Calibri"/>
          <w:lang w:val="en"/>
        </w:rPr>
      </w:pPr>
      <w:r>
        <w:rPr>
          <w:rFonts w:ascii="Calibri" w:hAnsi="Calibri" w:cs="Calibri"/>
          <w:lang w:val="en"/>
        </w:rPr>
        <w:t>sns.distplot(df['Sales'])</w:t>
      </w:r>
    </w:p>
    <w:p w:rsidR="00FA6E76" w:rsidRDefault="00FA6E76" w:rsidP="00FA6E76">
      <w:pPr>
        <w:autoSpaceDE w:val="0"/>
        <w:autoSpaceDN w:val="0"/>
        <w:adjustRightInd w:val="0"/>
        <w:rPr>
          <w:rFonts w:ascii="Calibri" w:hAnsi="Calibri" w:cs="Calibri"/>
          <w:lang w:val="en"/>
        </w:rPr>
      </w:pPr>
      <w:r>
        <w:rPr>
          <w:rFonts w:ascii="Calibri" w:hAnsi="Calibri" w:cs="Calibri"/>
          <w:lang w:val="en"/>
        </w:rPr>
        <w:t>sns.distplot(df['Sales'], fit=stats.norm)</w:t>
      </w:r>
    </w:p>
    <w:p w:rsidR="00FA6E76" w:rsidRDefault="00FA6E76" w:rsidP="00FA6E76">
      <w:pPr>
        <w:autoSpaceDE w:val="0"/>
        <w:autoSpaceDN w:val="0"/>
        <w:adjustRightInd w:val="0"/>
        <w:rPr>
          <w:rFonts w:ascii="Calibri" w:hAnsi="Calibri" w:cs="Calibri"/>
          <w:lang w:val="en"/>
        </w:rPr>
      </w:pPr>
      <w:r>
        <w:rPr>
          <w:rFonts w:ascii="Calibri" w:hAnsi="Calibri" w:cs="Calibri"/>
          <w:lang w:val="en"/>
        </w:rPr>
        <w:t>X=df.drop('Sales', axis=1)</w:t>
      </w:r>
    </w:p>
    <w:p w:rsidR="00FA6E76" w:rsidRDefault="00FA6E76" w:rsidP="00FA6E76">
      <w:pPr>
        <w:autoSpaceDE w:val="0"/>
        <w:autoSpaceDN w:val="0"/>
        <w:adjustRightInd w:val="0"/>
        <w:rPr>
          <w:rFonts w:ascii="Calibri" w:hAnsi="Calibri" w:cs="Calibri"/>
          <w:lang w:val="en"/>
        </w:rPr>
      </w:pPr>
      <w:r>
        <w:rPr>
          <w:rFonts w:ascii="Calibri" w:hAnsi="Calibri" w:cs="Calibri"/>
          <w:lang w:val="en"/>
        </w:rPr>
        <w:t>Y=df[['Sales']]</w:t>
      </w:r>
    </w:p>
    <w:p w:rsidR="00FA6E76" w:rsidRDefault="00FA6E76" w:rsidP="00FA6E76">
      <w:pPr>
        <w:autoSpaceDE w:val="0"/>
        <w:autoSpaceDN w:val="0"/>
        <w:adjustRightInd w:val="0"/>
        <w:rPr>
          <w:rFonts w:ascii="Calibri" w:hAnsi="Calibri" w:cs="Calibri"/>
          <w:lang w:val="en"/>
        </w:rPr>
      </w:pPr>
      <w:r>
        <w:rPr>
          <w:rFonts w:ascii="Calibri" w:hAnsi="Calibri" w:cs="Calibri"/>
          <w:lang w:val="en"/>
        </w:rPr>
        <w:t>Model</w:t>
      </w:r>
    </w:p>
    <w:p w:rsidR="00FA6E76" w:rsidRDefault="00FA6E76" w:rsidP="00FA6E76">
      <w:pPr>
        <w:autoSpaceDE w:val="0"/>
        <w:autoSpaceDN w:val="0"/>
        <w:adjustRightInd w:val="0"/>
        <w:rPr>
          <w:rFonts w:ascii="Calibri" w:hAnsi="Calibri" w:cs="Calibri"/>
          <w:lang w:val="en"/>
        </w:rPr>
      </w:pPr>
      <w:r>
        <w:rPr>
          <w:rFonts w:ascii="Calibri" w:hAnsi="Calibri" w:cs="Calibri"/>
          <w:lang w:val="en"/>
        </w:rPr>
        <w:t>def model(X, Y, algo, split_share=0.33):</w:t>
      </w:r>
    </w:p>
    <w:p w:rsidR="00FA6E76" w:rsidRDefault="00FA6E76" w:rsidP="00FA6E76">
      <w:pPr>
        <w:autoSpaceDE w:val="0"/>
        <w:autoSpaceDN w:val="0"/>
        <w:adjustRightInd w:val="0"/>
        <w:rPr>
          <w:rFonts w:ascii="Calibri" w:hAnsi="Calibri" w:cs="Calibri"/>
          <w:lang w:val="en"/>
        </w:rPr>
      </w:pPr>
      <w:r>
        <w:rPr>
          <w:rFonts w:ascii="Calibri" w:hAnsi="Calibri" w:cs="Calibri"/>
          <w:lang w:val="en"/>
        </w:rPr>
        <w:t xml:space="preserve">    X_train, X_test, Y_train, Y_test=train_test_split(X, Y, test_size=split_share, random_state=42)</w:t>
      </w:r>
    </w:p>
    <w:p w:rsidR="00FA6E76" w:rsidRDefault="00FA6E76" w:rsidP="00FA6E76">
      <w:pPr>
        <w:autoSpaceDE w:val="0"/>
        <w:autoSpaceDN w:val="0"/>
        <w:adjustRightInd w:val="0"/>
        <w:rPr>
          <w:rFonts w:ascii="Calibri" w:hAnsi="Calibri" w:cs="Calibri"/>
          <w:lang w:val="en"/>
        </w:rPr>
      </w:pPr>
      <w:r>
        <w:rPr>
          <w:rFonts w:ascii="Calibri" w:hAnsi="Calibri" w:cs="Calibri"/>
          <w:lang w:val="en"/>
        </w:rPr>
        <w:t xml:space="preserve">    m=algo.fit(X_train, Y_train)</w:t>
      </w:r>
    </w:p>
    <w:p w:rsidR="00FA6E76" w:rsidRDefault="00FA6E76" w:rsidP="00FA6E76">
      <w:pPr>
        <w:autoSpaceDE w:val="0"/>
        <w:autoSpaceDN w:val="0"/>
        <w:adjustRightInd w:val="0"/>
        <w:rPr>
          <w:rFonts w:ascii="Calibri" w:hAnsi="Calibri" w:cs="Calibri"/>
          <w:lang w:val="en"/>
        </w:rPr>
      </w:pPr>
      <w:r>
        <w:rPr>
          <w:rFonts w:ascii="Calibri" w:hAnsi="Calibri" w:cs="Calibri"/>
          <w:lang w:val="en"/>
        </w:rPr>
        <w:t xml:space="preserve">    train_rmse=np.sqrt(mean_squared_error(Y_train, m.predict(X_train)))</w:t>
      </w:r>
    </w:p>
    <w:p w:rsidR="00FA6E76" w:rsidRDefault="00FA6E76" w:rsidP="00FA6E76">
      <w:pPr>
        <w:autoSpaceDE w:val="0"/>
        <w:autoSpaceDN w:val="0"/>
        <w:adjustRightInd w:val="0"/>
        <w:rPr>
          <w:rFonts w:ascii="Calibri" w:hAnsi="Calibri" w:cs="Calibri"/>
          <w:lang w:val="en"/>
        </w:rPr>
      </w:pPr>
      <w:r>
        <w:rPr>
          <w:rFonts w:ascii="Calibri" w:hAnsi="Calibri" w:cs="Calibri"/>
          <w:lang w:val="en"/>
        </w:rPr>
        <w:t xml:space="preserve">    test_rmse=np.sqrt(mean_squared_error(Y_test, m.predict(X_test)))</w:t>
      </w:r>
    </w:p>
    <w:p w:rsidR="00FA6E76" w:rsidRDefault="00FA6E76" w:rsidP="00FA6E76">
      <w:pPr>
        <w:autoSpaceDE w:val="0"/>
        <w:autoSpaceDN w:val="0"/>
        <w:adjustRightInd w:val="0"/>
        <w:rPr>
          <w:rFonts w:ascii="Calibri" w:hAnsi="Calibri" w:cs="Calibri"/>
          <w:lang w:val="en"/>
        </w:rPr>
      </w:pPr>
      <w:r>
        <w:rPr>
          <w:rFonts w:ascii="Calibri" w:hAnsi="Calibri" w:cs="Calibri"/>
          <w:lang w:val="en"/>
        </w:rPr>
        <w:t xml:space="preserve">    return type(m).__name__, train_rmse, test_rmse</w:t>
      </w:r>
    </w:p>
    <w:p w:rsidR="00FA6E76" w:rsidRDefault="00FA6E76" w:rsidP="00FA6E76">
      <w:pPr>
        <w:autoSpaceDE w:val="0"/>
        <w:autoSpaceDN w:val="0"/>
        <w:adjustRightInd w:val="0"/>
        <w:rPr>
          <w:rFonts w:ascii="Calibri" w:hAnsi="Calibri" w:cs="Calibri"/>
          <w:lang w:val="en"/>
        </w:rPr>
      </w:pPr>
      <w:r>
        <w:rPr>
          <w:rFonts w:ascii="Calibri" w:hAnsi="Calibri" w:cs="Calibri"/>
          <w:lang w:val="en"/>
        </w:rPr>
        <w:t>models=[LinearRegression(), Lasso(), Ridge(), ElasticNet()]</w:t>
      </w:r>
    </w:p>
    <w:p w:rsidR="00FA6E76" w:rsidRDefault="00FA6E76" w:rsidP="00FA6E76">
      <w:pPr>
        <w:autoSpaceDE w:val="0"/>
        <w:autoSpaceDN w:val="0"/>
        <w:adjustRightInd w:val="0"/>
        <w:rPr>
          <w:rFonts w:ascii="Calibri" w:hAnsi="Calibri" w:cs="Calibri"/>
          <w:lang w:val="en"/>
        </w:rPr>
      </w:pPr>
      <w:r>
        <w:rPr>
          <w:rFonts w:ascii="Calibri" w:hAnsi="Calibri" w:cs="Calibri"/>
          <w:lang w:val="en"/>
        </w:rPr>
        <w:t>results={'model':[], 'train_rmse':[], 'test_rmse':[]}</w:t>
      </w:r>
    </w:p>
    <w:p w:rsidR="00FA6E76" w:rsidRDefault="00FA6E76" w:rsidP="00FA6E76">
      <w:pPr>
        <w:autoSpaceDE w:val="0"/>
        <w:autoSpaceDN w:val="0"/>
        <w:adjustRightInd w:val="0"/>
        <w:rPr>
          <w:rFonts w:ascii="Calibri" w:hAnsi="Calibri" w:cs="Calibri"/>
          <w:lang w:val="en"/>
        </w:rPr>
      </w:pPr>
      <w:r>
        <w:rPr>
          <w:rFonts w:ascii="Calibri" w:hAnsi="Calibri" w:cs="Calibri"/>
          <w:lang w:val="en"/>
        </w:rPr>
        <w:t>for i in models:</w:t>
      </w:r>
    </w:p>
    <w:p w:rsidR="00FA6E76" w:rsidRDefault="00FA6E76" w:rsidP="00FA6E76">
      <w:pPr>
        <w:autoSpaceDE w:val="0"/>
        <w:autoSpaceDN w:val="0"/>
        <w:adjustRightInd w:val="0"/>
        <w:rPr>
          <w:rFonts w:ascii="Calibri" w:hAnsi="Calibri" w:cs="Calibri"/>
          <w:lang w:val="en"/>
        </w:rPr>
      </w:pPr>
      <w:r>
        <w:rPr>
          <w:rFonts w:ascii="Calibri" w:hAnsi="Calibri" w:cs="Calibri"/>
          <w:lang w:val="en"/>
        </w:rPr>
        <w:t xml:space="preserve">    res=model(X, Y, i)</w:t>
      </w:r>
    </w:p>
    <w:p w:rsidR="00FA6E76" w:rsidRDefault="00FA6E76" w:rsidP="00FA6E76">
      <w:pPr>
        <w:autoSpaceDE w:val="0"/>
        <w:autoSpaceDN w:val="0"/>
        <w:adjustRightInd w:val="0"/>
        <w:rPr>
          <w:rFonts w:ascii="Calibri" w:hAnsi="Calibri" w:cs="Calibri"/>
          <w:lang w:val="en"/>
        </w:rPr>
      </w:pPr>
      <w:r>
        <w:rPr>
          <w:rFonts w:ascii="Calibri" w:hAnsi="Calibri" w:cs="Calibri"/>
          <w:lang w:val="en"/>
        </w:rPr>
        <w:t xml:space="preserve">    results['model'].append(res[0])</w:t>
      </w:r>
    </w:p>
    <w:p w:rsidR="00FA6E76" w:rsidRDefault="00FA6E76" w:rsidP="00FA6E76">
      <w:pPr>
        <w:autoSpaceDE w:val="0"/>
        <w:autoSpaceDN w:val="0"/>
        <w:adjustRightInd w:val="0"/>
        <w:rPr>
          <w:rFonts w:ascii="Calibri" w:hAnsi="Calibri" w:cs="Calibri"/>
          <w:lang w:val="en"/>
        </w:rPr>
      </w:pPr>
      <w:r>
        <w:rPr>
          <w:rFonts w:ascii="Calibri" w:hAnsi="Calibri" w:cs="Calibri"/>
          <w:lang w:val="en"/>
        </w:rPr>
        <w:t xml:space="preserve">    results['train_rmse'].append(res[1])</w:t>
      </w:r>
    </w:p>
    <w:p w:rsidR="00FA6E76" w:rsidRDefault="00FA6E76" w:rsidP="00FA6E76">
      <w:pPr>
        <w:autoSpaceDE w:val="0"/>
        <w:autoSpaceDN w:val="0"/>
        <w:adjustRightInd w:val="0"/>
        <w:rPr>
          <w:rFonts w:ascii="Calibri" w:hAnsi="Calibri" w:cs="Calibri"/>
          <w:lang w:val="en"/>
        </w:rPr>
      </w:pPr>
      <w:r>
        <w:rPr>
          <w:rFonts w:ascii="Calibri" w:hAnsi="Calibri" w:cs="Calibri"/>
          <w:lang w:val="en"/>
        </w:rPr>
        <w:t xml:space="preserve">    results['test_rmse'].append(res[2])</w:t>
      </w:r>
    </w:p>
    <w:p w:rsidR="00FA6E76" w:rsidRDefault="00FA6E76" w:rsidP="00FA6E76">
      <w:pPr>
        <w:autoSpaceDE w:val="0"/>
        <w:autoSpaceDN w:val="0"/>
        <w:adjustRightInd w:val="0"/>
        <w:rPr>
          <w:rFonts w:ascii="Calibri" w:hAnsi="Calibri" w:cs="Calibri"/>
          <w:lang w:val="en"/>
        </w:rPr>
      </w:pPr>
      <w:r>
        <w:rPr>
          <w:rFonts w:ascii="Calibri" w:hAnsi="Calibri" w:cs="Calibri"/>
          <w:lang w:val="en"/>
        </w:rPr>
        <w:t>results=pd.DataFrame(results)</w:t>
      </w:r>
    </w:p>
    <w:p w:rsidR="00FA6E76" w:rsidRDefault="00FA6E76" w:rsidP="00FA6E76">
      <w:pPr>
        <w:autoSpaceDE w:val="0"/>
        <w:autoSpaceDN w:val="0"/>
        <w:adjustRightInd w:val="0"/>
        <w:rPr>
          <w:rFonts w:ascii="Calibri" w:hAnsi="Calibri" w:cs="Calibri"/>
          <w:lang w:val="en"/>
        </w:rPr>
      </w:pPr>
      <w:r>
        <w:rPr>
          <w:rFonts w:ascii="Calibri" w:hAnsi="Calibri" w:cs="Calibri"/>
          <w:lang w:val="en"/>
        </w:rPr>
        <w:t>def model_tuning(X, Y, algo, algocv, alphas, split_share=0.33):</w:t>
      </w:r>
    </w:p>
    <w:p w:rsidR="00FA6E76" w:rsidRDefault="00FA6E76" w:rsidP="00FA6E76">
      <w:pPr>
        <w:autoSpaceDE w:val="0"/>
        <w:autoSpaceDN w:val="0"/>
        <w:adjustRightInd w:val="0"/>
        <w:rPr>
          <w:rFonts w:ascii="Calibri" w:hAnsi="Calibri" w:cs="Calibri"/>
          <w:lang w:val="en"/>
        </w:rPr>
      </w:pPr>
      <w:r>
        <w:rPr>
          <w:rFonts w:ascii="Calibri" w:hAnsi="Calibri" w:cs="Calibri"/>
          <w:lang w:val="en"/>
        </w:rPr>
        <w:t xml:space="preserve">    X_train, X_test, Y_train, Y_test=train_test_split(X, Y, test_size=split_share, random_state=42)</w:t>
      </w:r>
    </w:p>
    <w:p w:rsidR="00FA6E76" w:rsidRDefault="00FA6E76" w:rsidP="00FA6E76">
      <w:pPr>
        <w:autoSpaceDE w:val="0"/>
        <w:autoSpaceDN w:val="0"/>
        <w:adjustRightInd w:val="0"/>
        <w:rPr>
          <w:rFonts w:ascii="Calibri" w:hAnsi="Calibri" w:cs="Calibri"/>
          <w:lang w:val="en"/>
        </w:rPr>
      </w:pPr>
      <w:r>
        <w:rPr>
          <w:rFonts w:ascii="Calibri" w:hAnsi="Calibri" w:cs="Calibri"/>
          <w:lang w:val="en"/>
        </w:rPr>
        <w:t xml:space="preserve">    algo_cv=algocv(alphas=alphas, cv=10, normalize=True)</w:t>
      </w:r>
    </w:p>
    <w:p w:rsidR="00FA6E76" w:rsidRDefault="00FA6E76" w:rsidP="00FA6E76">
      <w:pPr>
        <w:autoSpaceDE w:val="0"/>
        <w:autoSpaceDN w:val="0"/>
        <w:adjustRightInd w:val="0"/>
        <w:rPr>
          <w:rFonts w:ascii="Calibri" w:hAnsi="Calibri" w:cs="Calibri"/>
          <w:lang w:val="en"/>
        </w:rPr>
      </w:pPr>
      <w:r>
        <w:rPr>
          <w:rFonts w:ascii="Calibri" w:hAnsi="Calibri" w:cs="Calibri"/>
          <w:lang w:val="en"/>
        </w:rPr>
        <w:t xml:space="preserve">    algo_cv.fit(X_train, Y_train)</w:t>
      </w:r>
    </w:p>
    <w:p w:rsidR="00FA6E76" w:rsidRDefault="00FA6E76" w:rsidP="00FA6E76">
      <w:pPr>
        <w:autoSpaceDE w:val="0"/>
        <w:autoSpaceDN w:val="0"/>
        <w:adjustRightInd w:val="0"/>
        <w:rPr>
          <w:rFonts w:ascii="Calibri" w:hAnsi="Calibri" w:cs="Calibri"/>
          <w:lang w:val="en"/>
        </w:rPr>
      </w:pPr>
      <w:r>
        <w:rPr>
          <w:rFonts w:ascii="Calibri" w:hAnsi="Calibri" w:cs="Calibri"/>
          <w:lang w:val="en"/>
        </w:rPr>
        <w:t xml:space="preserve">    algo_tuned=algo(alpha=algo_cv.alpha_)</w:t>
      </w:r>
    </w:p>
    <w:p w:rsidR="00FA6E76" w:rsidRDefault="00FA6E76" w:rsidP="00FA6E76">
      <w:pPr>
        <w:autoSpaceDE w:val="0"/>
        <w:autoSpaceDN w:val="0"/>
        <w:adjustRightInd w:val="0"/>
        <w:rPr>
          <w:rFonts w:ascii="Calibri" w:hAnsi="Calibri" w:cs="Calibri"/>
          <w:lang w:val="en"/>
        </w:rPr>
      </w:pPr>
      <w:r>
        <w:rPr>
          <w:rFonts w:ascii="Calibri" w:hAnsi="Calibri" w:cs="Calibri"/>
          <w:lang w:val="en"/>
        </w:rPr>
        <w:t xml:space="preserve">    algo_tuned.fit(X_train, Y_train)</w:t>
      </w:r>
    </w:p>
    <w:p w:rsidR="00FA6E76" w:rsidRDefault="00FA6E76" w:rsidP="00FA6E76">
      <w:pPr>
        <w:autoSpaceDE w:val="0"/>
        <w:autoSpaceDN w:val="0"/>
        <w:adjustRightInd w:val="0"/>
        <w:rPr>
          <w:rFonts w:ascii="Calibri" w:hAnsi="Calibri" w:cs="Calibri"/>
          <w:lang w:val="en"/>
        </w:rPr>
      </w:pPr>
      <w:r>
        <w:rPr>
          <w:rFonts w:ascii="Calibri" w:hAnsi="Calibri" w:cs="Calibri"/>
          <w:lang w:val="en"/>
        </w:rPr>
        <w:t xml:space="preserve">    train_rmse=np.sqrt(mean_squared_error(Y_train, algo_tuned.predict(X_train)))</w:t>
      </w:r>
    </w:p>
    <w:p w:rsidR="00FA6E76" w:rsidRDefault="00FA6E76" w:rsidP="00FA6E76">
      <w:pPr>
        <w:autoSpaceDE w:val="0"/>
        <w:autoSpaceDN w:val="0"/>
        <w:adjustRightInd w:val="0"/>
        <w:rPr>
          <w:rFonts w:ascii="Calibri" w:hAnsi="Calibri" w:cs="Calibri"/>
          <w:lang w:val="en"/>
        </w:rPr>
      </w:pPr>
      <w:r>
        <w:rPr>
          <w:rFonts w:ascii="Calibri" w:hAnsi="Calibri" w:cs="Calibri"/>
          <w:lang w:val="en"/>
        </w:rPr>
        <w:t xml:space="preserve">    test_rmse=np.sqrt(mean_squared_error(Y_test, algo_tuned.predict(X_test)))</w:t>
      </w:r>
    </w:p>
    <w:p w:rsidR="00FA6E76" w:rsidRDefault="00FA6E76" w:rsidP="00FA6E76">
      <w:pPr>
        <w:autoSpaceDE w:val="0"/>
        <w:autoSpaceDN w:val="0"/>
        <w:adjustRightInd w:val="0"/>
        <w:rPr>
          <w:rFonts w:ascii="Calibri" w:hAnsi="Calibri" w:cs="Calibri"/>
          <w:lang w:val="en"/>
        </w:rPr>
      </w:pPr>
      <w:r>
        <w:rPr>
          <w:rFonts w:ascii="Calibri" w:hAnsi="Calibri" w:cs="Calibri"/>
          <w:lang w:val="en"/>
        </w:rPr>
        <w:t xml:space="preserve">    return type(algo()).__name__, train_rmse, test_rmse</w:t>
      </w:r>
    </w:p>
    <w:p w:rsidR="00FA6E76" w:rsidRDefault="00FA6E76" w:rsidP="00FA6E76">
      <w:pPr>
        <w:autoSpaceDE w:val="0"/>
        <w:autoSpaceDN w:val="0"/>
        <w:adjustRightInd w:val="0"/>
        <w:rPr>
          <w:rFonts w:ascii="Calibri" w:hAnsi="Calibri" w:cs="Calibri"/>
          <w:lang w:val="en"/>
        </w:rPr>
      </w:pPr>
      <w:r>
        <w:rPr>
          <w:rFonts w:ascii="Calibri" w:hAnsi="Calibri" w:cs="Calibri"/>
          <w:lang w:val="en"/>
        </w:rPr>
        <w:t>models={Ridge: RidgeCV, Lasso:LassoCV, ElasticNet:ElasticNetCV}</w:t>
      </w:r>
    </w:p>
    <w:p w:rsidR="00FA6E76" w:rsidRDefault="00FA6E76" w:rsidP="00FA6E76">
      <w:pPr>
        <w:autoSpaceDE w:val="0"/>
        <w:autoSpaceDN w:val="0"/>
        <w:adjustRightInd w:val="0"/>
        <w:rPr>
          <w:rFonts w:ascii="Calibri" w:hAnsi="Calibri" w:cs="Calibri"/>
          <w:lang w:val="en"/>
        </w:rPr>
      </w:pPr>
      <w:r>
        <w:rPr>
          <w:rFonts w:ascii="Calibri" w:hAnsi="Calibri" w:cs="Calibri"/>
          <w:lang w:val="en"/>
        </w:rPr>
        <w:t>alphas=10**np.linspace(10, -2, 100)*0.5</w:t>
      </w:r>
    </w:p>
    <w:p w:rsidR="00FA6E76" w:rsidRDefault="00FA6E76" w:rsidP="00FA6E76">
      <w:pPr>
        <w:autoSpaceDE w:val="0"/>
        <w:autoSpaceDN w:val="0"/>
        <w:adjustRightInd w:val="0"/>
        <w:rPr>
          <w:rFonts w:ascii="Calibri" w:hAnsi="Calibri" w:cs="Calibri"/>
          <w:lang w:val="en"/>
        </w:rPr>
      </w:pPr>
      <w:r>
        <w:rPr>
          <w:rFonts w:ascii="Calibri" w:hAnsi="Calibri" w:cs="Calibri"/>
          <w:lang w:val="en"/>
        </w:rPr>
        <w:t>results_tuned={'model':[], 'train_rmse':[], 'test_rmse':[]}</w:t>
      </w:r>
    </w:p>
    <w:p w:rsidR="00FA6E76" w:rsidRDefault="00FA6E76" w:rsidP="00FA6E76">
      <w:pPr>
        <w:autoSpaceDE w:val="0"/>
        <w:autoSpaceDN w:val="0"/>
        <w:adjustRightInd w:val="0"/>
        <w:rPr>
          <w:rFonts w:ascii="Calibri" w:hAnsi="Calibri" w:cs="Calibri"/>
          <w:lang w:val="en"/>
        </w:rPr>
      </w:pPr>
      <w:r>
        <w:rPr>
          <w:rFonts w:ascii="Calibri" w:hAnsi="Calibri" w:cs="Calibri"/>
          <w:lang w:val="en"/>
        </w:rPr>
        <w:t>for model in models.keys():</w:t>
      </w:r>
    </w:p>
    <w:p w:rsidR="00FA6E76" w:rsidRDefault="00FA6E76" w:rsidP="00FA6E76">
      <w:pPr>
        <w:autoSpaceDE w:val="0"/>
        <w:autoSpaceDN w:val="0"/>
        <w:adjustRightInd w:val="0"/>
        <w:rPr>
          <w:rFonts w:ascii="Calibri" w:hAnsi="Calibri" w:cs="Calibri"/>
          <w:lang w:val="en"/>
        </w:rPr>
      </w:pPr>
      <w:r>
        <w:rPr>
          <w:rFonts w:ascii="Calibri" w:hAnsi="Calibri" w:cs="Calibri"/>
          <w:lang w:val="en"/>
        </w:rPr>
        <w:t xml:space="preserve">    res=model_tuning(X, Y, model, models[model], alphas)</w:t>
      </w:r>
    </w:p>
    <w:p w:rsidR="00FA6E76" w:rsidRDefault="00FA6E76" w:rsidP="00FA6E76">
      <w:pPr>
        <w:autoSpaceDE w:val="0"/>
        <w:autoSpaceDN w:val="0"/>
        <w:adjustRightInd w:val="0"/>
        <w:rPr>
          <w:rFonts w:ascii="Calibri" w:hAnsi="Calibri" w:cs="Calibri"/>
          <w:lang w:val="en"/>
        </w:rPr>
      </w:pPr>
      <w:r>
        <w:rPr>
          <w:rFonts w:ascii="Calibri" w:hAnsi="Calibri" w:cs="Calibri"/>
          <w:lang w:val="en"/>
        </w:rPr>
        <w:t xml:space="preserve">    results_tuned['model'].append(res[0])</w:t>
      </w:r>
    </w:p>
    <w:p w:rsidR="00FA6E76" w:rsidRDefault="00FA6E76" w:rsidP="00FA6E76">
      <w:pPr>
        <w:autoSpaceDE w:val="0"/>
        <w:autoSpaceDN w:val="0"/>
        <w:adjustRightInd w:val="0"/>
        <w:rPr>
          <w:rFonts w:ascii="Calibri" w:hAnsi="Calibri" w:cs="Calibri"/>
          <w:lang w:val="en"/>
        </w:rPr>
      </w:pPr>
      <w:r>
        <w:rPr>
          <w:rFonts w:ascii="Calibri" w:hAnsi="Calibri" w:cs="Calibri"/>
          <w:lang w:val="en"/>
        </w:rPr>
        <w:t xml:space="preserve">    results_tuned['train_rmse'].append(res[1])</w:t>
      </w:r>
    </w:p>
    <w:p w:rsidR="00FA6E76" w:rsidRDefault="00FA6E76" w:rsidP="00FA6E76">
      <w:pPr>
        <w:autoSpaceDE w:val="0"/>
        <w:autoSpaceDN w:val="0"/>
        <w:adjustRightInd w:val="0"/>
        <w:rPr>
          <w:rFonts w:ascii="Calibri" w:hAnsi="Calibri" w:cs="Calibri"/>
          <w:lang w:val="en"/>
        </w:rPr>
      </w:pPr>
      <w:r>
        <w:rPr>
          <w:rFonts w:ascii="Calibri" w:hAnsi="Calibri" w:cs="Calibri"/>
          <w:lang w:val="en"/>
        </w:rPr>
        <w:t xml:space="preserve">    results_tuned['test_rmse'].append(res[2])</w:t>
      </w:r>
    </w:p>
    <w:p w:rsidR="00FA6E76" w:rsidRDefault="00FA6E76" w:rsidP="00FA6E76">
      <w:pPr>
        <w:autoSpaceDE w:val="0"/>
        <w:autoSpaceDN w:val="0"/>
        <w:adjustRightInd w:val="0"/>
        <w:rPr>
          <w:rFonts w:ascii="Calibri" w:hAnsi="Calibri" w:cs="Calibri"/>
          <w:lang w:val="en"/>
        </w:rPr>
      </w:pPr>
      <w:r>
        <w:rPr>
          <w:rFonts w:ascii="Calibri" w:hAnsi="Calibri" w:cs="Calibri"/>
          <w:lang w:val="en"/>
        </w:rPr>
        <w:t>results_tuned=pd.DataFrame(results_tuned)</w:t>
      </w:r>
    </w:p>
    <w:p w:rsidR="00FA6E76" w:rsidRPr="00FA6E76" w:rsidRDefault="00FA6E76" w:rsidP="00FA6E76">
      <w:pPr>
        <w:autoSpaceDE w:val="0"/>
        <w:autoSpaceDN w:val="0"/>
        <w:adjustRightInd w:val="0"/>
        <w:rPr>
          <w:rFonts w:ascii="Arial Black" w:hAnsi="Arial Black" w:cs="Calibri"/>
          <w:sz w:val="28"/>
          <w:szCs w:val="28"/>
          <w:lang w:val="en"/>
        </w:rPr>
      </w:pPr>
      <w:r w:rsidRPr="00FA6E76">
        <w:rPr>
          <w:rFonts w:ascii="Arial Black" w:hAnsi="Arial Black" w:cs="Calibri"/>
          <w:sz w:val="28"/>
          <w:szCs w:val="28"/>
          <w:lang w:val="en"/>
        </w:rPr>
        <w:t>output:</w:t>
      </w:r>
    </w:p>
    <w:p w:rsidR="00FA6E76" w:rsidRPr="004541BE" w:rsidRDefault="00FA6E76" w:rsidP="00E50E44">
      <w:pPr>
        <w:autoSpaceDE w:val="0"/>
        <w:autoSpaceDN w:val="0"/>
        <w:adjustRightInd w:val="0"/>
        <w:rPr>
          <w:rFonts w:ascii="Times New Roman" w:hAnsi="Times New Roman" w:cs="Times New Roman"/>
          <w:sz w:val="28"/>
          <w:szCs w:val="28"/>
          <w:lang w:val="en"/>
        </w:rPr>
      </w:pPr>
    </w:p>
    <w:p w:rsidR="003C515B" w:rsidRPr="00E50E44" w:rsidRDefault="00FA6E76" w:rsidP="00E940A0">
      <w:pPr>
        <w:rPr>
          <w:rFonts w:ascii="Times New Roman" w:hAnsi="Times New Roman" w:cs="Times New Roman"/>
          <w:color w:val="374151"/>
          <w:sz w:val="24"/>
          <w:szCs w:val="24"/>
          <w:shd w:val="clear" w:color="auto" w:fill="F7F7F8"/>
        </w:rPr>
      </w:pPr>
      <w:r>
        <w:rPr>
          <w:noProof/>
          <w:lang w:val="en-IN" w:eastAsia="en-IN"/>
        </w:rPr>
        <w:drawing>
          <wp:inline distT="0" distB="0" distL="0" distR="0" wp14:anchorId="726C9EE1" wp14:editId="54F3B047">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3C515B" w:rsidRPr="00E50E44">
        <w:rPr>
          <w:rFonts w:ascii="Times New Roman" w:eastAsia="Times New Roman" w:hAnsi="Times New Roman" w:cs="Times New Roman"/>
          <w:b/>
          <w:bCs/>
          <w:sz w:val="24"/>
          <w:szCs w:val="24"/>
        </w:rPr>
        <w:br w:type="page"/>
      </w:r>
    </w:p>
    <w:p w:rsidR="0097752E" w:rsidRDefault="0097752E" w:rsidP="0097752E">
      <w:pPr>
        <w:rPr>
          <w:rFonts w:ascii="Segoe UI" w:eastAsia="Times New Roman" w:hAnsi="Segoe UI" w:cs="Segoe UI"/>
          <w:b/>
          <w:bCs/>
          <w:sz w:val="30"/>
          <w:szCs w:val="30"/>
        </w:rPr>
      </w:pPr>
    </w:p>
    <w:p w:rsidR="0097752E" w:rsidRDefault="0097752E" w:rsidP="0097752E">
      <w:pPr>
        <w:rPr>
          <w:rFonts w:ascii="Segoe UI" w:eastAsia="Times New Roman" w:hAnsi="Segoe UI" w:cs="Segoe UI"/>
          <w:b/>
          <w:bCs/>
          <w:sz w:val="30"/>
          <w:szCs w:val="30"/>
        </w:rPr>
      </w:pPr>
    </w:p>
    <w:p w:rsidR="0097752E" w:rsidRDefault="0097752E" w:rsidP="0097752E">
      <w:pPr>
        <w:rPr>
          <w:rFonts w:ascii="Segoe UI" w:eastAsia="Times New Roman" w:hAnsi="Segoe UI" w:cs="Segoe UI"/>
          <w:b/>
          <w:bCs/>
          <w:sz w:val="30"/>
          <w:szCs w:val="30"/>
        </w:rPr>
      </w:pPr>
    </w:p>
    <w:p w:rsidR="0097752E" w:rsidRDefault="0097752E" w:rsidP="0097752E">
      <w:pPr>
        <w:rPr>
          <w:rFonts w:ascii="Segoe UI" w:eastAsia="Times New Roman" w:hAnsi="Segoe UI" w:cs="Segoe UI"/>
          <w:b/>
          <w:bCs/>
          <w:sz w:val="30"/>
          <w:szCs w:val="30"/>
        </w:rPr>
      </w:pPr>
    </w:p>
    <w:p w:rsidR="0097752E" w:rsidRDefault="0097752E" w:rsidP="0097752E">
      <w:pPr>
        <w:rPr>
          <w:rFonts w:ascii="Segoe UI" w:eastAsia="Times New Roman" w:hAnsi="Segoe UI" w:cs="Segoe UI"/>
          <w:b/>
          <w:bCs/>
          <w:sz w:val="30"/>
          <w:szCs w:val="30"/>
        </w:rPr>
      </w:pPr>
    </w:p>
    <w:p w:rsidR="0097752E" w:rsidRPr="0097752E" w:rsidRDefault="0097752E" w:rsidP="0097752E">
      <w:pPr>
        <w:rPr>
          <w:rFonts w:ascii="Segoe UI" w:eastAsia="Times New Roman" w:hAnsi="Segoe UI" w:cs="Segoe UI"/>
          <w:b/>
          <w:bCs/>
          <w:sz w:val="30"/>
          <w:szCs w:val="30"/>
        </w:rPr>
      </w:pPr>
    </w:p>
    <w:p w:rsidR="0097752E" w:rsidRDefault="0097752E" w:rsidP="008E247F">
      <w:pPr>
        <w:spacing w:after="0" w:line="240" w:lineRule="auto"/>
        <w:rPr>
          <w:rFonts w:ascii="Times New Roman" w:hAnsi="Times New Roman" w:cs="Times New Roman"/>
          <w:sz w:val="28"/>
          <w:szCs w:val="28"/>
        </w:rPr>
      </w:pPr>
    </w:p>
    <w:p w:rsidR="0097752E" w:rsidRDefault="0097752E">
      <w:pPr>
        <w:rPr>
          <w:rFonts w:ascii="Times New Roman" w:hAnsi="Times New Roman" w:cs="Times New Roman"/>
          <w:sz w:val="28"/>
          <w:szCs w:val="28"/>
        </w:rPr>
      </w:pPr>
      <w:r>
        <w:rPr>
          <w:rFonts w:ascii="Times New Roman" w:hAnsi="Times New Roman" w:cs="Times New Roman"/>
          <w:sz w:val="28"/>
          <w:szCs w:val="28"/>
        </w:rPr>
        <w:br w:type="page"/>
      </w:r>
    </w:p>
    <w:p w:rsidR="008E247F" w:rsidRDefault="008E247F" w:rsidP="008E247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8E247F" w:rsidRPr="008E247F" w:rsidRDefault="008E247F" w:rsidP="008E247F">
      <w:pPr>
        <w:pStyle w:val="ListParagraph"/>
        <w:spacing w:after="0" w:line="240" w:lineRule="auto"/>
        <w:ind w:left="900"/>
        <w:rPr>
          <w:rFonts w:ascii="Times New Roman" w:hAnsi="Times New Roman" w:cs="Times New Roman"/>
          <w:sz w:val="28"/>
          <w:szCs w:val="28"/>
        </w:rPr>
      </w:pPr>
    </w:p>
    <w:p w:rsidR="008E247F" w:rsidRPr="008E247F" w:rsidRDefault="008E247F" w:rsidP="008E247F">
      <w:pPr>
        <w:pStyle w:val="ListParagraph"/>
        <w:spacing w:after="0" w:line="240" w:lineRule="auto"/>
        <w:ind w:left="900"/>
        <w:rPr>
          <w:rFonts w:ascii="Times New Roman" w:hAnsi="Times New Roman" w:cs="Times New Roman"/>
          <w:sz w:val="28"/>
          <w:szCs w:val="28"/>
        </w:rPr>
      </w:pPr>
    </w:p>
    <w:p w:rsidR="008E247F" w:rsidRDefault="008E247F" w:rsidP="008E247F">
      <w:pPr>
        <w:spacing w:after="0" w:line="240" w:lineRule="auto"/>
      </w:pPr>
    </w:p>
    <w:sectPr w:rsidR="008E247F" w:rsidSect="0091039B">
      <w:pgSz w:w="12240" w:h="15840"/>
      <w:pgMar w:top="80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50A88"/>
    <w:multiLevelType w:val="hybridMultilevel"/>
    <w:tmpl w:val="65609990"/>
    <w:lvl w:ilvl="0" w:tplc="0409000F">
      <w:start w:val="1"/>
      <w:numFmt w:val="decimal"/>
      <w:lvlText w:val="%1."/>
      <w:lvlJc w:val="left"/>
      <w:pPr>
        <w:ind w:left="4215" w:hanging="360"/>
      </w:pPr>
    </w:lvl>
    <w:lvl w:ilvl="1" w:tplc="04090019" w:tentative="1">
      <w:start w:val="1"/>
      <w:numFmt w:val="lowerLetter"/>
      <w:lvlText w:val="%2."/>
      <w:lvlJc w:val="left"/>
      <w:pPr>
        <w:ind w:left="4935" w:hanging="360"/>
      </w:pPr>
    </w:lvl>
    <w:lvl w:ilvl="2" w:tplc="0409001B" w:tentative="1">
      <w:start w:val="1"/>
      <w:numFmt w:val="lowerRoman"/>
      <w:lvlText w:val="%3."/>
      <w:lvlJc w:val="right"/>
      <w:pPr>
        <w:ind w:left="5655" w:hanging="180"/>
      </w:pPr>
    </w:lvl>
    <w:lvl w:ilvl="3" w:tplc="0409000F" w:tentative="1">
      <w:start w:val="1"/>
      <w:numFmt w:val="decimal"/>
      <w:lvlText w:val="%4."/>
      <w:lvlJc w:val="left"/>
      <w:pPr>
        <w:ind w:left="6375" w:hanging="360"/>
      </w:pPr>
    </w:lvl>
    <w:lvl w:ilvl="4" w:tplc="04090019" w:tentative="1">
      <w:start w:val="1"/>
      <w:numFmt w:val="lowerLetter"/>
      <w:lvlText w:val="%5."/>
      <w:lvlJc w:val="left"/>
      <w:pPr>
        <w:ind w:left="7095" w:hanging="360"/>
      </w:pPr>
    </w:lvl>
    <w:lvl w:ilvl="5" w:tplc="0409001B" w:tentative="1">
      <w:start w:val="1"/>
      <w:numFmt w:val="lowerRoman"/>
      <w:lvlText w:val="%6."/>
      <w:lvlJc w:val="right"/>
      <w:pPr>
        <w:ind w:left="7815" w:hanging="180"/>
      </w:pPr>
    </w:lvl>
    <w:lvl w:ilvl="6" w:tplc="0409000F" w:tentative="1">
      <w:start w:val="1"/>
      <w:numFmt w:val="decimal"/>
      <w:lvlText w:val="%7."/>
      <w:lvlJc w:val="left"/>
      <w:pPr>
        <w:ind w:left="8535" w:hanging="360"/>
      </w:pPr>
    </w:lvl>
    <w:lvl w:ilvl="7" w:tplc="04090019" w:tentative="1">
      <w:start w:val="1"/>
      <w:numFmt w:val="lowerLetter"/>
      <w:lvlText w:val="%8."/>
      <w:lvlJc w:val="left"/>
      <w:pPr>
        <w:ind w:left="9255" w:hanging="360"/>
      </w:pPr>
    </w:lvl>
    <w:lvl w:ilvl="8" w:tplc="0409001B" w:tentative="1">
      <w:start w:val="1"/>
      <w:numFmt w:val="lowerRoman"/>
      <w:lvlText w:val="%9."/>
      <w:lvlJc w:val="right"/>
      <w:pPr>
        <w:ind w:left="9975" w:hanging="180"/>
      </w:pPr>
    </w:lvl>
  </w:abstractNum>
  <w:abstractNum w:abstractNumId="1" w15:restartNumberingAfterBreak="0">
    <w:nsid w:val="1E170811"/>
    <w:multiLevelType w:val="hybridMultilevel"/>
    <w:tmpl w:val="5CA46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1752A"/>
    <w:multiLevelType w:val="hybridMultilevel"/>
    <w:tmpl w:val="2E8E83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1A512B"/>
    <w:multiLevelType w:val="hybridMultilevel"/>
    <w:tmpl w:val="6188F4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F6CE9"/>
    <w:multiLevelType w:val="hybridMultilevel"/>
    <w:tmpl w:val="D48EE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527E4B"/>
    <w:multiLevelType w:val="hybridMultilevel"/>
    <w:tmpl w:val="A52AEB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8246D"/>
    <w:multiLevelType w:val="multilevel"/>
    <w:tmpl w:val="67C0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FA6820"/>
    <w:multiLevelType w:val="hybridMultilevel"/>
    <w:tmpl w:val="C860A1DC"/>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6ABC0662"/>
    <w:multiLevelType w:val="hybridMultilevel"/>
    <w:tmpl w:val="FDFC6AE0"/>
    <w:lvl w:ilvl="0" w:tplc="0409000B">
      <w:start w:val="1"/>
      <w:numFmt w:val="bullet"/>
      <w:lvlText w:val=""/>
      <w:lvlJc w:val="left"/>
      <w:pPr>
        <w:ind w:left="4215" w:hanging="360"/>
      </w:pPr>
      <w:rPr>
        <w:rFonts w:ascii="Wingdings" w:hAnsi="Wingdings" w:hint="default"/>
      </w:rPr>
    </w:lvl>
    <w:lvl w:ilvl="1" w:tplc="04090003" w:tentative="1">
      <w:start w:val="1"/>
      <w:numFmt w:val="bullet"/>
      <w:lvlText w:val="o"/>
      <w:lvlJc w:val="left"/>
      <w:pPr>
        <w:ind w:left="4935" w:hanging="360"/>
      </w:pPr>
      <w:rPr>
        <w:rFonts w:ascii="Courier New" w:hAnsi="Courier New" w:cs="Courier New" w:hint="default"/>
      </w:rPr>
    </w:lvl>
    <w:lvl w:ilvl="2" w:tplc="04090005" w:tentative="1">
      <w:start w:val="1"/>
      <w:numFmt w:val="bullet"/>
      <w:lvlText w:val=""/>
      <w:lvlJc w:val="left"/>
      <w:pPr>
        <w:ind w:left="5655" w:hanging="360"/>
      </w:pPr>
      <w:rPr>
        <w:rFonts w:ascii="Wingdings" w:hAnsi="Wingdings" w:hint="default"/>
      </w:rPr>
    </w:lvl>
    <w:lvl w:ilvl="3" w:tplc="04090001" w:tentative="1">
      <w:start w:val="1"/>
      <w:numFmt w:val="bullet"/>
      <w:lvlText w:val=""/>
      <w:lvlJc w:val="left"/>
      <w:pPr>
        <w:ind w:left="6375" w:hanging="360"/>
      </w:pPr>
      <w:rPr>
        <w:rFonts w:ascii="Symbol" w:hAnsi="Symbol" w:hint="default"/>
      </w:rPr>
    </w:lvl>
    <w:lvl w:ilvl="4" w:tplc="04090003" w:tentative="1">
      <w:start w:val="1"/>
      <w:numFmt w:val="bullet"/>
      <w:lvlText w:val="o"/>
      <w:lvlJc w:val="left"/>
      <w:pPr>
        <w:ind w:left="7095" w:hanging="360"/>
      </w:pPr>
      <w:rPr>
        <w:rFonts w:ascii="Courier New" w:hAnsi="Courier New" w:cs="Courier New" w:hint="default"/>
      </w:rPr>
    </w:lvl>
    <w:lvl w:ilvl="5" w:tplc="04090005" w:tentative="1">
      <w:start w:val="1"/>
      <w:numFmt w:val="bullet"/>
      <w:lvlText w:val=""/>
      <w:lvlJc w:val="left"/>
      <w:pPr>
        <w:ind w:left="7815" w:hanging="360"/>
      </w:pPr>
      <w:rPr>
        <w:rFonts w:ascii="Wingdings" w:hAnsi="Wingdings" w:hint="default"/>
      </w:rPr>
    </w:lvl>
    <w:lvl w:ilvl="6" w:tplc="04090001" w:tentative="1">
      <w:start w:val="1"/>
      <w:numFmt w:val="bullet"/>
      <w:lvlText w:val=""/>
      <w:lvlJc w:val="left"/>
      <w:pPr>
        <w:ind w:left="8535" w:hanging="360"/>
      </w:pPr>
      <w:rPr>
        <w:rFonts w:ascii="Symbol" w:hAnsi="Symbol" w:hint="default"/>
      </w:rPr>
    </w:lvl>
    <w:lvl w:ilvl="7" w:tplc="04090003" w:tentative="1">
      <w:start w:val="1"/>
      <w:numFmt w:val="bullet"/>
      <w:lvlText w:val="o"/>
      <w:lvlJc w:val="left"/>
      <w:pPr>
        <w:ind w:left="9255" w:hanging="360"/>
      </w:pPr>
      <w:rPr>
        <w:rFonts w:ascii="Courier New" w:hAnsi="Courier New" w:cs="Courier New" w:hint="default"/>
      </w:rPr>
    </w:lvl>
    <w:lvl w:ilvl="8" w:tplc="04090005" w:tentative="1">
      <w:start w:val="1"/>
      <w:numFmt w:val="bullet"/>
      <w:lvlText w:val=""/>
      <w:lvlJc w:val="left"/>
      <w:pPr>
        <w:ind w:left="9975" w:hanging="360"/>
      </w:pPr>
      <w:rPr>
        <w:rFonts w:ascii="Wingdings" w:hAnsi="Wingdings" w:hint="default"/>
      </w:rPr>
    </w:lvl>
  </w:abstractNum>
  <w:num w:numId="1" w16cid:durableId="286859701">
    <w:abstractNumId w:val="3"/>
  </w:num>
  <w:num w:numId="2" w16cid:durableId="1608998883">
    <w:abstractNumId w:val="2"/>
  </w:num>
  <w:num w:numId="3" w16cid:durableId="1341279077">
    <w:abstractNumId w:val="5"/>
  </w:num>
  <w:num w:numId="4" w16cid:durableId="1028260966">
    <w:abstractNumId w:val="7"/>
  </w:num>
  <w:num w:numId="5" w16cid:durableId="518398380">
    <w:abstractNumId w:val="8"/>
  </w:num>
  <w:num w:numId="6" w16cid:durableId="711924718">
    <w:abstractNumId w:val="0"/>
  </w:num>
  <w:num w:numId="7" w16cid:durableId="946355150">
    <w:abstractNumId w:val="1"/>
  </w:num>
  <w:num w:numId="8" w16cid:durableId="219052440">
    <w:abstractNumId w:val="4"/>
  </w:num>
  <w:num w:numId="9" w16cid:durableId="672645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47F"/>
    <w:rsid w:val="000A6607"/>
    <w:rsid w:val="000C58FC"/>
    <w:rsid w:val="003C515B"/>
    <w:rsid w:val="004541BE"/>
    <w:rsid w:val="006E5820"/>
    <w:rsid w:val="008E247F"/>
    <w:rsid w:val="0091039B"/>
    <w:rsid w:val="0097752E"/>
    <w:rsid w:val="00996C14"/>
    <w:rsid w:val="00A62F7A"/>
    <w:rsid w:val="00B34364"/>
    <w:rsid w:val="00C86132"/>
    <w:rsid w:val="00E50E44"/>
    <w:rsid w:val="00E72619"/>
    <w:rsid w:val="00E940A0"/>
    <w:rsid w:val="00FA6E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AB7A22-DEB0-4377-BF42-AFF6FECD4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820"/>
  </w:style>
  <w:style w:type="paragraph" w:styleId="Heading3">
    <w:name w:val="heading 3"/>
    <w:basedOn w:val="Normal"/>
    <w:link w:val="Heading3Char"/>
    <w:uiPriority w:val="9"/>
    <w:qFormat/>
    <w:rsid w:val="009775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2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47F"/>
    <w:rPr>
      <w:rFonts w:ascii="Tahoma" w:hAnsi="Tahoma" w:cs="Tahoma"/>
      <w:sz w:val="16"/>
      <w:szCs w:val="16"/>
    </w:rPr>
  </w:style>
  <w:style w:type="character" w:styleId="Hyperlink">
    <w:name w:val="Hyperlink"/>
    <w:basedOn w:val="DefaultParagraphFont"/>
    <w:uiPriority w:val="99"/>
    <w:unhideWhenUsed/>
    <w:rsid w:val="008E247F"/>
    <w:rPr>
      <w:color w:val="0000FF" w:themeColor="hyperlink"/>
      <w:u w:val="single"/>
    </w:rPr>
  </w:style>
  <w:style w:type="paragraph" w:styleId="ListParagraph">
    <w:name w:val="List Paragraph"/>
    <w:basedOn w:val="Normal"/>
    <w:uiPriority w:val="34"/>
    <w:qFormat/>
    <w:rsid w:val="008E247F"/>
    <w:pPr>
      <w:ind w:left="720"/>
      <w:contextualSpacing/>
    </w:pPr>
  </w:style>
  <w:style w:type="character" w:customStyle="1" w:styleId="Heading3Char">
    <w:name w:val="Heading 3 Char"/>
    <w:basedOn w:val="DefaultParagraphFont"/>
    <w:link w:val="Heading3"/>
    <w:uiPriority w:val="9"/>
    <w:rsid w:val="0097752E"/>
    <w:rPr>
      <w:rFonts w:ascii="Times New Roman" w:eastAsia="Times New Roman" w:hAnsi="Times New Roman" w:cs="Times New Roman"/>
      <w:b/>
      <w:bCs/>
      <w:sz w:val="27"/>
      <w:szCs w:val="27"/>
    </w:rPr>
  </w:style>
  <w:style w:type="character" w:styleId="Strong">
    <w:name w:val="Strong"/>
    <w:basedOn w:val="DefaultParagraphFont"/>
    <w:uiPriority w:val="22"/>
    <w:qFormat/>
    <w:rsid w:val="009775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74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0%20s.anupriyanka1225@gmail.com" TargetMode="External" /><Relationship Id="rId13" Type="http://schemas.openxmlformats.org/officeDocument/2006/relationships/image" Target="media/image4.png" /><Relationship Id="rId3" Type="http://schemas.openxmlformats.org/officeDocument/2006/relationships/styles" Target="styles.xml" /><Relationship Id="rId7" Type="http://schemas.openxmlformats.org/officeDocument/2006/relationships/hyperlink" Target="mailto:jayapriyakumaresan02@gmail.com" TargetMode="External" /><Relationship Id="rId12" Type="http://schemas.openxmlformats.org/officeDocument/2006/relationships/image" Target="media/image3.png"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image" Target="media/image2.png" /><Relationship Id="rId5" Type="http://schemas.openxmlformats.org/officeDocument/2006/relationships/webSettings" Target="webSettings.xml" /><Relationship Id="rId15" Type="http://schemas.openxmlformats.org/officeDocument/2006/relationships/chart" Target="charts/chart1.xml" /><Relationship Id="rId10" Type="http://schemas.openxmlformats.org/officeDocument/2006/relationships/hyperlink" Target="mailto:-%20%20%20laharipasala8@gmail.com" TargetMode="External" /><Relationship Id="rId4" Type="http://schemas.openxmlformats.org/officeDocument/2006/relationships/settings" Target="settings.xml" /><Relationship Id="rId9" Type="http://schemas.openxmlformats.org/officeDocument/2006/relationships/hyperlink" Target="mailto:-%20%20Charishmamasarapu@gmail.com" TargetMode="External" /><Relationship Id="rId14" Type="http://schemas.openxmlformats.org/officeDocument/2006/relationships/image" Target="media/image5.png" /></Relationships>
</file>

<file path=word/charts/_rels/chart1.xml.rels><?xml version="1.0" encoding="UTF-8" standalone="yes"?>
<Relationships xmlns="http://schemas.openxmlformats.org/package/2006/relationships"><Relationship Id="rId3" Type="http://schemas.openxmlformats.org/officeDocument/2006/relationships/oleObject" Target="file:///C:\Users\YAMUNA%20B\AppData\Local\Temp\Rar$DIa29156.46700\Sales.csv" TargetMode="External" /><Relationship Id="rId2" Type="http://schemas.microsoft.com/office/2011/relationships/chartColorStyle" Target="colors1.xml" /><Relationship Id="rId1" Type="http://schemas.microsoft.com/office/2011/relationships/chartStyle" Target="style1.xm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stacked"/>
        <c:varyColors val="0"/>
        <c:ser>
          <c:idx val="0"/>
          <c:order val="0"/>
          <c:tx>
            <c:strRef>
              <c:f>Sales!$A$1</c:f>
              <c:strCache>
                <c:ptCount val="1"/>
                <c:pt idx="0">
                  <c:v>TV</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val>
            <c:numRef>
              <c:f>Sales!$A$2:$A$201</c:f>
              <c:numCache>
                <c:formatCode>General</c:formatCode>
                <c:ptCount val="200"/>
                <c:pt idx="0">
                  <c:v>230.1</c:v>
                </c:pt>
                <c:pt idx="1">
                  <c:v>44.5</c:v>
                </c:pt>
                <c:pt idx="2">
                  <c:v>17.2</c:v>
                </c:pt>
                <c:pt idx="3">
                  <c:v>151.5</c:v>
                </c:pt>
                <c:pt idx="4">
                  <c:v>180.8</c:v>
                </c:pt>
                <c:pt idx="5">
                  <c:v>8.6999999999999993</c:v>
                </c:pt>
                <c:pt idx="6">
                  <c:v>57.5</c:v>
                </c:pt>
                <c:pt idx="7">
                  <c:v>120.2</c:v>
                </c:pt>
                <c:pt idx="8">
                  <c:v>8.6</c:v>
                </c:pt>
                <c:pt idx="9">
                  <c:v>199.8</c:v>
                </c:pt>
                <c:pt idx="10">
                  <c:v>66.099999999999994</c:v>
                </c:pt>
                <c:pt idx="11">
                  <c:v>214.7</c:v>
                </c:pt>
                <c:pt idx="12">
                  <c:v>23.8</c:v>
                </c:pt>
                <c:pt idx="13">
                  <c:v>97.5</c:v>
                </c:pt>
                <c:pt idx="14">
                  <c:v>204.1</c:v>
                </c:pt>
                <c:pt idx="15">
                  <c:v>195.4</c:v>
                </c:pt>
                <c:pt idx="16">
                  <c:v>67.8</c:v>
                </c:pt>
                <c:pt idx="17">
                  <c:v>281.39999999999998</c:v>
                </c:pt>
                <c:pt idx="18">
                  <c:v>69.2</c:v>
                </c:pt>
                <c:pt idx="19">
                  <c:v>147.30000000000001</c:v>
                </c:pt>
                <c:pt idx="20">
                  <c:v>218.4</c:v>
                </c:pt>
                <c:pt idx="21">
                  <c:v>237.4</c:v>
                </c:pt>
                <c:pt idx="22">
                  <c:v>13.2</c:v>
                </c:pt>
                <c:pt idx="23">
                  <c:v>228.3</c:v>
                </c:pt>
                <c:pt idx="24">
                  <c:v>62.3</c:v>
                </c:pt>
                <c:pt idx="25">
                  <c:v>262.89999999999998</c:v>
                </c:pt>
                <c:pt idx="26">
                  <c:v>142.9</c:v>
                </c:pt>
                <c:pt idx="27">
                  <c:v>240.1</c:v>
                </c:pt>
                <c:pt idx="28">
                  <c:v>248.8</c:v>
                </c:pt>
                <c:pt idx="29">
                  <c:v>70.599999999999994</c:v>
                </c:pt>
                <c:pt idx="30">
                  <c:v>292.89999999999998</c:v>
                </c:pt>
                <c:pt idx="31">
                  <c:v>112.9</c:v>
                </c:pt>
                <c:pt idx="32">
                  <c:v>97.2</c:v>
                </c:pt>
                <c:pt idx="33">
                  <c:v>265.60000000000002</c:v>
                </c:pt>
                <c:pt idx="34">
                  <c:v>95.7</c:v>
                </c:pt>
                <c:pt idx="35">
                  <c:v>290.7</c:v>
                </c:pt>
                <c:pt idx="36">
                  <c:v>266.89999999999998</c:v>
                </c:pt>
                <c:pt idx="37">
                  <c:v>74.7</c:v>
                </c:pt>
                <c:pt idx="38">
                  <c:v>43.1</c:v>
                </c:pt>
                <c:pt idx="39">
                  <c:v>228</c:v>
                </c:pt>
                <c:pt idx="40">
                  <c:v>202.5</c:v>
                </c:pt>
                <c:pt idx="41">
                  <c:v>177</c:v>
                </c:pt>
                <c:pt idx="42">
                  <c:v>293.60000000000002</c:v>
                </c:pt>
                <c:pt idx="43">
                  <c:v>206.9</c:v>
                </c:pt>
                <c:pt idx="44">
                  <c:v>25.1</c:v>
                </c:pt>
                <c:pt idx="45">
                  <c:v>175.1</c:v>
                </c:pt>
                <c:pt idx="46">
                  <c:v>89.7</c:v>
                </c:pt>
                <c:pt idx="47">
                  <c:v>239.9</c:v>
                </c:pt>
                <c:pt idx="48">
                  <c:v>227.2</c:v>
                </c:pt>
                <c:pt idx="49">
                  <c:v>66.900000000000006</c:v>
                </c:pt>
                <c:pt idx="50">
                  <c:v>199.8</c:v>
                </c:pt>
                <c:pt idx="51">
                  <c:v>100.4</c:v>
                </c:pt>
                <c:pt idx="52">
                  <c:v>216.4</c:v>
                </c:pt>
                <c:pt idx="53">
                  <c:v>182.6</c:v>
                </c:pt>
                <c:pt idx="54">
                  <c:v>262.7</c:v>
                </c:pt>
                <c:pt idx="55">
                  <c:v>198.9</c:v>
                </c:pt>
                <c:pt idx="56">
                  <c:v>7.3</c:v>
                </c:pt>
                <c:pt idx="57">
                  <c:v>136.19999999999999</c:v>
                </c:pt>
                <c:pt idx="58">
                  <c:v>210.8</c:v>
                </c:pt>
                <c:pt idx="59">
                  <c:v>210.7</c:v>
                </c:pt>
                <c:pt idx="60">
                  <c:v>53.5</c:v>
                </c:pt>
                <c:pt idx="61">
                  <c:v>261.3</c:v>
                </c:pt>
                <c:pt idx="62">
                  <c:v>239.3</c:v>
                </c:pt>
                <c:pt idx="63">
                  <c:v>102.7</c:v>
                </c:pt>
                <c:pt idx="64">
                  <c:v>131.1</c:v>
                </c:pt>
                <c:pt idx="65">
                  <c:v>69</c:v>
                </c:pt>
                <c:pt idx="66">
                  <c:v>31.5</c:v>
                </c:pt>
                <c:pt idx="67">
                  <c:v>139.30000000000001</c:v>
                </c:pt>
                <c:pt idx="68">
                  <c:v>237.4</c:v>
                </c:pt>
                <c:pt idx="69">
                  <c:v>216.8</c:v>
                </c:pt>
                <c:pt idx="70">
                  <c:v>199.1</c:v>
                </c:pt>
                <c:pt idx="71">
                  <c:v>109.8</c:v>
                </c:pt>
                <c:pt idx="72">
                  <c:v>26.8</c:v>
                </c:pt>
                <c:pt idx="73">
                  <c:v>129.4</c:v>
                </c:pt>
                <c:pt idx="74">
                  <c:v>213.4</c:v>
                </c:pt>
                <c:pt idx="75">
                  <c:v>16.899999999999999</c:v>
                </c:pt>
                <c:pt idx="76">
                  <c:v>27.5</c:v>
                </c:pt>
                <c:pt idx="77">
                  <c:v>120.5</c:v>
                </c:pt>
                <c:pt idx="78">
                  <c:v>5.4</c:v>
                </c:pt>
                <c:pt idx="79">
                  <c:v>116</c:v>
                </c:pt>
                <c:pt idx="80">
                  <c:v>76.400000000000006</c:v>
                </c:pt>
                <c:pt idx="81">
                  <c:v>239.8</c:v>
                </c:pt>
                <c:pt idx="82">
                  <c:v>75.3</c:v>
                </c:pt>
                <c:pt idx="83">
                  <c:v>68.400000000000006</c:v>
                </c:pt>
                <c:pt idx="84">
                  <c:v>213.5</c:v>
                </c:pt>
                <c:pt idx="85">
                  <c:v>193.2</c:v>
                </c:pt>
                <c:pt idx="86">
                  <c:v>76.3</c:v>
                </c:pt>
                <c:pt idx="87">
                  <c:v>110.7</c:v>
                </c:pt>
                <c:pt idx="88">
                  <c:v>88.3</c:v>
                </c:pt>
                <c:pt idx="89">
                  <c:v>109.8</c:v>
                </c:pt>
                <c:pt idx="90">
                  <c:v>134.30000000000001</c:v>
                </c:pt>
                <c:pt idx="91">
                  <c:v>28.6</c:v>
                </c:pt>
                <c:pt idx="92">
                  <c:v>217.7</c:v>
                </c:pt>
                <c:pt idx="93">
                  <c:v>250.9</c:v>
                </c:pt>
                <c:pt idx="94">
                  <c:v>107.4</c:v>
                </c:pt>
                <c:pt idx="95">
                  <c:v>163.30000000000001</c:v>
                </c:pt>
                <c:pt idx="96">
                  <c:v>197.6</c:v>
                </c:pt>
                <c:pt idx="97">
                  <c:v>184.9</c:v>
                </c:pt>
                <c:pt idx="98">
                  <c:v>289.7</c:v>
                </c:pt>
                <c:pt idx="99">
                  <c:v>135.19999999999999</c:v>
                </c:pt>
                <c:pt idx="100">
                  <c:v>222.4</c:v>
                </c:pt>
                <c:pt idx="101">
                  <c:v>296.39999999999998</c:v>
                </c:pt>
                <c:pt idx="102">
                  <c:v>280.2</c:v>
                </c:pt>
                <c:pt idx="103">
                  <c:v>187.9</c:v>
                </c:pt>
                <c:pt idx="104">
                  <c:v>238.2</c:v>
                </c:pt>
                <c:pt idx="105">
                  <c:v>137.9</c:v>
                </c:pt>
                <c:pt idx="106">
                  <c:v>25</c:v>
                </c:pt>
                <c:pt idx="107">
                  <c:v>90.4</c:v>
                </c:pt>
                <c:pt idx="108">
                  <c:v>13.1</c:v>
                </c:pt>
                <c:pt idx="109">
                  <c:v>255.4</c:v>
                </c:pt>
                <c:pt idx="110">
                  <c:v>225.8</c:v>
                </c:pt>
                <c:pt idx="111">
                  <c:v>241.7</c:v>
                </c:pt>
                <c:pt idx="112">
                  <c:v>175.7</c:v>
                </c:pt>
                <c:pt idx="113">
                  <c:v>209.6</c:v>
                </c:pt>
                <c:pt idx="114">
                  <c:v>78.2</c:v>
                </c:pt>
                <c:pt idx="115">
                  <c:v>75.099999999999994</c:v>
                </c:pt>
                <c:pt idx="116">
                  <c:v>139.19999999999999</c:v>
                </c:pt>
                <c:pt idx="117">
                  <c:v>76.400000000000006</c:v>
                </c:pt>
                <c:pt idx="118">
                  <c:v>125.7</c:v>
                </c:pt>
                <c:pt idx="119">
                  <c:v>19.399999999999999</c:v>
                </c:pt>
                <c:pt idx="120">
                  <c:v>141.30000000000001</c:v>
                </c:pt>
                <c:pt idx="121">
                  <c:v>18.8</c:v>
                </c:pt>
                <c:pt idx="122">
                  <c:v>224</c:v>
                </c:pt>
                <c:pt idx="123">
                  <c:v>123.1</c:v>
                </c:pt>
                <c:pt idx="124">
                  <c:v>229.5</c:v>
                </c:pt>
                <c:pt idx="125">
                  <c:v>87.2</c:v>
                </c:pt>
                <c:pt idx="126">
                  <c:v>7.8</c:v>
                </c:pt>
                <c:pt idx="127">
                  <c:v>80.2</c:v>
                </c:pt>
                <c:pt idx="128">
                  <c:v>220.3</c:v>
                </c:pt>
                <c:pt idx="129">
                  <c:v>59.6</c:v>
                </c:pt>
                <c:pt idx="130">
                  <c:v>0.7</c:v>
                </c:pt>
                <c:pt idx="131">
                  <c:v>265.2</c:v>
                </c:pt>
                <c:pt idx="132">
                  <c:v>8.4</c:v>
                </c:pt>
                <c:pt idx="133">
                  <c:v>219.8</c:v>
                </c:pt>
                <c:pt idx="134">
                  <c:v>36.9</c:v>
                </c:pt>
                <c:pt idx="135">
                  <c:v>48.3</c:v>
                </c:pt>
                <c:pt idx="136">
                  <c:v>25.6</c:v>
                </c:pt>
                <c:pt idx="137">
                  <c:v>273.7</c:v>
                </c:pt>
                <c:pt idx="138">
                  <c:v>43</c:v>
                </c:pt>
                <c:pt idx="139">
                  <c:v>184.9</c:v>
                </c:pt>
                <c:pt idx="140">
                  <c:v>73.400000000000006</c:v>
                </c:pt>
                <c:pt idx="141">
                  <c:v>193.7</c:v>
                </c:pt>
                <c:pt idx="142">
                  <c:v>220.5</c:v>
                </c:pt>
                <c:pt idx="143">
                  <c:v>104.6</c:v>
                </c:pt>
                <c:pt idx="144">
                  <c:v>96.2</c:v>
                </c:pt>
                <c:pt idx="145">
                  <c:v>140.30000000000001</c:v>
                </c:pt>
                <c:pt idx="146">
                  <c:v>240.1</c:v>
                </c:pt>
                <c:pt idx="147">
                  <c:v>243.2</c:v>
                </c:pt>
                <c:pt idx="148">
                  <c:v>38</c:v>
                </c:pt>
                <c:pt idx="149">
                  <c:v>44.7</c:v>
                </c:pt>
                <c:pt idx="150">
                  <c:v>280.7</c:v>
                </c:pt>
                <c:pt idx="151">
                  <c:v>121</c:v>
                </c:pt>
                <c:pt idx="152">
                  <c:v>197.6</c:v>
                </c:pt>
                <c:pt idx="153">
                  <c:v>171.3</c:v>
                </c:pt>
                <c:pt idx="154">
                  <c:v>187.8</c:v>
                </c:pt>
                <c:pt idx="155">
                  <c:v>4.0999999999999996</c:v>
                </c:pt>
                <c:pt idx="156">
                  <c:v>93.9</c:v>
                </c:pt>
                <c:pt idx="157">
                  <c:v>149.80000000000001</c:v>
                </c:pt>
                <c:pt idx="158">
                  <c:v>11.7</c:v>
                </c:pt>
                <c:pt idx="159">
                  <c:v>131.69999999999999</c:v>
                </c:pt>
                <c:pt idx="160">
                  <c:v>172.5</c:v>
                </c:pt>
                <c:pt idx="161">
                  <c:v>85.7</c:v>
                </c:pt>
                <c:pt idx="162">
                  <c:v>188.4</c:v>
                </c:pt>
                <c:pt idx="163">
                  <c:v>163.5</c:v>
                </c:pt>
                <c:pt idx="164">
                  <c:v>117.2</c:v>
                </c:pt>
                <c:pt idx="165">
                  <c:v>234.5</c:v>
                </c:pt>
                <c:pt idx="166">
                  <c:v>17.899999999999999</c:v>
                </c:pt>
                <c:pt idx="167">
                  <c:v>206.8</c:v>
                </c:pt>
                <c:pt idx="168">
                  <c:v>215.4</c:v>
                </c:pt>
                <c:pt idx="169">
                  <c:v>284.3</c:v>
                </c:pt>
                <c:pt idx="170">
                  <c:v>50</c:v>
                </c:pt>
                <c:pt idx="171">
                  <c:v>164.5</c:v>
                </c:pt>
                <c:pt idx="172">
                  <c:v>19.600000000000001</c:v>
                </c:pt>
                <c:pt idx="173">
                  <c:v>168.4</c:v>
                </c:pt>
                <c:pt idx="174">
                  <c:v>222.4</c:v>
                </c:pt>
                <c:pt idx="175">
                  <c:v>276.89999999999998</c:v>
                </c:pt>
                <c:pt idx="176">
                  <c:v>248.4</c:v>
                </c:pt>
                <c:pt idx="177">
                  <c:v>170.2</c:v>
                </c:pt>
                <c:pt idx="178">
                  <c:v>276.7</c:v>
                </c:pt>
                <c:pt idx="179">
                  <c:v>165.6</c:v>
                </c:pt>
                <c:pt idx="180">
                  <c:v>156.6</c:v>
                </c:pt>
                <c:pt idx="181">
                  <c:v>218.5</c:v>
                </c:pt>
                <c:pt idx="182">
                  <c:v>56.2</c:v>
                </c:pt>
                <c:pt idx="183">
                  <c:v>287.60000000000002</c:v>
                </c:pt>
                <c:pt idx="184">
                  <c:v>253.8</c:v>
                </c:pt>
                <c:pt idx="185">
                  <c:v>205</c:v>
                </c:pt>
                <c:pt idx="186">
                  <c:v>139.5</c:v>
                </c:pt>
                <c:pt idx="187">
                  <c:v>191.1</c:v>
                </c:pt>
                <c:pt idx="188">
                  <c:v>286</c:v>
                </c:pt>
                <c:pt idx="189">
                  <c:v>18.7</c:v>
                </c:pt>
                <c:pt idx="190">
                  <c:v>39.5</c:v>
                </c:pt>
                <c:pt idx="191">
                  <c:v>75.5</c:v>
                </c:pt>
                <c:pt idx="192">
                  <c:v>17.2</c:v>
                </c:pt>
                <c:pt idx="193">
                  <c:v>166.8</c:v>
                </c:pt>
                <c:pt idx="194">
                  <c:v>149.69999999999999</c:v>
                </c:pt>
                <c:pt idx="195">
                  <c:v>38.200000000000003</c:v>
                </c:pt>
                <c:pt idx="196">
                  <c:v>94.2</c:v>
                </c:pt>
                <c:pt idx="197">
                  <c:v>177</c:v>
                </c:pt>
                <c:pt idx="198">
                  <c:v>283.60000000000002</c:v>
                </c:pt>
                <c:pt idx="199">
                  <c:v>232.1</c:v>
                </c:pt>
              </c:numCache>
            </c:numRef>
          </c:val>
          <c:extLst>
            <c:ext xmlns:c16="http://schemas.microsoft.com/office/drawing/2014/chart" uri="{C3380CC4-5D6E-409C-BE32-E72D297353CC}">
              <c16:uniqueId val="{00000000-9591-4D47-ADB8-09E39CF9A6DE}"/>
            </c:ext>
          </c:extLst>
        </c:ser>
        <c:ser>
          <c:idx val="1"/>
          <c:order val="1"/>
          <c:tx>
            <c:strRef>
              <c:f>Sales!$B$1</c:f>
              <c:strCache>
                <c:ptCount val="1"/>
                <c:pt idx="0">
                  <c:v>Radio</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val>
            <c:numRef>
              <c:f>Sales!$B$2:$B$201</c:f>
              <c:numCache>
                <c:formatCode>General</c:formatCode>
                <c:ptCount val="200"/>
                <c:pt idx="0">
                  <c:v>37.799999999999997</c:v>
                </c:pt>
                <c:pt idx="1">
                  <c:v>39.299999999999997</c:v>
                </c:pt>
                <c:pt idx="2">
                  <c:v>45.9</c:v>
                </c:pt>
                <c:pt idx="3">
                  <c:v>41.3</c:v>
                </c:pt>
                <c:pt idx="4">
                  <c:v>10.8</c:v>
                </c:pt>
                <c:pt idx="5">
                  <c:v>48.9</c:v>
                </c:pt>
                <c:pt idx="6">
                  <c:v>32.799999999999997</c:v>
                </c:pt>
                <c:pt idx="7">
                  <c:v>19.600000000000001</c:v>
                </c:pt>
                <c:pt idx="8">
                  <c:v>2.1</c:v>
                </c:pt>
                <c:pt idx="9">
                  <c:v>2.6</c:v>
                </c:pt>
                <c:pt idx="10">
                  <c:v>5.8</c:v>
                </c:pt>
                <c:pt idx="11">
                  <c:v>24</c:v>
                </c:pt>
                <c:pt idx="12">
                  <c:v>35.1</c:v>
                </c:pt>
                <c:pt idx="13">
                  <c:v>7.6</c:v>
                </c:pt>
                <c:pt idx="14">
                  <c:v>32.9</c:v>
                </c:pt>
                <c:pt idx="15">
                  <c:v>47.7</c:v>
                </c:pt>
                <c:pt idx="16">
                  <c:v>36.6</c:v>
                </c:pt>
                <c:pt idx="17">
                  <c:v>39.6</c:v>
                </c:pt>
                <c:pt idx="18">
                  <c:v>20.5</c:v>
                </c:pt>
                <c:pt idx="19">
                  <c:v>23.9</c:v>
                </c:pt>
                <c:pt idx="20">
                  <c:v>27.7</c:v>
                </c:pt>
                <c:pt idx="21">
                  <c:v>5.0999999999999996</c:v>
                </c:pt>
                <c:pt idx="22">
                  <c:v>15.9</c:v>
                </c:pt>
                <c:pt idx="23">
                  <c:v>16.899999999999999</c:v>
                </c:pt>
                <c:pt idx="24">
                  <c:v>12.6</c:v>
                </c:pt>
                <c:pt idx="25">
                  <c:v>3.5</c:v>
                </c:pt>
                <c:pt idx="26">
                  <c:v>29.3</c:v>
                </c:pt>
                <c:pt idx="27">
                  <c:v>16.7</c:v>
                </c:pt>
                <c:pt idx="28">
                  <c:v>27.1</c:v>
                </c:pt>
                <c:pt idx="29">
                  <c:v>16</c:v>
                </c:pt>
                <c:pt idx="30">
                  <c:v>28.3</c:v>
                </c:pt>
                <c:pt idx="31">
                  <c:v>17.399999999999999</c:v>
                </c:pt>
                <c:pt idx="32">
                  <c:v>1.5</c:v>
                </c:pt>
                <c:pt idx="33">
                  <c:v>20</c:v>
                </c:pt>
                <c:pt idx="34">
                  <c:v>1.4</c:v>
                </c:pt>
                <c:pt idx="35">
                  <c:v>4.0999999999999996</c:v>
                </c:pt>
                <c:pt idx="36">
                  <c:v>43.8</c:v>
                </c:pt>
                <c:pt idx="37">
                  <c:v>49.4</c:v>
                </c:pt>
                <c:pt idx="38">
                  <c:v>26.7</c:v>
                </c:pt>
                <c:pt idx="39">
                  <c:v>37.700000000000003</c:v>
                </c:pt>
                <c:pt idx="40">
                  <c:v>22.3</c:v>
                </c:pt>
                <c:pt idx="41">
                  <c:v>33.4</c:v>
                </c:pt>
                <c:pt idx="42">
                  <c:v>27.7</c:v>
                </c:pt>
                <c:pt idx="43">
                  <c:v>8.4</c:v>
                </c:pt>
                <c:pt idx="44">
                  <c:v>25.7</c:v>
                </c:pt>
                <c:pt idx="45">
                  <c:v>22.5</c:v>
                </c:pt>
                <c:pt idx="46">
                  <c:v>9.9</c:v>
                </c:pt>
                <c:pt idx="47">
                  <c:v>41.5</c:v>
                </c:pt>
                <c:pt idx="48">
                  <c:v>15.8</c:v>
                </c:pt>
                <c:pt idx="49">
                  <c:v>11.7</c:v>
                </c:pt>
                <c:pt idx="50">
                  <c:v>3.1</c:v>
                </c:pt>
                <c:pt idx="51">
                  <c:v>9.6</c:v>
                </c:pt>
                <c:pt idx="52">
                  <c:v>41.7</c:v>
                </c:pt>
                <c:pt idx="53">
                  <c:v>46.2</c:v>
                </c:pt>
                <c:pt idx="54">
                  <c:v>28.8</c:v>
                </c:pt>
                <c:pt idx="55">
                  <c:v>49.4</c:v>
                </c:pt>
                <c:pt idx="56">
                  <c:v>28.1</c:v>
                </c:pt>
                <c:pt idx="57">
                  <c:v>19.2</c:v>
                </c:pt>
                <c:pt idx="58">
                  <c:v>49.6</c:v>
                </c:pt>
                <c:pt idx="59">
                  <c:v>29.5</c:v>
                </c:pt>
                <c:pt idx="60">
                  <c:v>2</c:v>
                </c:pt>
                <c:pt idx="61">
                  <c:v>42.7</c:v>
                </c:pt>
                <c:pt idx="62">
                  <c:v>15.5</c:v>
                </c:pt>
                <c:pt idx="63">
                  <c:v>29.6</c:v>
                </c:pt>
                <c:pt idx="64">
                  <c:v>42.8</c:v>
                </c:pt>
                <c:pt idx="65">
                  <c:v>9.3000000000000007</c:v>
                </c:pt>
                <c:pt idx="66">
                  <c:v>24.6</c:v>
                </c:pt>
                <c:pt idx="67">
                  <c:v>14.5</c:v>
                </c:pt>
                <c:pt idx="68">
                  <c:v>27.5</c:v>
                </c:pt>
                <c:pt idx="69">
                  <c:v>43.9</c:v>
                </c:pt>
                <c:pt idx="70">
                  <c:v>30.6</c:v>
                </c:pt>
                <c:pt idx="71">
                  <c:v>14.3</c:v>
                </c:pt>
                <c:pt idx="72">
                  <c:v>33</c:v>
                </c:pt>
                <c:pt idx="73">
                  <c:v>5.7</c:v>
                </c:pt>
                <c:pt idx="74">
                  <c:v>24.6</c:v>
                </c:pt>
                <c:pt idx="75">
                  <c:v>43.7</c:v>
                </c:pt>
                <c:pt idx="76">
                  <c:v>1.6</c:v>
                </c:pt>
                <c:pt idx="77">
                  <c:v>28.5</c:v>
                </c:pt>
                <c:pt idx="78">
                  <c:v>29.9</c:v>
                </c:pt>
                <c:pt idx="79">
                  <c:v>7.7</c:v>
                </c:pt>
                <c:pt idx="80">
                  <c:v>26.7</c:v>
                </c:pt>
                <c:pt idx="81">
                  <c:v>4.0999999999999996</c:v>
                </c:pt>
                <c:pt idx="82">
                  <c:v>20.3</c:v>
                </c:pt>
                <c:pt idx="83">
                  <c:v>44.5</c:v>
                </c:pt>
                <c:pt idx="84">
                  <c:v>43</c:v>
                </c:pt>
                <c:pt idx="85">
                  <c:v>18.399999999999999</c:v>
                </c:pt>
                <c:pt idx="86">
                  <c:v>27.5</c:v>
                </c:pt>
                <c:pt idx="87">
                  <c:v>40.6</c:v>
                </c:pt>
                <c:pt idx="88">
                  <c:v>25.5</c:v>
                </c:pt>
                <c:pt idx="89">
                  <c:v>47.8</c:v>
                </c:pt>
                <c:pt idx="90">
                  <c:v>4.9000000000000004</c:v>
                </c:pt>
                <c:pt idx="91">
                  <c:v>1.5</c:v>
                </c:pt>
                <c:pt idx="92">
                  <c:v>33.5</c:v>
                </c:pt>
                <c:pt idx="93">
                  <c:v>36.5</c:v>
                </c:pt>
                <c:pt idx="94">
                  <c:v>14</c:v>
                </c:pt>
                <c:pt idx="95">
                  <c:v>31.6</c:v>
                </c:pt>
                <c:pt idx="96">
                  <c:v>3.5</c:v>
                </c:pt>
                <c:pt idx="97">
                  <c:v>21</c:v>
                </c:pt>
                <c:pt idx="98">
                  <c:v>42.3</c:v>
                </c:pt>
                <c:pt idx="99">
                  <c:v>41.7</c:v>
                </c:pt>
                <c:pt idx="100">
                  <c:v>4.3</c:v>
                </c:pt>
                <c:pt idx="101">
                  <c:v>36.299999999999997</c:v>
                </c:pt>
                <c:pt idx="102">
                  <c:v>10.1</c:v>
                </c:pt>
                <c:pt idx="103">
                  <c:v>17.2</c:v>
                </c:pt>
                <c:pt idx="104">
                  <c:v>34.299999999999997</c:v>
                </c:pt>
                <c:pt idx="105">
                  <c:v>46.4</c:v>
                </c:pt>
                <c:pt idx="106">
                  <c:v>11</c:v>
                </c:pt>
                <c:pt idx="107">
                  <c:v>0.3</c:v>
                </c:pt>
                <c:pt idx="108">
                  <c:v>0.4</c:v>
                </c:pt>
                <c:pt idx="109">
                  <c:v>26.9</c:v>
                </c:pt>
                <c:pt idx="110">
                  <c:v>8.1999999999999993</c:v>
                </c:pt>
                <c:pt idx="111">
                  <c:v>38</c:v>
                </c:pt>
                <c:pt idx="112">
                  <c:v>15.4</c:v>
                </c:pt>
                <c:pt idx="113">
                  <c:v>20.6</c:v>
                </c:pt>
                <c:pt idx="114">
                  <c:v>46.8</c:v>
                </c:pt>
                <c:pt idx="115">
                  <c:v>35</c:v>
                </c:pt>
                <c:pt idx="116">
                  <c:v>14.3</c:v>
                </c:pt>
                <c:pt idx="117">
                  <c:v>0.8</c:v>
                </c:pt>
                <c:pt idx="118">
                  <c:v>36.9</c:v>
                </c:pt>
                <c:pt idx="119">
                  <c:v>16</c:v>
                </c:pt>
                <c:pt idx="120">
                  <c:v>26.8</c:v>
                </c:pt>
                <c:pt idx="121">
                  <c:v>21.7</c:v>
                </c:pt>
                <c:pt idx="122">
                  <c:v>2.4</c:v>
                </c:pt>
                <c:pt idx="123">
                  <c:v>34.6</c:v>
                </c:pt>
                <c:pt idx="124">
                  <c:v>32.299999999999997</c:v>
                </c:pt>
                <c:pt idx="125">
                  <c:v>11.8</c:v>
                </c:pt>
                <c:pt idx="126">
                  <c:v>38.9</c:v>
                </c:pt>
                <c:pt idx="127">
                  <c:v>0</c:v>
                </c:pt>
                <c:pt idx="128">
                  <c:v>49</c:v>
                </c:pt>
                <c:pt idx="129">
                  <c:v>12</c:v>
                </c:pt>
                <c:pt idx="130">
                  <c:v>39.6</c:v>
                </c:pt>
                <c:pt idx="131">
                  <c:v>2.9</c:v>
                </c:pt>
                <c:pt idx="132">
                  <c:v>27.2</c:v>
                </c:pt>
                <c:pt idx="133">
                  <c:v>33.5</c:v>
                </c:pt>
                <c:pt idx="134">
                  <c:v>38.6</c:v>
                </c:pt>
                <c:pt idx="135">
                  <c:v>47</c:v>
                </c:pt>
                <c:pt idx="136">
                  <c:v>39</c:v>
                </c:pt>
                <c:pt idx="137">
                  <c:v>28.9</c:v>
                </c:pt>
                <c:pt idx="138">
                  <c:v>25.9</c:v>
                </c:pt>
                <c:pt idx="139">
                  <c:v>43.9</c:v>
                </c:pt>
                <c:pt idx="140">
                  <c:v>17</c:v>
                </c:pt>
                <c:pt idx="141">
                  <c:v>35.4</c:v>
                </c:pt>
                <c:pt idx="142">
                  <c:v>33.200000000000003</c:v>
                </c:pt>
                <c:pt idx="143">
                  <c:v>5.7</c:v>
                </c:pt>
                <c:pt idx="144">
                  <c:v>14.8</c:v>
                </c:pt>
                <c:pt idx="145">
                  <c:v>1.9</c:v>
                </c:pt>
                <c:pt idx="146">
                  <c:v>7.3</c:v>
                </c:pt>
                <c:pt idx="147">
                  <c:v>49</c:v>
                </c:pt>
                <c:pt idx="148">
                  <c:v>40.299999999999997</c:v>
                </c:pt>
                <c:pt idx="149">
                  <c:v>25.8</c:v>
                </c:pt>
                <c:pt idx="150">
                  <c:v>13.9</c:v>
                </c:pt>
                <c:pt idx="151">
                  <c:v>8.4</c:v>
                </c:pt>
                <c:pt idx="152">
                  <c:v>23.3</c:v>
                </c:pt>
                <c:pt idx="153">
                  <c:v>39.700000000000003</c:v>
                </c:pt>
                <c:pt idx="154">
                  <c:v>21.1</c:v>
                </c:pt>
                <c:pt idx="155">
                  <c:v>11.6</c:v>
                </c:pt>
                <c:pt idx="156">
                  <c:v>43.5</c:v>
                </c:pt>
                <c:pt idx="157">
                  <c:v>1.3</c:v>
                </c:pt>
                <c:pt idx="158">
                  <c:v>36.9</c:v>
                </c:pt>
                <c:pt idx="159">
                  <c:v>18.399999999999999</c:v>
                </c:pt>
                <c:pt idx="160">
                  <c:v>18.100000000000001</c:v>
                </c:pt>
                <c:pt idx="161">
                  <c:v>35.799999999999997</c:v>
                </c:pt>
                <c:pt idx="162">
                  <c:v>18.100000000000001</c:v>
                </c:pt>
                <c:pt idx="163">
                  <c:v>36.799999999999997</c:v>
                </c:pt>
                <c:pt idx="164">
                  <c:v>14.7</c:v>
                </c:pt>
                <c:pt idx="165">
                  <c:v>3.4</c:v>
                </c:pt>
                <c:pt idx="166">
                  <c:v>37.6</c:v>
                </c:pt>
                <c:pt idx="167">
                  <c:v>5.2</c:v>
                </c:pt>
                <c:pt idx="168">
                  <c:v>23.6</c:v>
                </c:pt>
                <c:pt idx="169">
                  <c:v>10.6</c:v>
                </c:pt>
                <c:pt idx="170">
                  <c:v>11.6</c:v>
                </c:pt>
                <c:pt idx="171">
                  <c:v>20.9</c:v>
                </c:pt>
                <c:pt idx="172">
                  <c:v>20.100000000000001</c:v>
                </c:pt>
                <c:pt idx="173">
                  <c:v>7.1</c:v>
                </c:pt>
                <c:pt idx="174">
                  <c:v>3.4</c:v>
                </c:pt>
                <c:pt idx="175">
                  <c:v>48.9</c:v>
                </c:pt>
                <c:pt idx="176">
                  <c:v>30.2</c:v>
                </c:pt>
                <c:pt idx="177">
                  <c:v>7.8</c:v>
                </c:pt>
                <c:pt idx="178">
                  <c:v>2.2999999999999998</c:v>
                </c:pt>
                <c:pt idx="179">
                  <c:v>10</c:v>
                </c:pt>
                <c:pt idx="180">
                  <c:v>2.6</c:v>
                </c:pt>
                <c:pt idx="181">
                  <c:v>5.4</c:v>
                </c:pt>
                <c:pt idx="182">
                  <c:v>5.7</c:v>
                </c:pt>
                <c:pt idx="183">
                  <c:v>43</c:v>
                </c:pt>
                <c:pt idx="184">
                  <c:v>21.3</c:v>
                </c:pt>
                <c:pt idx="185">
                  <c:v>45.1</c:v>
                </c:pt>
                <c:pt idx="186">
                  <c:v>2.1</c:v>
                </c:pt>
                <c:pt idx="187">
                  <c:v>28.7</c:v>
                </c:pt>
                <c:pt idx="188">
                  <c:v>13.9</c:v>
                </c:pt>
                <c:pt idx="189">
                  <c:v>12.1</c:v>
                </c:pt>
                <c:pt idx="190">
                  <c:v>41.1</c:v>
                </c:pt>
                <c:pt idx="191">
                  <c:v>10.8</c:v>
                </c:pt>
                <c:pt idx="192">
                  <c:v>4.0999999999999996</c:v>
                </c:pt>
                <c:pt idx="193">
                  <c:v>42</c:v>
                </c:pt>
                <c:pt idx="194">
                  <c:v>35.6</c:v>
                </c:pt>
                <c:pt idx="195">
                  <c:v>3.7</c:v>
                </c:pt>
                <c:pt idx="196">
                  <c:v>4.9000000000000004</c:v>
                </c:pt>
                <c:pt idx="197">
                  <c:v>9.3000000000000007</c:v>
                </c:pt>
                <c:pt idx="198">
                  <c:v>42</c:v>
                </c:pt>
                <c:pt idx="199">
                  <c:v>8.6</c:v>
                </c:pt>
              </c:numCache>
            </c:numRef>
          </c:val>
          <c:extLst>
            <c:ext xmlns:c16="http://schemas.microsoft.com/office/drawing/2014/chart" uri="{C3380CC4-5D6E-409C-BE32-E72D297353CC}">
              <c16:uniqueId val="{00000001-9591-4D47-ADB8-09E39CF9A6DE}"/>
            </c:ext>
          </c:extLst>
        </c:ser>
        <c:ser>
          <c:idx val="2"/>
          <c:order val="2"/>
          <c:tx>
            <c:strRef>
              <c:f>Sales!$C$1</c:f>
              <c:strCache>
                <c:ptCount val="1"/>
                <c:pt idx="0">
                  <c:v>Newspaper</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val>
            <c:numRef>
              <c:f>Sales!$C$2:$C$201</c:f>
              <c:numCache>
                <c:formatCode>General</c:formatCode>
                <c:ptCount val="200"/>
                <c:pt idx="0">
                  <c:v>69.2</c:v>
                </c:pt>
                <c:pt idx="1">
                  <c:v>45.1</c:v>
                </c:pt>
                <c:pt idx="2">
                  <c:v>69.3</c:v>
                </c:pt>
                <c:pt idx="3">
                  <c:v>58.5</c:v>
                </c:pt>
                <c:pt idx="4">
                  <c:v>58.4</c:v>
                </c:pt>
                <c:pt idx="5">
                  <c:v>75</c:v>
                </c:pt>
                <c:pt idx="6">
                  <c:v>23.5</c:v>
                </c:pt>
                <c:pt idx="7">
                  <c:v>11.6</c:v>
                </c:pt>
                <c:pt idx="8">
                  <c:v>1</c:v>
                </c:pt>
                <c:pt idx="9">
                  <c:v>21.2</c:v>
                </c:pt>
                <c:pt idx="10">
                  <c:v>24.2</c:v>
                </c:pt>
                <c:pt idx="11">
                  <c:v>4</c:v>
                </c:pt>
                <c:pt idx="12">
                  <c:v>65.900000000000006</c:v>
                </c:pt>
                <c:pt idx="13">
                  <c:v>7.2</c:v>
                </c:pt>
                <c:pt idx="14">
                  <c:v>46</c:v>
                </c:pt>
                <c:pt idx="15">
                  <c:v>52.9</c:v>
                </c:pt>
                <c:pt idx="16">
                  <c:v>114</c:v>
                </c:pt>
                <c:pt idx="17">
                  <c:v>55.8</c:v>
                </c:pt>
                <c:pt idx="18">
                  <c:v>18.3</c:v>
                </c:pt>
                <c:pt idx="19">
                  <c:v>19.100000000000001</c:v>
                </c:pt>
                <c:pt idx="20">
                  <c:v>53.4</c:v>
                </c:pt>
                <c:pt idx="21">
                  <c:v>23.5</c:v>
                </c:pt>
                <c:pt idx="22">
                  <c:v>49.6</c:v>
                </c:pt>
                <c:pt idx="23">
                  <c:v>26.2</c:v>
                </c:pt>
                <c:pt idx="24">
                  <c:v>18.3</c:v>
                </c:pt>
                <c:pt idx="25">
                  <c:v>19.5</c:v>
                </c:pt>
                <c:pt idx="26">
                  <c:v>12.6</c:v>
                </c:pt>
                <c:pt idx="27">
                  <c:v>22.9</c:v>
                </c:pt>
                <c:pt idx="28">
                  <c:v>22.9</c:v>
                </c:pt>
                <c:pt idx="29">
                  <c:v>40.799999999999997</c:v>
                </c:pt>
                <c:pt idx="30">
                  <c:v>43.2</c:v>
                </c:pt>
                <c:pt idx="31">
                  <c:v>38.6</c:v>
                </c:pt>
                <c:pt idx="32">
                  <c:v>30</c:v>
                </c:pt>
                <c:pt idx="33">
                  <c:v>0.3</c:v>
                </c:pt>
                <c:pt idx="34">
                  <c:v>7.4</c:v>
                </c:pt>
                <c:pt idx="35">
                  <c:v>8.5</c:v>
                </c:pt>
                <c:pt idx="36">
                  <c:v>5</c:v>
                </c:pt>
                <c:pt idx="37">
                  <c:v>45.7</c:v>
                </c:pt>
                <c:pt idx="38">
                  <c:v>35.1</c:v>
                </c:pt>
                <c:pt idx="39">
                  <c:v>32</c:v>
                </c:pt>
                <c:pt idx="40">
                  <c:v>31.6</c:v>
                </c:pt>
                <c:pt idx="41">
                  <c:v>38.700000000000003</c:v>
                </c:pt>
                <c:pt idx="42">
                  <c:v>1.8</c:v>
                </c:pt>
                <c:pt idx="43">
                  <c:v>26.4</c:v>
                </c:pt>
                <c:pt idx="44">
                  <c:v>43.3</c:v>
                </c:pt>
                <c:pt idx="45">
                  <c:v>31.5</c:v>
                </c:pt>
                <c:pt idx="46">
                  <c:v>35.700000000000003</c:v>
                </c:pt>
                <c:pt idx="47">
                  <c:v>18.5</c:v>
                </c:pt>
                <c:pt idx="48">
                  <c:v>49.9</c:v>
                </c:pt>
                <c:pt idx="49">
                  <c:v>36.799999999999997</c:v>
                </c:pt>
                <c:pt idx="50">
                  <c:v>34.6</c:v>
                </c:pt>
                <c:pt idx="51">
                  <c:v>3.6</c:v>
                </c:pt>
                <c:pt idx="52">
                  <c:v>39.6</c:v>
                </c:pt>
                <c:pt idx="53">
                  <c:v>58.7</c:v>
                </c:pt>
                <c:pt idx="54">
                  <c:v>15.9</c:v>
                </c:pt>
                <c:pt idx="55">
                  <c:v>60</c:v>
                </c:pt>
                <c:pt idx="56">
                  <c:v>41.4</c:v>
                </c:pt>
                <c:pt idx="57">
                  <c:v>16.600000000000001</c:v>
                </c:pt>
                <c:pt idx="58">
                  <c:v>37.700000000000003</c:v>
                </c:pt>
                <c:pt idx="59">
                  <c:v>9.3000000000000007</c:v>
                </c:pt>
                <c:pt idx="60">
                  <c:v>21.4</c:v>
                </c:pt>
                <c:pt idx="61">
                  <c:v>54.7</c:v>
                </c:pt>
                <c:pt idx="62">
                  <c:v>27.3</c:v>
                </c:pt>
                <c:pt idx="63">
                  <c:v>8.4</c:v>
                </c:pt>
                <c:pt idx="64">
                  <c:v>28.9</c:v>
                </c:pt>
                <c:pt idx="65">
                  <c:v>0.9</c:v>
                </c:pt>
                <c:pt idx="66">
                  <c:v>2.2000000000000002</c:v>
                </c:pt>
                <c:pt idx="67">
                  <c:v>10.199999999999999</c:v>
                </c:pt>
                <c:pt idx="68">
                  <c:v>11</c:v>
                </c:pt>
                <c:pt idx="69">
                  <c:v>27.2</c:v>
                </c:pt>
                <c:pt idx="70">
                  <c:v>38.700000000000003</c:v>
                </c:pt>
                <c:pt idx="71">
                  <c:v>31.7</c:v>
                </c:pt>
                <c:pt idx="72">
                  <c:v>19.3</c:v>
                </c:pt>
                <c:pt idx="73">
                  <c:v>31.3</c:v>
                </c:pt>
                <c:pt idx="74">
                  <c:v>13.1</c:v>
                </c:pt>
                <c:pt idx="75">
                  <c:v>89.4</c:v>
                </c:pt>
                <c:pt idx="76">
                  <c:v>20.7</c:v>
                </c:pt>
                <c:pt idx="77">
                  <c:v>14.2</c:v>
                </c:pt>
                <c:pt idx="78">
                  <c:v>9.4</c:v>
                </c:pt>
                <c:pt idx="79">
                  <c:v>23.1</c:v>
                </c:pt>
                <c:pt idx="80">
                  <c:v>22.3</c:v>
                </c:pt>
                <c:pt idx="81">
                  <c:v>36.9</c:v>
                </c:pt>
                <c:pt idx="82">
                  <c:v>32.5</c:v>
                </c:pt>
                <c:pt idx="83">
                  <c:v>35.6</c:v>
                </c:pt>
                <c:pt idx="84">
                  <c:v>33.799999999999997</c:v>
                </c:pt>
                <c:pt idx="85">
                  <c:v>65.7</c:v>
                </c:pt>
                <c:pt idx="86">
                  <c:v>16</c:v>
                </c:pt>
                <c:pt idx="87">
                  <c:v>63.2</c:v>
                </c:pt>
                <c:pt idx="88">
                  <c:v>73.400000000000006</c:v>
                </c:pt>
                <c:pt idx="89">
                  <c:v>51.4</c:v>
                </c:pt>
                <c:pt idx="90">
                  <c:v>9.3000000000000007</c:v>
                </c:pt>
                <c:pt idx="91">
                  <c:v>33</c:v>
                </c:pt>
                <c:pt idx="92">
                  <c:v>59</c:v>
                </c:pt>
                <c:pt idx="93">
                  <c:v>72.3</c:v>
                </c:pt>
                <c:pt idx="94">
                  <c:v>10.9</c:v>
                </c:pt>
                <c:pt idx="95">
                  <c:v>52.9</c:v>
                </c:pt>
                <c:pt idx="96">
                  <c:v>5.9</c:v>
                </c:pt>
                <c:pt idx="97">
                  <c:v>22</c:v>
                </c:pt>
                <c:pt idx="98">
                  <c:v>51.2</c:v>
                </c:pt>
                <c:pt idx="99">
                  <c:v>45.9</c:v>
                </c:pt>
                <c:pt idx="100">
                  <c:v>49.8</c:v>
                </c:pt>
                <c:pt idx="101">
                  <c:v>100.9</c:v>
                </c:pt>
                <c:pt idx="102">
                  <c:v>21.4</c:v>
                </c:pt>
                <c:pt idx="103">
                  <c:v>17.899999999999999</c:v>
                </c:pt>
                <c:pt idx="104">
                  <c:v>5.3</c:v>
                </c:pt>
                <c:pt idx="105">
                  <c:v>59</c:v>
                </c:pt>
                <c:pt idx="106">
                  <c:v>29.7</c:v>
                </c:pt>
                <c:pt idx="107">
                  <c:v>23.2</c:v>
                </c:pt>
                <c:pt idx="108">
                  <c:v>25.6</c:v>
                </c:pt>
                <c:pt idx="109">
                  <c:v>5.5</c:v>
                </c:pt>
                <c:pt idx="110">
                  <c:v>56.5</c:v>
                </c:pt>
                <c:pt idx="111">
                  <c:v>23.2</c:v>
                </c:pt>
                <c:pt idx="112">
                  <c:v>2.4</c:v>
                </c:pt>
                <c:pt idx="113">
                  <c:v>10.7</c:v>
                </c:pt>
                <c:pt idx="114">
                  <c:v>34.5</c:v>
                </c:pt>
                <c:pt idx="115">
                  <c:v>52.7</c:v>
                </c:pt>
                <c:pt idx="116">
                  <c:v>25.6</c:v>
                </c:pt>
                <c:pt idx="117">
                  <c:v>14.8</c:v>
                </c:pt>
                <c:pt idx="118">
                  <c:v>79.2</c:v>
                </c:pt>
                <c:pt idx="119">
                  <c:v>22.3</c:v>
                </c:pt>
                <c:pt idx="120">
                  <c:v>46.2</c:v>
                </c:pt>
                <c:pt idx="121">
                  <c:v>50.4</c:v>
                </c:pt>
                <c:pt idx="122">
                  <c:v>15.6</c:v>
                </c:pt>
                <c:pt idx="123">
                  <c:v>12.4</c:v>
                </c:pt>
                <c:pt idx="124">
                  <c:v>74.2</c:v>
                </c:pt>
                <c:pt idx="125">
                  <c:v>25.9</c:v>
                </c:pt>
                <c:pt idx="126">
                  <c:v>50.6</c:v>
                </c:pt>
                <c:pt idx="127">
                  <c:v>9.1999999999999993</c:v>
                </c:pt>
                <c:pt idx="128">
                  <c:v>3.2</c:v>
                </c:pt>
                <c:pt idx="129">
                  <c:v>43.1</c:v>
                </c:pt>
                <c:pt idx="130">
                  <c:v>8.6999999999999993</c:v>
                </c:pt>
                <c:pt idx="131">
                  <c:v>43</c:v>
                </c:pt>
                <c:pt idx="132">
                  <c:v>2.1</c:v>
                </c:pt>
                <c:pt idx="133">
                  <c:v>45.1</c:v>
                </c:pt>
                <c:pt idx="134">
                  <c:v>65.599999999999994</c:v>
                </c:pt>
                <c:pt idx="135">
                  <c:v>8.5</c:v>
                </c:pt>
                <c:pt idx="136">
                  <c:v>9.3000000000000007</c:v>
                </c:pt>
                <c:pt idx="137">
                  <c:v>59.7</c:v>
                </c:pt>
                <c:pt idx="138">
                  <c:v>20.5</c:v>
                </c:pt>
                <c:pt idx="139">
                  <c:v>1.7</c:v>
                </c:pt>
                <c:pt idx="140">
                  <c:v>12.9</c:v>
                </c:pt>
                <c:pt idx="141">
                  <c:v>75.599999999999994</c:v>
                </c:pt>
                <c:pt idx="142">
                  <c:v>37.9</c:v>
                </c:pt>
                <c:pt idx="143">
                  <c:v>34.4</c:v>
                </c:pt>
                <c:pt idx="144">
                  <c:v>38.9</c:v>
                </c:pt>
                <c:pt idx="145">
                  <c:v>9</c:v>
                </c:pt>
                <c:pt idx="146">
                  <c:v>8.6999999999999993</c:v>
                </c:pt>
                <c:pt idx="147">
                  <c:v>44.3</c:v>
                </c:pt>
                <c:pt idx="148">
                  <c:v>11.9</c:v>
                </c:pt>
                <c:pt idx="149">
                  <c:v>20.6</c:v>
                </c:pt>
                <c:pt idx="150">
                  <c:v>37</c:v>
                </c:pt>
                <c:pt idx="151">
                  <c:v>48.7</c:v>
                </c:pt>
                <c:pt idx="152">
                  <c:v>14.2</c:v>
                </c:pt>
                <c:pt idx="153">
                  <c:v>37.700000000000003</c:v>
                </c:pt>
                <c:pt idx="154">
                  <c:v>9.5</c:v>
                </c:pt>
                <c:pt idx="155">
                  <c:v>5.7</c:v>
                </c:pt>
                <c:pt idx="156">
                  <c:v>50.5</c:v>
                </c:pt>
                <c:pt idx="157">
                  <c:v>24.3</c:v>
                </c:pt>
                <c:pt idx="158">
                  <c:v>45.2</c:v>
                </c:pt>
                <c:pt idx="159">
                  <c:v>34.6</c:v>
                </c:pt>
                <c:pt idx="160">
                  <c:v>30.7</c:v>
                </c:pt>
                <c:pt idx="161">
                  <c:v>49.3</c:v>
                </c:pt>
                <c:pt idx="162">
                  <c:v>25.6</c:v>
                </c:pt>
                <c:pt idx="163">
                  <c:v>7.4</c:v>
                </c:pt>
                <c:pt idx="164">
                  <c:v>5.4</c:v>
                </c:pt>
                <c:pt idx="165">
                  <c:v>84.8</c:v>
                </c:pt>
                <c:pt idx="166">
                  <c:v>21.6</c:v>
                </c:pt>
                <c:pt idx="167">
                  <c:v>19.399999999999999</c:v>
                </c:pt>
                <c:pt idx="168">
                  <c:v>57.6</c:v>
                </c:pt>
                <c:pt idx="169">
                  <c:v>6.4</c:v>
                </c:pt>
                <c:pt idx="170">
                  <c:v>18.399999999999999</c:v>
                </c:pt>
                <c:pt idx="171">
                  <c:v>47.4</c:v>
                </c:pt>
                <c:pt idx="172">
                  <c:v>17</c:v>
                </c:pt>
                <c:pt idx="173">
                  <c:v>12.8</c:v>
                </c:pt>
                <c:pt idx="174">
                  <c:v>13.1</c:v>
                </c:pt>
                <c:pt idx="175">
                  <c:v>41.8</c:v>
                </c:pt>
                <c:pt idx="176">
                  <c:v>20.3</c:v>
                </c:pt>
                <c:pt idx="177">
                  <c:v>35.200000000000003</c:v>
                </c:pt>
                <c:pt idx="178">
                  <c:v>23.7</c:v>
                </c:pt>
                <c:pt idx="179">
                  <c:v>17.600000000000001</c:v>
                </c:pt>
                <c:pt idx="180">
                  <c:v>8.3000000000000007</c:v>
                </c:pt>
                <c:pt idx="181">
                  <c:v>27.4</c:v>
                </c:pt>
                <c:pt idx="182">
                  <c:v>29.7</c:v>
                </c:pt>
                <c:pt idx="183">
                  <c:v>71.8</c:v>
                </c:pt>
                <c:pt idx="184">
                  <c:v>30</c:v>
                </c:pt>
                <c:pt idx="185">
                  <c:v>19.600000000000001</c:v>
                </c:pt>
                <c:pt idx="186">
                  <c:v>26.6</c:v>
                </c:pt>
                <c:pt idx="187">
                  <c:v>18.2</c:v>
                </c:pt>
                <c:pt idx="188">
                  <c:v>3.7</c:v>
                </c:pt>
                <c:pt idx="189">
                  <c:v>23.4</c:v>
                </c:pt>
                <c:pt idx="190">
                  <c:v>5.8</c:v>
                </c:pt>
                <c:pt idx="191">
                  <c:v>6</c:v>
                </c:pt>
                <c:pt idx="192">
                  <c:v>31.6</c:v>
                </c:pt>
                <c:pt idx="193">
                  <c:v>3.6</c:v>
                </c:pt>
                <c:pt idx="194">
                  <c:v>6</c:v>
                </c:pt>
                <c:pt idx="195">
                  <c:v>13.8</c:v>
                </c:pt>
                <c:pt idx="196">
                  <c:v>8.1</c:v>
                </c:pt>
                <c:pt idx="197">
                  <c:v>6.4</c:v>
                </c:pt>
                <c:pt idx="198">
                  <c:v>66.2</c:v>
                </c:pt>
                <c:pt idx="199">
                  <c:v>8.6999999999999993</c:v>
                </c:pt>
              </c:numCache>
            </c:numRef>
          </c:val>
          <c:extLst>
            <c:ext xmlns:c16="http://schemas.microsoft.com/office/drawing/2014/chart" uri="{C3380CC4-5D6E-409C-BE32-E72D297353CC}">
              <c16:uniqueId val="{00000002-9591-4D47-ADB8-09E39CF9A6DE}"/>
            </c:ext>
          </c:extLst>
        </c:ser>
        <c:ser>
          <c:idx val="3"/>
          <c:order val="3"/>
          <c:tx>
            <c:strRef>
              <c:f>Sales!$D$1</c:f>
              <c:strCache>
                <c:ptCount val="1"/>
                <c:pt idx="0">
                  <c:v>Sales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val>
            <c:numRef>
              <c:f>Sales!$D$2:$D$201</c:f>
              <c:numCache>
                <c:formatCode>General</c:formatCode>
                <c:ptCount val="200"/>
                <c:pt idx="0">
                  <c:v>22.1</c:v>
                </c:pt>
                <c:pt idx="1">
                  <c:v>10.4</c:v>
                </c:pt>
                <c:pt idx="2">
                  <c:v>12</c:v>
                </c:pt>
                <c:pt idx="3">
                  <c:v>16.5</c:v>
                </c:pt>
                <c:pt idx="4">
                  <c:v>17.899999999999999</c:v>
                </c:pt>
                <c:pt idx="5">
                  <c:v>7.2</c:v>
                </c:pt>
                <c:pt idx="6">
                  <c:v>11.8</c:v>
                </c:pt>
                <c:pt idx="7">
                  <c:v>13.2</c:v>
                </c:pt>
                <c:pt idx="8">
                  <c:v>4.8</c:v>
                </c:pt>
                <c:pt idx="9">
                  <c:v>15.6</c:v>
                </c:pt>
                <c:pt idx="10">
                  <c:v>12.6</c:v>
                </c:pt>
                <c:pt idx="11">
                  <c:v>17.399999999999999</c:v>
                </c:pt>
                <c:pt idx="12">
                  <c:v>9.1999999999999993</c:v>
                </c:pt>
                <c:pt idx="13">
                  <c:v>13.7</c:v>
                </c:pt>
                <c:pt idx="14">
                  <c:v>19</c:v>
                </c:pt>
                <c:pt idx="15">
                  <c:v>22.4</c:v>
                </c:pt>
                <c:pt idx="16">
                  <c:v>12.5</c:v>
                </c:pt>
                <c:pt idx="17">
                  <c:v>24.4</c:v>
                </c:pt>
                <c:pt idx="18">
                  <c:v>11.3</c:v>
                </c:pt>
                <c:pt idx="19">
                  <c:v>14.6</c:v>
                </c:pt>
                <c:pt idx="20">
                  <c:v>18</c:v>
                </c:pt>
                <c:pt idx="21">
                  <c:v>17.5</c:v>
                </c:pt>
                <c:pt idx="22">
                  <c:v>5.6</c:v>
                </c:pt>
                <c:pt idx="23">
                  <c:v>20.5</c:v>
                </c:pt>
                <c:pt idx="24">
                  <c:v>9.6999999999999993</c:v>
                </c:pt>
                <c:pt idx="25">
                  <c:v>17</c:v>
                </c:pt>
                <c:pt idx="26">
                  <c:v>15</c:v>
                </c:pt>
                <c:pt idx="27">
                  <c:v>20.9</c:v>
                </c:pt>
                <c:pt idx="28">
                  <c:v>18.899999999999999</c:v>
                </c:pt>
                <c:pt idx="29">
                  <c:v>10.5</c:v>
                </c:pt>
                <c:pt idx="30">
                  <c:v>21.4</c:v>
                </c:pt>
                <c:pt idx="31">
                  <c:v>11.9</c:v>
                </c:pt>
                <c:pt idx="32">
                  <c:v>13.2</c:v>
                </c:pt>
                <c:pt idx="33">
                  <c:v>17.399999999999999</c:v>
                </c:pt>
                <c:pt idx="34">
                  <c:v>11.9</c:v>
                </c:pt>
                <c:pt idx="35">
                  <c:v>17.8</c:v>
                </c:pt>
                <c:pt idx="36">
                  <c:v>25.4</c:v>
                </c:pt>
                <c:pt idx="37">
                  <c:v>14.7</c:v>
                </c:pt>
                <c:pt idx="38">
                  <c:v>10.1</c:v>
                </c:pt>
                <c:pt idx="39">
                  <c:v>21.5</c:v>
                </c:pt>
                <c:pt idx="40">
                  <c:v>16.600000000000001</c:v>
                </c:pt>
                <c:pt idx="41">
                  <c:v>17.100000000000001</c:v>
                </c:pt>
                <c:pt idx="42">
                  <c:v>20.7</c:v>
                </c:pt>
                <c:pt idx="43">
                  <c:v>17.899999999999999</c:v>
                </c:pt>
                <c:pt idx="44">
                  <c:v>8.5</c:v>
                </c:pt>
                <c:pt idx="45">
                  <c:v>16.100000000000001</c:v>
                </c:pt>
                <c:pt idx="46">
                  <c:v>10.6</c:v>
                </c:pt>
                <c:pt idx="47">
                  <c:v>23.2</c:v>
                </c:pt>
                <c:pt idx="48">
                  <c:v>19.8</c:v>
                </c:pt>
                <c:pt idx="49">
                  <c:v>9.6999999999999993</c:v>
                </c:pt>
                <c:pt idx="50">
                  <c:v>16.399999999999999</c:v>
                </c:pt>
                <c:pt idx="51">
                  <c:v>10.7</c:v>
                </c:pt>
                <c:pt idx="52">
                  <c:v>22.6</c:v>
                </c:pt>
                <c:pt idx="53">
                  <c:v>21.2</c:v>
                </c:pt>
                <c:pt idx="54">
                  <c:v>20.2</c:v>
                </c:pt>
                <c:pt idx="55">
                  <c:v>23.7</c:v>
                </c:pt>
                <c:pt idx="56">
                  <c:v>5.5</c:v>
                </c:pt>
                <c:pt idx="57">
                  <c:v>13.2</c:v>
                </c:pt>
                <c:pt idx="58">
                  <c:v>23.8</c:v>
                </c:pt>
                <c:pt idx="59">
                  <c:v>18.399999999999999</c:v>
                </c:pt>
                <c:pt idx="60">
                  <c:v>8.1</c:v>
                </c:pt>
                <c:pt idx="61">
                  <c:v>24.2</c:v>
                </c:pt>
                <c:pt idx="62">
                  <c:v>20.7</c:v>
                </c:pt>
                <c:pt idx="63">
                  <c:v>14</c:v>
                </c:pt>
                <c:pt idx="64">
                  <c:v>16</c:v>
                </c:pt>
                <c:pt idx="65">
                  <c:v>11.3</c:v>
                </c:pt>
                <c:pt idx="66">
                  <c:v>11</c:v>
                </c:pt>
                <c:pt idx="67">
                  <c:v>13.4</c:v>
                </c:pt>
                <c:pt idx="68">
                  <c:v>18.899999999999999</c:v>
                </c:pt>
                <c:pt idx="69">
                  <c:v>22.3</c:v>
                </c:pt>
                <c:pt idx="70">
                  <c:v>18.3</c:v>
                </c:pt>
                <c:pt idx="71">
                  <c:v>12.4</c:v>
                </c:pt>
                <c:pt idx="72">
                  <c:v>8.8000000000000007</c:v>
                </c:pt>
                <c:pt idx="73">
                  <c:v>11</c:v>
                </c:pt>
                <c:pt idx="74">
                  <c:v>17</c:v>
                </c:pt>
                <c:pt idx="75">
                  <c:v>8.6999999999999993</c:v>
                </c:pt>
                <c:pt idx="76">
                  <c:v>6.9</c:v>
                </c:pt>
                <c:pt idx="77">
                  <c:v>14.2</c:v>
                </c:pt>
                <c:pt idx="78">
                  <c:v>5.3</c:v>
                </c:pt>
                <c:pt idx="79">
                  <c:v>11</c:v>
                </c:pt>
                <c:pt idx="80">
                  <c:v>11.8</c:v>
                </c:pt>
                <c:pt idx="81">
                  <c:v>17.3</c:v>
                </c:pt>
                <c:pt idx="82">
                  <c:v>11.3</c:v>
                </c:pt>
                <c:pt idx="83">
                  <c:v>13.6</c:v>
                </c:pt>
                <c:pt idx="84">
                  <c:v>21.7</c:v>
                </c:pt>
                <c:pt idx="85">
                  <c:v>20.2</c:v>
                </c:pt>
                <c:pt idx="86">
                  <c:v>12</c:v>
                </c:pt>
                <c:pt idx="87">
                  <c:v>16</c:v>
                </c:pt>
                <c:pt idx="88">
                  <c:v>12.9</c:v>
                </c:pt>
                <c:pt idx="89">
                  <c:v>16.7</c:v>
                </c:pt>
                <c:pt idx="90">
                  <c:v>14</c:v>
                </c:pt>
                <c:pt idx="91">
                  <c:v>7.3</c:v>
                </c:pt>
                <c:pt idx="92">
                  <c:v>19.399999999999999</c:v>
                </c:pt>
                <c:pt idx="93">
                  <c:v>22.2</c:v>
                </c:pt>
                <c:pt idx="94">
                  <c:v>11.5</c:v>
                </c:pt>
                <c:pt idx="95">
                  <c:v>16.899999999999999</c:v>
                </c:pt>
                <c:pt idx="96">
                  <c:v>16.7</c:v>
                </c:pt>
                <c:pt idx="97">
                  <c:v>20.5</c:v>
                </c:pt>
                <c:pt idx="98">
                  <c:v>25.4</c:v>
                </c:pt>
                <c:pt idx="99">
                  <c:v>17.2</c:v>
                </c:pt>
                <c:pt idx="100">
                  <c:v>16.7</c:v>
                </c:pt>
                <c:pt idx="101">
                  <c:v>23.8</c:v>
                </c:pt>
                <c:pt idx="102">
                  <c:v>19.8</c:v>
                </c:pt>
                <c:pt idx="103">
                  <c:v>19.7</c:v>
                </c:pt>
                <c:pt idx="104">
                  <c:v>20.7</c:v>
                </c:pt>
                <c:pt idx="105">
                  <c:v>15</c:v>
                </c:pt>
                <c:pt idx="106">
                  <c:v>7.2</c:v>
                </c:pt>
                <c:pt idx="107">
                  <c:v>12</c:v>
                </c:pt>
                <c:pt idx="108">
                  <c:v>5.3</c:v>
                </c:pt>
                <c:pt idx="109">
                  <c:v>19.8</c:v>
                </c:pt>
                <c:pt idx="110">
                  <c:v>18.399999999999999</c:v>
                </c:pt>
                <c:pt idx="111">
                  <c:v>21.8</c:v>
                </c:pt>
                <c:pt idx="112">
                  <c:v>17.100000000000001</c:v>
                </c:pt>
                <c:pt idx="113">
                  <c:v>20.9</c:v>
                </c:pt>
                <c:pt idx="114">
                  <c:v>14.6</c:v>
                </c:pt>
                <c:pt idx="115">
                  <c:v>12.6</c:v>
                </c:pt>
                <c:pt idx="116">
                  <c:v>12.2</c:v>
                </c:pt>
                <c:pt idx="117">
                  <c:v>9.4</c:v>
                </c:pt>
                <c:pt idx="118">
                  <c:v>15.9</c:v>
                </c:pt>
                <c:pt idx="119">
                  <c:v>6.6</c:v>
                </c:pt>
                <c:pt idx="120">
                  <c:v>15.5</c:v>
                </c:pt>
                <c:pt idx="121">
                  <c:v>7</c:v>
                </c:pt>
                <c:pt idx="122">
                  <c:v>16.600000000000001</c:v>
                </c:pt>
                <c:pt idx="123">
                  <c:v>15.2</c:v>
                </c:pt>
                <c:pt idx="124">
                  <c:v>19.7</c:v>
                </c:pt>
                <c:pt idx="125">
                  <c:v>10.6</c:v>
                </c:pt>
                <c:pt idx="126">
                  <c:v>6.6</c:v>
                </c:pt>
                <c:pt idx="127">
                  <c:v>11.9</c:v>
                </c:pt>
                <c:pt idx="128">
                  <c:v>24.7</c:v>
                </c:pt>
                <c:pt idx="129">
                  <c:v>9.6999999999999993</c:v>
                </c:pt>
                <c:pt idx="130">
                  <c:v>1.6</c:v>
                </c:pt>
                <c:pt idx="131">
                  <c:v>17.7</c:v>
                </c:pt>
                <c:pt idx="132">
                  <c:v>5.7</c:v>
                </c:pt>
                <c:pt idx="133">
                  <c:v>19.600000000000001</c:v>
                </c:pt>
                <c:pt idx="134">
                  <c:v>10.8</c:v>
                </c:pt>
                <c:pt idx="135">
                  <c:v>11.6</c:v>
                </c:pt>
                <c:pt idx="136">
                  <c:v>9.5</c:v>
                </c:pt>
                <c:pt idx="137">
                  <c:v>20.8</c:v>
                </c:pt>
                <c:pt idx="138">
                  <c:v>9.6</c:v>
                </c:pt>
                <c:pt idx="139">
                  <c:v>20.7</c:v>
                </c:pt>
                <c:pt idx="140">
                  <c:v>10.9</c:v>
                </c:pt>
                <c:pt idx="141">
                  <c:v>19.2</c:v>
                </c:pt>
                <c:pt idx="142">
                  <c:v>20.100000000000001</c:v>
                </c:pt>
                <c:pt idx="143">
                  <c:v>10.4</c:v>
                </c:pt>
                <c:pt idx="144">
                  <c:v>12.3</c:v>
                </c:pt>
                <c:pt idx="145">
                  <c:v>10.3</c:v>
                </c:pt>
                <c:pt idx="146">
                  <c:v>18.2</c:v>
                </c:pt>
                <c:pt idx="147">
                  <c:v>25.4</c:v>
                </c:pt>
                <c:pt idx="148">
                  <c:v>10.9</c:v>
                </c:pt>
                <c:pt idx="149">
                  <c:v>10.1</c:v>
                </c:pt>
                <c:pt idx="150">
                  <c:v>16.100000000000001</c:v>
                </c:pt>
                <c:pt idx="151">
                  <c:v>11.6</c:v>
                </c:pt>
                <c:pt idx="152">
                  <c:v>16.600000000000001</c:v>
                </c:pt>
                <c:pt idx="153">
                  <c:v>16</c:v>
                </c:pt>
                <c:pt idx="154">
                  <c:v>20.6</c:v>
                </c:pt>
                <c:pt idx="155">
                  <c:v>3.2</c:v>
                </c:pt>
                <c:pt idx="156">
                  <c:v>15.3</c:v>
                </c:pt>
                <c:pt idx="157">
                  <c:v>10.1</c:v>
                </c:pt>
                <c:pt idx="158">
                  <c:v>7.3</c:v>
                </c:pt>
                <c:pt idx="159">
                  <c:v>12.9</c:v>
                </c:pt>
                <c:pt idx="160">
                  <c:v>16.399999999999999</c:v>
                </c:pt>
                <c:pt idx="161">
                  <c:v>13.3</c:v>
                </c:pt>
                <c:pt idx="162">
                  <c:v>19.899999999999999</c:v>
                </c:pt>
                <c:pt idx="163">
                  <c:v>18</c:v>
                </c:pt>
                <c:pt idx="164">
                  <c:v>11.9</c:v>
                </c:pt>
                <c:pt idx="165">
                  <c:v>16.899999999999999</c:v>
                </c:pt>
                <c:pt idx="166">
                  <c:v>8</c:v>
                </c:pt>
                <c:pt idx="167">
                  <c:v>17.2</c:v>
                </c:pt>
                <c:pt idx="168">
                  <c:v>17.100000000000001</c:v>
                </c:pt>
                <c:pt idx="169">
                  <c:v>20</c:v>
                </c:pt>
                <c:pt idx="170">
                  <c:v>8.4</c:v>
                </c:pt>
                <c:pt idx="171">
                  <c:v>17.5</c:v>
                </c:pt>
                <c:pt idx="172">
                  <c:v>7.6</c:v>
                </c:pt>
                <c:pt idx="173">
                  <c:v>16.7</c:v>
                </c:pt>
                <c:pt idx="174">
                  <c:v>16.5</c:v>
                </c:pt>
                <c:pt idx="175">
                  <c:v>27</c:v>
                </c:pt>
                <c:pt idx="176">
                  <c:v>20.2</c:v>
                </c:pt>
                <c:pt idx="177">
                  <c:v>16.7</c:v>
                </c:pt>
                <c:pt idx="178">
                  <c:v>16.8</c:v>
                </c:pt>
                <c:pt idx="179">
                  <c:v>17.600000000000001</c:v>
                </c:pt>
                <c:pt idx="180">
                  <c:v>15.5</c:v>
                </c:pt>
                <c:pt idx="181">
                  <c:v>17.2</c:v>
                </c:pt>
                <c:pt idx="182">
                  <c:v>8.6999999999999993</c:v>
                </c:pt>
                <c:pt idx="183">
                  <c:v>26.2</c:v>
                </c:pt>
                <c:pt idx="184">
                  <c:v>17.600000000000001</c:v>
                </c:pt>
                <c:pt idx="185">
                  <c:v>22.6</c:v>
                </c:pt>
                <c:pt idx="186">
                  <c:v>10.3</c:v>
                </c:pt>
                <c:pt idx="187">
                  <c:v>17.3</c:v>
                </c:pt>
                <c:pt idx="188">
                  <c:v>20.9</c:v>
                </c:pt>
                <c:pt idx="189">
                  <c:v>6.7</c:v>
                </c:pt>
                <c:pt idx="190">
                  <c:v>10.8</c:v>
                </c:pt>
                <c:pt idx="191">
                  <c:v>11.9</c:v>
                </c:pt>
                <c:pt idx="192">
                  <c:v>5.9</c:v>
                </c:pt>
                <c:pt idx="193">
                  <c:v>19.600000000000001</c:v>
                </c:pt>
                <c:pt idx="194">
                  <c:v>17.3</c:v>
                </c:pt>
                <c:pt idx="195">
                  <c:v>7.6</c:v>
                </c:pt>
                <c:pt idx="196">
                  <c:v>14</c:v>
                </c:pt>
                <c:pt idx="197">
                  <c:v>14.8</c:v>
                </c:pt>
                <c:pt idx="198">
                  <c:v>25.5</c:v>
                </c:pt>
                <c:pt idx="199">
                  <c:v>18.399999999999999</c:v>
                </c:pt>
              </c:numCache>
            </c:numRef>
          </c:val>
          <c:extLst>
            <c:ext xmlns:c16="http://schemas.microsoft.com/office/drawing/2014/chart" uri="{C3380CC4-5D6E-409C-BE32-E72D297353CC}">
              <c16:uniqueId val="{00000003-9591-4D47-ADB8-09E39CF9A6DE}"/>
            </c:ext>
          </c:extLst>
        </c:ser>
        <c:dLbls>
          <c:showLegendKey val="0"/>
          <c:showVal val="0"/>
          <c:showCatName val="0"/>
          <c:showSerName val="0"/>
          <c:showPercent val="0"/>
          <c:showBubbleSize val="0"/>
        </c:dLbls>
        <c:gapWidth val="150"/>
        <c:overlap val="100"/>
        <c:axId val="251076864"/>
        <c:axId val="251073600"/>
      </c:barChart>
      <c:catAx>
        <c:axId val="251076864"/>
        <c:scaling>
          <c:orientation val="minMax"/>
        </c:scaling>
        <c:delete val="0"/>
        <c:axPos val="b"/>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51073600"/>
        <c:crosses val="autoZero"/>
        <c:auto val="1"/>
        <c:lblAlgn val="ctr"/>
        <c:lblOffset val="100"/>
        <c:noMultiLvlLbl val="0"/>
      </c:catAx>
      <c:valAx>
        <c:axId val="25107360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51076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EA8A8-B050-493F-83E6-DF2D9A2BEA3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1529</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GCOMs</dc:creator>
  <cp:keywords/>
  <dc:description/>
  <cp:lastModifiedBy>Jayapriya k</cp:lastModifiedBy>
  <cp:revision>2</cp:revision>
  <dcterms:created xsi:type="dcterms:W3CDTF">2023-10-25T15:06:00Z</dcterms:created>
  <dcterms:modified xsi:type="dcterms:W3CDTF">2023-10-25T15:06:00Z</dcterms:modified>
</cp:coreProperties>
</file>