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935D" w14:textId="0E7E1AAC" w:rsidR="00B20F5F" w:rsidRDefault="00B20F5F">
      <w:r>
        <w:t>Priority – 1:</w:t>
      </w:r>
    </w:p>
    <w:p w14:paraId="48751D23" w14:textId="0632DEA1" w:rsidR="00B20F5F" w:rsidRDefault="00B20F5F">
      <w:r>
        <w:t>Job Recission Prediction System:</w:t>
      </w:r>
      <w:r w:rsidR="005D2C33">
        <w:t xml:space="preserve"> </w:t>
      </w:r>
      <w:r w:rsidR="005D2C33" w:rsidRPr="005D2C33">
        <w:t xml:space="preserve"> https://ieeexplore.ieee.org/document/10368645</w:t>
      </w:r>
    </w:p>
    <w:p w14:paraId="7C72A4BF" w14:textId="0C6EADBC" w:rsidR="003A2D86" w:rsidRDefault="003A2D86">
      <w:r>
        <w:t>Reference:</w:t>
      </w:r>
      <w:r w:rsidRPr="003A2D86">
        <w:t xml:space="preserve"> </w:t>
      </w:r>
      <w:hyperlink r:id="rId5" w:history="1">
        <w:r w:rsidRPr="000F32DE">
          <w:rPr>
            <w:rStyle w:val="Hyperlink"/>
          </w:rPr>
          <w:t>https://www.aptech.com/blog/predicting-recessions-with-machine-learning-techniques/</w:t>
        </w:r>
      </w:hyperlink>
    </w:p>
    <w:p w14:paraId="23C5F2E6" w14:textId="5FD65037" w:rsidR="00B20F5F" w:rsidRDefault="00B20F5F">
      <w:r>
        <w:t>Priority – 2:</w:t>
      </w:r>
    </w:p>
    <w:p w14:paraId="3B71F683" w14:textId="38F4D7F6" w:rsidR="00B20F5F" w:rsidRDefault="00B20F5F">
      <w:r w:rsidRPr="00B20F5F">
        <w:t xml:space="preserve">Fake Job Post Prediction: </w:t>
      </w:r>
      <w:proofErr w:type="spellStart"/>
      <w:r w:rsidRPr="00B20F5F">
        <w:t>Countvec</w:t>
      </w:r>
      <w:proofErr w:type="spellEnd"/>
      <w:r w:rsidRPr="00B20F5F">
        <w:t xml:space="preserve">, </w:t>
      </w:r>
      <w:proofErr w:type="spellStart"/>
      <w:r w:rsidRPr="00B20F5F">
        <w:t>GloVe</w:t>
      </w:r>
      <w:proofErr w:type="spellEnd"/>
      <w:r w:rsidRPr="00B20F5F">
        <w:t>, Bert</w:t>
      </w:r>
      <w:r>
        <w:t>:</w:t>
      </w:r>
    </w:p>
    <w:p w14:paraId="0E6BA46D" w14:textId="734D5605" w:rsidR="00B20F5F" w:rsidRDefault="00B20F5F">
      <w:r>
        <w:t>Reference:</w:t>
      </w:r>
      <w:r w:rsidRPr="00B20F5F">
        <w:t xml:space="preserve"> </w:t>
      </w:r>
      <w:hyperlink r:id="rId6" w:anchor="Sequential-Neural-Net" w:history="1">
        <w:r w:rsidRPr="000F32DE">
          <w:rPr>
            <w:rStyle w:val="Hyperlink"/>
          </w:rPr>
          <w:t>https://www.kaggle.com/code/vikassingh1996/fake-job-post-prediction-countvec-glove-bert#Sequential-Neural-Net</w:t>
        </w:r>
      </w:hyperlink>
    </w:p>
    <w:p w14:paraId="3E2CB09F" w14:textId="235D1DF1" w:rsidR="00B20F5F" w:rsidRDefault="00B20F5F">
      <w:r>
        <w:t>Priority – 3:</w:t>
      </w:r>
    </w:p>
    <w:p w14:paraId="61FE1413" w14:textId="5BE27890" w:rsidR="00B20F5F" w:rsidRDefault="00B20F5F">
      <w:r w:rsidRPr="00B20F5F">
        <w:t>Data Science Job &amp; Salary Prediction (Glassdoor)</w:t>
      </w:r>
      <w:r>
        <w:t>:</w:t>
      </w:r>
    </w:p>
    <w:p w14:paraId="758F9276" w14:textId="5671C9C0" w:rsidR="00B20F5F" w:rsidRDefault="00B20F5F">
      <w:r>
        <w:t xml:space="preserve">Reference: </w:t>
      </w:r>
      <w:hyperlink r:id="rId7" w:anchor="ModelBuilding" w:history="1">
        <w:r w:rsidR="003A2D86" w:rsidRPr="000F32DE">
          <w:rPr>
            <w:rStyle w:val="Hyperlink"/>
          </w:rPr>
          <w:t>https://www.kaggle.com/code/fahadrehman07/data-science-job-salary-prediction-glassdoor/notebook#ModelBuilding</w:t>
        </w:r>
      </w:hyperlink>
    </w:p>
    <w:p w14:paraId="31A77006" w14:textId="111DE604" w:rsidR="003A2D86" w:rsidRDefault="003A2D86" w:rsidP="003A2D86">
      <w:pPr>
        <w:pStyle w:val="Heading1"/>
      </w:pPr>
      <w:r>
        <w:t>PICO</w:t>
      </w:r>
      <w:r w:rsidR="00BE122E">
        <w:t>-1</w:t>
      </w:r>
      <w:r>
        <w:t>:</w:t>
      </w:r>
    </w:p>
    <w:p w14:paraId="46BEDFDA" w14:textId="3146F395" w:rsidR="00BE122E" w:rsidRDefault="003A2D86" w:rsidP="003A2D86">
      <w:r>
        <w:t xml:space="preserve">Problem: </w:t>
      </w:r>
      <w:r w:rsidR="00BE122E" w:rsidRPr="00BE122E">
        <w:t>Forecasting Job Rescission in the Industry</w:t>
      </w:r>
      <w:r w:rsidR="00BE122E">
        <w:t>.</w:t>
      </w:r>
    </w:p>
    <w:p w14:paraId="0FC2F442" w14:textId="7C503098" w:rsidR="00BE122E" w:rsidRDefault="00BE122E" w:rsidP="003A2D86">
      <w:r>
        <w:t>Intervention: Using the KNN algorithm predicting the accuracy.</w:t>
      </w:r>
    </w:p>
    <w:p w14:paraId="4CCCFB9B" w14:textId="77777777" w:rsidR="00BE122E" w:rsidRDefault="00BE122E" w:rsidP="003A2D86">
      <w:r>
        <w:t>Comparison: Using the Decision Tree as the Baseline model with KNN model.</w:t>
      </w:r>
    </w:p>
    <w:p w14:paraId="633EE0BF" w14:textId="77777777" w:rsidR="001769BF" w:rsidRDefault="00BE122E" w:rsidP="003A2D86">
      <w:r>
        <w:t xml:space="preserve">Outcome: </w:t>
      </w:r>
      <w:r w:rsidR="001769BF">
        <w:t>Compared based on the accuracies.</w:t>
      </w:r>
    </w:p>
    <w:p w14:paraId="06818F9B" w14:textId="77777777" w:rsidR="001769BF" w:rsidRDefault="001769BF" w:rsidP="003A2D86"/>
    <w:p w14:paraId="7F7C809A" w14:textId="77777777" w:rsidR="001769BF" w:rsidRDefault="001769BF" w:rsidP="001769BF">
      <w:r>
        <w:t xml:space="preserve">Problem: </w:t>
      </w:r>
      <w:r w:rsidRPr="00BE122E">
        <w:t>Forecasting Job Rescission in the Industry</w:t>
      </w:r>
      <w:r>
        <w:t>.</w:t>
      </w:r>
    </w:p>
    <w:p w14:paraId="665E8430" w14:textId="53350EC5" w:rsidR="001769BF" w:rsidRDefault="001769BF" w:rsidP="001769BF">
      <w:r>
        <w:t>Intervention: Using the SVM algorithm predicting the accuracy.</w:t>
      </w:r>
    </w:p>
    <w:p w14:paraId="5302032C" w14:textId="77777777" w:rsidR="001769BF" w:rsidRDefault="001769BF" w:rsidP="001769BF">
      <w:r>
        <w:t>Comparison: Using the Decision Tree as the Baseline model with KNN model.</w:t>
      </w:r>
    </w:p>
    <w:p w14:paraId="0F4091BE" w14:textId="77777777" w:rsidR="001769BF" w:rsidRDefault="001769BF" w:rsidP="001769BF">
      <w:r>
        <w:t>Outcome: Compared based on the accuracies.</w:t>
      </w:r>
    </w:p>
    <w:p w14:paraId="6BABFA87" w14:textId="77777777" w:rsidR="001769BF" w:rsidRDefault="001769BF" w:rsidP="003A2D86"/>
    <w:p w14:paraId="3FB707DA" w14:textId="77777777" w:rsidR="001769BF" w:rsidRDefault="001769BF" w:rsidP="001769BF">
      <w:r>
        <w:t xml:space="preserve">Problem: </w:t>
      </w:r>
      <w:r w:rsidRPr="00BE122E">
        <w:t>Forecasting Job Rescission in the Industry</w:t>
      </w:r>
      <w:r>
        <w:t>.</w:t>
      </w:r>
    </w:p>
    <w:p w14:paraId="6BB504F1" w14:textId="345ABD1B" w:rsidR="001769BF" w:rsidRDefault="001769BF" w:rsidP="001769BF">
      <w:r>
        <w:t>Intervention: Using the Random Forest algorithm predicting the accuracy.</w:t>
      </w:r>
    </w:p>
    <w:p w14:paraId="1A8B8E16" w14:textId="77777777" w:rsidR="001769BF" w:rsidRDefault="001769BF" w:rsidP="001769BF">
      <w:r>
        <w:t>Comparison: Using the Decision Tree as the Baseline model with KNN model.</w:t>
      </w:r>
    </w:p>
    <w:p w14:paraId="76D69145" w14:textId="77777777" w:rsidR="001769BF" w:rsidRDefault="001769BF" w:rsidP="001769BF">
      <w:r>
        <w:t>Outcome: Compared based on the accuracies.</w:t>
      </w:r>
    </w:p>
    <w:p w14:paraId="4DCA565D" w14:textId="77777777" w:rsidR="001769BF" w:rsidRDefault="001769BF" w:rsidP="003A2D86"/>
    <w:p w14:paraId="66601B54" w14:textId="77777777" w:rsidR="001769BF" w:rsidRDefault="001769BF" w:rsidP="001769BF">
      <w:r>
        <w:t xml:space="preserve">Problem: </w:t>
      </w:r>
      <w:r w:rsidRPr="00BE122E">
        <w:t>Forecasting Job Rescission in the Industry</w:t>
      </w:r>
      <w:r>
        <w:t>.</w:t>
      </w:r>
    </w:p>
    <w:p w14:paraId="100554CA" w14:textId="484463FA" w:rsidR="001769BF" w:rsidRDefault="001769BF" w:rsidP="001769BF">
      <w:r>
        <w:t xml:space="preserve">Intervention: Using the </w:t>
      </w:r>
      <w:proofErr w:type="spellStart"/>
      <w:r>
        <w:t>XGBoost</w:t>
      </w:r>
      <w:proofErr w:type="spellEnd"/>
      <w:r>
        <w:t xml:space="preserve"> algorithm predicting the accuracy.</w:t>
      </w:r>
    </w:p>
    <w:p w14:paraId="379272BE" w14:textId="77777777" w:rsidR="001769BF" w:rsidRDefault="001769BF" w:rsidP="001769BF">
      <w:r>
        <w:t>Comparison: Using the Decision Tree as the Baseline model with KNN model.</w:t>
      </w:r>
    </w:p>
    <w:p w14:paraId="39F55069" w14:textId="131AAF94" w:rsidR="00E91F3E" w:rsidRDefault="001769BF" w:rsidP="003A2D86">
      <w:r>
        <w:t>Outcome: Compared based on the accuracies.</w:t>
      </w:r>
    </w:p>
    <w:p w14:paraId="008433C1" w14:textId="0733791C" w:rsidR="004760BA" w:rsidRPr="004760BA" w:rsidRDefault="004760BA" w:rsidP="004760BA">
      <w:pPr>
        <w:pStyle w:val="IntenseQuote"/>
      </w:pPr>
      <w:r w:rsidRPr="004760BA">
        <w:lastRenderedPageBreak/>
        <w:t>PICO</w:t>
      </w:r>
    </w:p>
    <w:p w14:paraId="3A899E4C" w14:textId="4F11EAF3" w:rsidR="00E91F3E" w:rsidRDefault="00E91F3E" w:rsidP="00E91F3E">
      <w:r>
        <w:t>Title-1: "Evaluating the precision of Random Forest vs</w:t>
      </w:r>
      <w:r w:rsidR="00AB77D2">
        <w:t xml:space="preserve"> </w:t>
      </w:r>
      <w:r>
        <w:t xml:space="preserve">Support Vector Machines for </w:t>
      </w:r>
      <w:r w:rsidR="00AB77D2" w:rsidRPr="00BE122E">
        <w:t>Forecasting Job Rescission in the Industry</w:t>
      </w:r>
      <w:r>
        <w:t>."</w:t>
      </w:r>
    </w:p>
    <w:p w14:paraId="4C8AAC4A" w14:textId="64C907E9" w:rsidR="00E91F3E" w:rsidRDefault="00E91F3E" w:rsidP="004760BA">
      <w:pPr>
        <w:pStyle w:val="NoSpacing"/>
      </w:pPr>
      <w:r>
        <w:t xml:space="preserve">P (Problem): </w:t>
      </w:r>
      <w:r w:rsidR="00AB77D2" w:rsidRPr="00AB77D2">
        <w:t>The unpredictability of job rescission in the industry poses a challenge for workforce stability and strategic planning.</w:t>
      </w:r>
    </w:p>
    <w:p w14:paraId="7F00752F" w14:textId="5F206A88" w:rsidR="00E91F3E" w:rsidRDefault="00E91F3E" w:rsidP="004760BA">
      <w:pPr>
        <w:pStyle w:val="NoSpacing"/>
      </w:pPr>
      <w:r>
        <w:t xml:space="preserve">I (Intervention): </w:t>
      </w:r>
      <w:r w:rsidR="00AB77D2" w:rsidRPr="00AB77D2">
        <w:t>Applying Random Forest (RF) and Support Vector Machines (SVM) as machine learning models to predict job rescission based on historical industry</w:t>
      </w:r>
      <w:r w:rsidR="00AB77D2">
        <w:t xml:space="preserve"> data.</w:t>
      </w:r>
    </w:p>
    <w:p w14:paraId="3A609B67" w14:textId="77777777" w:rsidR="00AB77D2" w:rsidRDefault="00E91F3E" w:rsidP="004760BA">
      <w:pPr>
        <w:pStyle w:val="NoSpacing"/>
      </w:pPr>
      <w:r>
        <w:t xml:space="preserve">C (Comparison): </w:t>
      </w:r>
      <w:r w:rsidR="00AB77D2" w:rsidRPr="00AB77D2">
        <w:t xml:space="preserve">Comparing the performance of Random Forest vs. Support Vector Machines in terms of precision, recall, F1-score, and overall accuracy to determine which model is more suitable for job rescission forecasting. </w:t>
      </w:r>
    </w:p>
    <w:p w14:paraId="458A3CD9" w14:textId="194D72F9" w:rsidR="00E91F3E" w:rsidRDefault="00E91F3E" w:rsidP="004760BA">
      <w:pPr>
        <w:pStyle w:val="NoSpacing"/>
      </w:pPr>
      <w:r>
        <w:t xml:space="preserve">O (Outcome): </w:t>
      </w:r>
      <w:r w:rsidR="002F2E70">
        <w:t>L</w:t>
      </w:r>
      <w:r w:rsidR="00AB77D2" w:rsidRPr="00AB77D2">
        <w:t>eading to better forecasting accuracy, reduced false positives/negatives, and improved decision-making for businesses and policymakers</w:t>
      </w:r>
      <w:r>
        <w:t>.</w:t>
      </w:r>
    </w:p>
    <w:p w14:paraId="14BB41AD" w14:textId="77777777" w:rsidR="004760BA" w:rsidRDefault="004760BA" w:rsidP="004760BA">
      <w:pPr>
        <w:pStyle w:val="NoSpacing"/>
      </w:pPr>
    </w:p>
    <w:p w14:paraId="616EF886" w14:textId="340AC578" w:rsidR="00192F3C" w:rsidRDefault="00192F3C" w:rsidP="004760BA">
      <w:pPr>
        <w:pStyle w:val="NoSpacing"/>
      </w:pPr>
      <w:r>
        <w:t>Title-2:</w:t>
      </w:r>
      <w:r w:rsidR="004760BA">
        <w:t xml:space="preserve"> ‘’</w:t>
      </w:r>
      <w:r>
        <w:t>A Comparative Analysis of Decision Tree and Support Vector Machines for Predicting Job Rescission in the Industry"</w:t>
      </w:r>
      <w:r w:rsidR="00AE3654">
        <w:br/>
      </w:r>
      <w:r w:rsidR="00AE3654">
        <w:br/>
        <w:t>Problem (P): Job rescission prediction is crucial for workforce planning and economic stability.</w:t>
      </w:r>
    </w:p>
    <w:p w14:paraId="7112D10E" w14:textId="464F0E39" w:rsidR="00AE3654" w:rsidRDefault="00AE3654" w:rsidP="004760BA">
      <w:pPr>
        <w:pStyle w:val="NoSpacing"/>
      </w:pPr>
      <w:r>
        <w:t>Intervention (I): Applying Decision Tree and SVM models to predict job rescission based on industry-specific factors such as economic indicators, company financials, and employment rates.</w:t>
      </w:r>
    </w:p>
    <w:p w14:paraId="005A2D75" w14:textId="613AD8BB" w:rsidR="00AE3654" w:rsidRDefault="00AE3654" w:rsidP="004760BA">
      <w:pPr>
        <w:pStyle w:val="NoSpacing"/>
      </w:pPr>
      <w:r>
        <w:t>Comparison (C): Comparing the precision, recall, F1-score, and overall accuracy of Decision Tree vs. Support Vector Machines in forecasting job rescission trends.</w:t>
      </w:r>
    </w:p>
    <w:p w14:paraId="122C1549" w14:textId="0AF0E1CF" w:rsidR="00AE3654" w:rsidRDefault="00AE3654" w:rsidP="004760BA">
      <w:pPr>
        <w:pStyle w:val="NoSpacing"/>
      </w:pPr>
      <w:r>
        <w:t>Outcome (O): Identifying which model provides better predictive accuracy and lower error rates in job rescission forecasting, enabling more reliable workforce management strategies.</w:t>
      </w:r>
    </w:p>
    <w:p w14:paraId="3AA7B685" w14:textId="77777777" w:rsidR="004760BA" w:rsidRDefault="004760BA" w:rsidP="004760BA">
      <w:pPr>
        <w:pStyle w:val="NoSpacing"/>
      </w:pPr>
    </w:p>
    <w:p w14:paraId="082A3B56" w14:textId="33404349" w:rsidR="00AE3654" w:rsidRDefault="00192F3C" w:rsidP="00AE3654">
      <w:r>
        <w:t xml:space="preserve">Title-3:"Enhancing Job Rescission Forecasting: </w:t>
      </w:r>
      <w:proofErr w:type="spellStart"/>
      <w:r>
        <w:t>XGBoost</w:t>
      </w:r>
      <w:proofErr w:type="spellEnd"/>
      <w:r>
        <w:t xml:space="preserve"> vs. Support Vector Machines Performance Evaluation"</w:t>
      </w:r>
    </w:p>
    <w:p w14:paraId="070BDCEF" w14:textId="58D8890C" w:rsidR="00AE3654" w:rsidRDefault="00AE3654" w:rsidP="004760BA">
      <w:pPr>
        <w:pStyle w:val="NoSpacing"/>
      </w:pPr>
      <w:r>
        <w:t xml:space="preserve">Problem (P): Predicting job rescission accurately remains a challenge, requiring robust machine learning techniques. </w:t>
      </w:r>
    </w:p>
    <w:p w14:paraId="3D19ED1C" w14:textId="52F16C36" w:rsidR="00AE3654" w:rsidRDefault="00AE3654" w:rsidP="004760BA">
      <w:pPr>
        <w:pStyle w:val="NoSpacing"/>
      </w:pPr>
      <w:r>
        <w:t xml:space="preserve">Intervention (I): Utilizing </w:t>
      </w:r>
      <w:proofErr w:type="spellStart"/>
      <w:r>
        <w:t>XGBoost</w:t>
      </w:r>
      <w:proofErr w:type="spellEnd"/>
      <w:r>
        <w:t xml:space="preserve"> and SVM to analy</w:t>
      </w:r>
      <w:r w:rsidR="004760BA">
        <w:t>s</w:t>
      </w:r>
      <w:r>
        <w:t>e industry data, including workforce trends, financial downturns, and economic indicators, for predicting job rescission.</w:t>
      </w:r>
    </w:p>
    <w:p w14:paraId="39E94417" w14:textId="120D44EA" w:rsidR="00AE3654" w:rsidRDefault="00AE3654" w:rsidP="004760BA">
      <w:pPr>
        <w:pStyle w:val="NoSpacing"/>
      </w:pPr>
      <w:r>
        <w:t xml:space="preserve">Comparison (C): Evaluating </w:t>
      </w:r>
      <w:proofErr w:type="spellStart"/>
      <w:r>
        <w:t>XGBoost</w:t>
      </w:r>
      <w:proofErr w:type="spellEnd"/>
      <w:r>
        <w:t xml:space="preserve"> vs. SVM in terms of precision, recall, F1-score, and computational efficiency.</w:t>
      </w:r>
    </w:p>
    <w:p w14:paraId="51DEB562" w14:textId="4B69B6CF" w:rsidR="00AE3654" w:rsidRDefault="00AE3654" w:rsidP="004760BA">
      <w:pPr>
        <w:pStyle w:val="NoSpacing"/>
      </w:pPr>
      <w:r>
        <w:t xml:space="preserve">Outcome (O): Determining whether </w:t>
      </w:r>
      <w:proofErr w:type="spellStart"/>
      <w:r>
        <w:t>XGBoost</w:t>
      </w:r>
      <w:proofErr w:type="spellEnd"/>
      <w:r>
        <w:t xml:space="preserve"> outperforms SVM in predictive accuracy, allowing for better decision-making in workforce planning and risk mitigation.</w:t>
      </w:r>
    </w:p>
    <w:p w14:paraId="669752D3" w14:textId="77777777" w:rsidR="00AE3654" w:rsidRDefault="00AE3654" w:rsidP="00AE3654"/>
    <w:p w14:paraId="264747AF" w14:textId="4362076F" w:rsidR="00AE3654" w:rsidRPr="00E91F3E" w:rsidRDefault="00AE3654" w:rsidP="00AE3654">
      <w:r>
        <w:t>Title-4:</w:t>
      </w:r>
      <w:r w:rsidRPr="00192F3C">
        <w:t xml:space="preserve">"Assessing the Predictive Accuracy of K-Nearest </w:t>
      </w:r>
      <w:proofErr w:type="spellStart"/>
      <w:r w:rsidRPr="00192F3C">
        <w:t>Neighbors</w:t>
      </w:r>
      <w:proofErr w:type="spellEnd"/>
      <w:r w:rsidRPr="00192F3C">
        <w:t xml:space="preserve"> vs. Support Vector Machines for Job Rescission Forecasting"</w:t>
      </w:r>
    </w:p>
    <w:p w14:paraId="2EE7B97C" w14:textId="4C803DF6" w:rsidR="00AE3654" w:rsidRPr="004760BA" w:rsidRDefault="00AE3654" w:rsidP="004760BA">
      <w:pPr>
        <w:pStyle w:val="NoSpacing"/>
      </w:pPr>
      <w:r w:rsidRPr="004760BA">
        <w:t xml:space="preserve">Problem (P): Job rescission forecasting requires machine learning models that can handle industry-specific complexities. While SVM is a powerful classifier, K-Nearest </w:t>
      </w:r>
      <w:proofErr w:type="spellStart"/>
      <w:r w:rsidRPr="004760BA">
        <w:t>Neighbors</w:t>
      </w:r>
      <w:proofErr w:type="spellEnd"/>
      <w:r w:rsidRPr="004760BA">
        <w:t xml:space="preserve"> (KNN) may provide competitive accuracy.</w:t>
      </w:r>
    </w:p>
    <w:p w14:paraId="64527B6B" w14:textId="2734B865" w:rsidR="00AE3654" w:rsidRPr="004760BA" w:rsidRDefault="00AE3654" w:rsidP="004760BA">
      <w:pPr>
        <w:pStyle w:val="NoSpacing"/>
      </w:pPr>
      <w:r w:rsidRPr="004760BA">
        <w:t>Intervention (I): Implementing KNN and SVM on job market data, considering factors such as employment trends, industry growth, and financial stability, to predict job rescission.</w:t>
      </w:r>
    </w:p>
    <w:p w14:paraId="202ABC9C" w14:textId="5D553CC8" w:rsidR="00AE3654" w:rsidRPr="004760BA" w:rsidRDefault="00AE3654" w:rsidP="004760BA">
      <w:pPr>
        <w:pStyle w:val="NoSpacing"/>
      </w:pPr>
      <w:r w:rsidRPr="004760BA">
        <w:t>Comparison (C): Comparing the predictive accuracy, precision, recall, and computational efficiency of KNN vs. SVM for forecasting job rescission.</w:t>
      </w:r>
    </w:p>
    <w:p w14:paraId="3DCE63AA" w14:textId="31D23DA3" w:rsidR="00662A08" w:rsidRDefault="00AE3654" w:rsidP="004760BA">
      <w:pPr>
        <w:pStyle w:val="NoSpacing"/>
      </w:pPr>
      <w:r w:rsidRPr="004760BA">
        <w:t>Outcome (O): Identifying whether KNN provides better or comparable predictive performance than SVM, helping industries make informed workforce decisions.</w:t>
      </w:r>
      <w:r w:rsidR="007A4252">
        <w:t xml:space="preserve"> </w:t>
      </w:r>
    </w:p>
    <w:p w14:paraId="549584EB" w14:textId="6E68F5A2" w:rsidR="00662A08" w:rsidRDefault="00662A08" w:rsidP="00662A08">
      <w:pPr>
        <w:pStyle w:val="Heading1"/>
      </w:pPr>
      <w:r>
        <w:lastRenderedPageBreak/>
        <w:t>Sample Size:</w:t>
      </w:r>
    </w:p>
    <w:p w14:paraId="781116F8" w14:textId="73727587" w:rsidR="00662A08" w:rsidRDefault="00662A08" w:rsidP="004760BA">
      <w:pPr>
        <w:pStyle w:val="NoSpacing"/>
      </w:pPr>
      <w:r>
        <w:t>Comparison: SVM – 89.2</w:t>
      </w:r>
      <w:r w:rsidR="004D596A">
        <w:t xml:space="preserve"> – Calculated: 94.38</w:t>
      </w:r>
    </w:p>
    <w:p w14:paraId="05E4F7A6" w14:textId="0009C401" w:rsidR="00662A08" w:rsidRDefault="00662A08" w:rsidP="004760BA">
      <w:pPr>
        <w:pStyle w:val="NoSpacing"/>
      </w:pPr>
      <w:r>
        <w:t>Title-1: Random Forest – 96.2</w:t>
      </w:r>
      <w:r w:rsidR="004D596A">
        <w:t xml:space="preserve"> – Calculated: 96.97</w:t>
      </w:r>
    </w:p>
    <w:p w14:paraId="0935F4AE" w14:textId="346D10FA" w:rsidR="00662A08" w:rsidRDefault="00662A08" w:rsidP="004760BA">
      <w:pPr>
        <w:pStyle w:val="NoSpacing"/>
      </w:pPr>
      <w:r>
        <w:t>Title-2: Decision Tree – 95.3</w:t>
      </w:r>
      <w:r w:rsidR="004D596A">
        <w:t xml:space="preserve"> – Calculated: 98.20</w:t>
      </w:r>
    </w:p>
    <w:p w14:paraId="74BE2F6D" w14:textId="60720A52" w:rsidR="00662A08" w:rsidRDefault="00662A08" w:rsidP="004760BA">
      <w:pPr>
        <w:pStyle w:val="NoSpacing"/>
      </w:pPr>
      <w:r>
        <w:t xml:space="preserve">Title-3: </w:t>
      </w:r>
      <w:proofErr w:type="spellStart"/>
      <w:r>
        <w:t>XGBoost</w:t>
      </w:r>
      <w:proofErr w:type="spellEnd"/>
      <w:r>
        <w:t xml:space="preserve"> – 98.8</w:t>
      </w:r>
      <w:r w:rsidR="004D596A">
        <w:t xml:space="preserve"> – Calculated: 98.88</w:t>
      </w:r>
    </w:p>
    <w:p w14:paraId="09ED7894" w14:textId="47955AB0" w:rsidR="00662A08" w:rsidRDefault="00662A08" w:rsidP="004760BA">
      <w:pPr>
        <w:pStyle w:val="NoSpacing"/>
      </w:pPr>
      <w:r>
        <w:t>Title-4: KNN – 96.1</w:t>
      </w:r>
      <w:r w:rsidR="004D596A">
        <w:t xml:space="preserve"> – Calculated: 95.51</w:t>
      </w:r>
    </w:p>
    <w:p w14:paraId="5E9DB955" w14:textId="504A3CBA" w:rsidR="001A69D8" w:rsidRDefault="001A69D8" w:rsidP="004760BA">
      <w:pPr>
        <w:pStyle w:val="NoSpacing"/>
      </w:pPr>
    </w:p>
    <w:p w14:paraId="496A1FFA" w14:textId="78CE25A5" w:rsidR="001A69D8" w:rsidRDefault="001A69D8" w:rsidP="004760BA">
      <w:pPr>
        <w:pStyle w:val="NoSpacing"/>
      </w:pPr>
      <w:r w:rsidRPr="001A69D8">
        <w:rPr>
          <w:noProof/>
        </w:rPr>
        <w:drawing>
          <wp:inline distT="0" distB="0" distL="0" distR="0" wp14:anchorId="472A4780" wp14:editId="44E68BC4">
            <wp:extent cx="2698542" cy="2281473"/>
            <wp:effectExtent l="0" t="0" r="6985" b="5080"/>
            <wp:docPr id="48695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554" cy="22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1A69D8">
        <w:rPr>
          <w:noProof/>
        </w:rPr>
        <w:drawing>
          <wp:inline distT="0" distB="0" distL="0" distR="0" wp14:anchorId="322B4DCA" wp14:editId="70E77623">
            <wp:extent cx="2226842" cy="2224374"/>
            <wp:effectExtent l="0" t="0" r="2540" b="5080"/>
            <wp:docPr id="6040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2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026" cy="22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922C" w14:textId="77777777" w:rsidR="001A69D8" w:rsidRDefault="001A69D8" w:rsidP="004760BA">
      <w:pPr>
        <w:pStyle w:val="NoSpacing"/>
      </w:pPr>
    </w:p>
    <w:p w14:paraId="1417D9D6" w14:textId="77777777" w:rsidR="001A69D8" w:rsidRDefault="001A69D8" w:rsidP="004760BA">
      <w:pPr>
        <w:pStyle w:val="NoSpacing"/>
      </w:pPr>
    </w:p>
    <w:p w14:paraId="15AF8170" w14:textId="10E99B5E" w:rsidR="00343D27" w:rsidRDefault="001A69D8" w:rsidP="000E7CFC">
      <w:pPr>
        <w:pStyle w:val="NoSpacing"/>
      </w:pPr>
      <w:r w:rsidRPr="001A69D8">
        <w:rPr>
          <w:noProof/>
        </w:rPr>
        <w:drawing>
          <wp:inline distT="0" distB="0" distL="0" distR="0" wp14:anchorId="0EC2DC70" wp14:editId="153FFD2C">
            <wp:extent cx="2597785" cy="2366960"/>
            <wp:effectExtent l="0" t="0" r="0" b="0"/>
            <wp:docPr id="93433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4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049" cy="23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1A69D8">
        <w:rPr>
          <w:noProof/>
        </w:rPr>
        <w:drawing>
          <wp:inline distT="0" distB="0" distL="0" distR="0" wp14:anchorId="3A04A3D6" wp14:editId="5F0E0FFF">
            <wp:extent cx="2598345" cy="2628572"/>
            <wp:effectExtent l="0" t="0" r="0" b="635"/>
            <wp:docPr id="161642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9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933" cy="26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D27">
        <w:br/>
      </w:r>
      <w:r w:rsidR="00343D27">
        <w:br/>
      </w:r>
    </w:p>
    <w:p w14:paraId="52D17550" w14:textId="77777777" w:rsidR="000E7CFC" w:rsidRDefault="000E7CFC" w:rsidP="000E7CFC">
      <w:pPr>
        <w:pStyle w:val="NoSpacing"/>
      </w:pPr>
    </w:p>
    <w:p w14:paraId="17958D2E" w14:textId="77777777" w:rsidR="000E7CFC" w:rsidRDefault="000E7CFC" w:rsidP="000E7CFC">
      <w:pPr>
        <w:pStyle w:val="NoSpacing"/>
      </w:pPr>
    </w:p>
    <w:p w14:paraId="7B10270E" w14:textId="77777777" w:rsidR="000E7CFC" w:rsidRDefault="000E7CFC" w:rsidP="000E7CFC">
      <w:pPr>
        <w:pStyle w:val="NoSpacing"/>
      </w:pPr>
    </w:p>
    <w:p w14:paraId="4FB5BFCE" w14:textId="77777777" w:rsidR="000E7CFC" w:rsidRDefault="000E7CFC" w:rsidP="000E7CFC">
      <w:pPr>
        <w:pStyle w:val="NoSpacing"/>
      </w:pPr>
    </w:p>
    <w:p w14:paraId="3E4A93C9" w14:textId="77777777" w:rsidR="000E7CFC" w:rsidRDefault="000E7CFC" w:rsidP="000E7CFC">
      <w:pPr>
        <w:pStyle w:val="NoSpacing"/>
      </w:pPr>
    </w:p>
    <w:p w14:paraId="7C724654" w14:textId="77777777" w:rsidR="000E7CFC" w:rsidRDefault="000E7CFC" w:rsidP="000E7CFC">
      <w:pPr>
        <w:pStyle w:val="NoSpacing"/>
      </w:pPr>
    </w:p>
    <w:p w14:paraId="0978A2B3" w14:textId="77777777" w:rsidR="000E7CFC" w:rsidRDefault="000E7CFC" w:rsidP="000E7CFC">
      <w:pPr>
        <w:pStyle w:val="NoSpacing"/>
      </w:pPr>
    </w:p>
    <w:p w14:paraId="35351514" w14:textId="77777777" w:rsidR="000E7CFC" w:rsidRDefault="000E7CFC" w:rsidP="000E7CFC">
      <w:pPr>
        <w:pStyle w:val="NoSpacing"/>
      </w:pPr>
    </w:p>
    <w:p w14:paraId="6946115D" w14:textId="77777777" w:rsidR="000E7CFC" w:rsidRDefault="000E7CFC" w:rsidP="000E7CFC">
      <w:pPr>
        <w:pStyle w:val="NoSpacing"/>
      </w:pPr>
    </w:p>
    <w:p w14:paraId="1D685A84" w14:textId="77777777" w:rsidR="000E7CFC" w:rsidRDefault="000E7CFC" w:rsidP="000E7CFC">
      <w:pPr>
        <w:pStyle w:val="NoSpacing"/>
      </w:pPr>
    </w:p>
    <w:p w14:paraId="67B94890" w14:textId="77777777" w:rsidR="000E7CFC" w:rsidRPr="000E7CFC" w:rsidRDefault="000E7CFC" w:rsidP="000E7CFC">
      <w:pPr>
        <w:pStyle w:val="NoSpacing"/>
        <w:numPr>
          <w:ilvl w:val="0"/>
          <w:numId w:val="2"/>
        </w:numPr>
      </w:pPr>
      <w:r w:rsidRPr="000E7CFC">
        <w:rPr>
          <w:b/>
          <w:bCs/>
        </w:rPr>
        <w:lastRenderedPageBreak/>
        <w:t>GS10 (10-Year Treasury Yield)</w:t>
      </w:r>
    </w:p>
    <w:p w14:paraId="4A21BDCA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The </w:t>
      </w:r>
      <w:r w:rsidRPr="000E7CFC">
        <w:rPr>
          <w:b/>
          <w:bCs/>
        </w:rPr>
        <w:t>yield on the U.S. 10-year Treasury bond</w:t>
      </w:r>
      <w:r w:rsidRPr="000E7CFC">
        <w:t>.</w:t>
      </w:r>
    </w:p>
    <w:p w14:paraId="0B7AC36E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A key indicator of </w:t>
      </w:r>
      <w:r w:rsidRPr="000E7CFC">
        <w:rPr>
          <w:b/>
          <w:bCs/>
        </w:rPr>
        <w:t>long-term interest rates</w:t>
      </w:r>
      <w:r w:rsidRPr="000E7CFC">
        <w:t> and economic expectations.</w:t>
      </w:r>
    </w:p>
    <w:p w14:paraId="7FA80CA7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Often used as a benchmark for mortgages and corporate bonds.</w:t>
      </w:r>
    </w:p>
    <w:p w14:paraId="6CFA5D9F" w14:textId="77777777" w:rsidR="000E7CFC" w:rsidRPr="000E7CFC" w:rsidRDefault="000E7CFC" w:rsidP="000E7CFC">
      <w:pPr>
        <w:pStyle w:val="NoSpacing"/>
        <w:numPr>
          <w:ilvl w:val="0"/>
          <w:numId w:val="2"/>
        </w:numPr>
      </w:pPr>
      <w:r w:rsidRPr="000E7CFC">
        <w:rPr>
          <w:b/>
          <w:bCs/>
        </w:rPr>
        <w:t>GS3M (3-Month Treasury Yield)</w:t>
      </w:r>
    </w:p>
    <w:p w14:paraId="5BE69FCF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The </w:t>
      </w:r>
      <w:r w:rsidRPr="000E7CFC">
        <w:rPr>
          <w:b/>
          <w:bCs/>
        </w:rPr>
        <w:t>yield on the U.S. 3-month Treasury bill</w:t>
      </w:r>
      <w:r w:rsidRPr="000E7CFC">
        <w:t>.</w:t>
      </w:r>
    </w:p>
    <w:p w14:paraId="398DBC90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Represents </w:t>
      </w:r>
      <w:r w:rsidRPr="000E7CFC">
        <w:rPr>
          <w:b/>
          <w:bCs/>
        </w:rPr>
        <w:t>short-term interest rates</w:t>
      </w:r>
      <w:r w:rsidRPr="000E7CFC">
        <w:t>, closely tied to Federal Reserve policy.</w:t>
      </w:r>
    </w:p>
    <w:p w14:paraId="0D87BD87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Used in calculating the </w:t>
      </w:r>
      <w:r w:rsidRPr="000E7CFC">
        <w:rPr>
          <w:b/>
          <w:bCs/>
        </w:rPr>
        <w:t>yield curve spread</w:t>
      </w:r>
      <w:r w:rsidRPr="000E7CFC">
        <w:t> (e.g., GS10 - GS3M).</w:t>
      </w:r>
    </w:p>
    <w:p w14:paraId="2B7E9606" w14:textId="77777777" w:rsidR="000E7CFC" w:rsidRPr="000E7CFC" w:rsidRDefault="000E7CFC" w:rsidP="000E7CFC">
      <w:pPr>
        <w:pStyle w:val="NoSpacing"/>
        <w:numPr>
          <w:ilvl w:val="0"/>
          <w:numId w:val="2"/>
        </w:numPr>
      </w:pPr>
      <w:r w:rsidRPr="000E7CFC">
        <w:rPr>
          <w:b/>
          <w:bCs/>
        </w:rPr>
        <w:t>FCI (Financial Conditions Index)</w:t>
      </w:r>
    </w:p>
    <w:p w14:paraId="324E1D93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Measures the </w:t>
      </w:r>
      <w:r w:rsidRPr="000E7CFC">
        <w:rPr>
          <w:b/>
          <w:bCs/>
        </w:rPr>
        <w:t>tightness or looseness</w:t>
      </w:r>
      <w:r w:rsidRPr="000E7CFC">
        <w:t> of financial conditions.</w:t>
      </w:r>
    </w:p>
    <w:p w14:paraId="79D16F7C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Includes </w:t>
      </w:r>
      <w:r w:rsidRPr="000E7CFC">
        <w:rPr>
          <w:b/>
          <w:bCs/>
        </w:rPr>
        <w:t>interest rates, credit spreads, stock market performance, and liquidity measures</w:t>
      </w:r>
      <w:r w:rsidRPr="000E7CFC">
        <w:t>.</w:t>
      </w:r>
    </w:p>
    <w:p w14:paraId="72AED524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Could refer to indices like </w:t>
      </w:r>
      <w:r w:rsidRPr="000E7CFC">
        <w:rPr>
          <w:b/>
          <w:bCs/>
        </w:rPr>
        <w:t>Goldman Sachs FCI</w:t>
      </w:r>
      <w:r w:rsidRPr="000E7CFC">
        <w:t> or </w:t>
      </w:r>
      <w:r w:rsidRPr="000E7CFC">
        <w:rPr>
          <w:b/>
          <w:bCs/>
        </w:rPr>
        <w:t>Chicago Fed NFCI</w:t>
      </w:r>
      <w:r w:rsidRPr="000E7CFC">
        <w:t>.</w:t>
      </w:r>
    </w:p>
    <w:p w14:paraId="3833B1E7" w14:textId="77777777" w:rsidR="000E7CFC" w:rsidRPr="000E7CFC" w:rsidRDefault="000E7CFC" w:rsidP="000E7CFC">
      <w:pPr>
        <w:pStyle w:val="NoSpacing"/>
        <w:numPr>
          <w:ilvl w:val="0"/>
          <w:numId w:val="2"/>
        </w:numPr>
      </w:pPr>
      <w:r w:rsidRPr="000E7CFC">
        <w:rPr>
          <w:b/>
          <w:bCs/>
        </w:rPr>
        <w:t>SPREAD10_3FOR (10-Year vs. 3-Month Yield Spread - Forward Looking)</w:t>
      </w:r>
    </w:p>
    <w:p w14:paraId="323CAD15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Likely represents the </w:t>
      </w:r>
      <w:r w:rsidRPr="000E7CFC">
        <w:rPr>
          <w:b/>
          <w:bCs/>
        </w:rPr>
        <w:t>spread between the 10-year and 3-month Treasury yields</w:t>
      </w:r>
      <w:r w:rsidRPr="000E7CFC">
        <w:t>.</w:t>
      </w:r>
    </w:p>
    <w:p w14:paraId="5CC8C104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A key indicator for predicting </w:t>
      </w:r>
      <w:r w:rsidRPr="000E7CFC">
        <w:rPr>
          <w:b/>
          <w:bCs/>
        </w:rPr>
        <w:t>economic recessions</w:t>
      </w:r>
      <w:r w:rsidRPr="000E7CFC">
        <w:t>.</w:t>
      </w:r>
    </w:p>
    <w:p w14:paraId="1CA18DBF" w14:textId="77777777" w:rsidR="000E7CFC" w:rsidRPr="000E7CFC" w:rsidRDefault="000E7CFC" w:rsidP="000E7CFC">
      <w:pPr>
        <w:pStyle w:val="NoSpacing"/>
        <w:numPr>
          <w:ilvl w:val="1"/>
          <w:numId w:val="2"/>
        </w:numPr>
      </w:pPr>
      <w:r w:rsidRPr="000E7CFC">
        <w:t>When </w:t>
      </w:r>
      <w:r w:rsidRPr="000E7CFC">
        <w:rPr>
          <w:b/>
          <w:bCs/>
        </w:rPr>
        <w:t>GS10 &lt; GS3M</w:t>
      </w:r>
      <w:r w:rsidRPr="000E7CFC">
        <w:t>, it indicates an </w:t>
      </w:r>
      <w:r w:rsidRPr="000E7CFC">
        <w:rPr>
          <w:b/>
          <w:bCs/>
        </w:rPr>
        <w:t>inverted yield curve</w:t>
      </w:r>
      <w:r w:rsidRPr="000E7CFC">
        <w:t>, which often signals a recession.</w:t>
      </w:r>
    </w:p>
    <w:p w14:paraId="13D76D2F" w14:textId="77777777" w:rsidR="000E7CFC" w:rsidRDefault="000E7CFC" w:rsidP="000E7CFC">
      <w:pPr>
        <w:pStyle w:val="NoSpacing"/>
      </w:pPr>
    </w:p>
    <w:p w14:paraId="7881B64E" w14:textId="77777777" w:rsidR="000E7CFC" w:rsidRPr="000E7CFC" w:rsidRDefault="000E7CFC" w:rsidP="000E7CFC">
      <w:pPr>
        <w:pStyle w:val="NoSpacing"/>
      </w:pPr>
      <w:r w:rsidRPr="000E7CFC">
        <w:t>Economic indicators like </w:t>
      </w:r>
      <w:r w:rsidRPr="000E7CFC">
        <w:rPr>
          <w:b/>
          <w:bCs/>
        </w:rPr>
        <w:t>GS10, GS3M, FCI, and yield spreads</w:t>
      </w:r>
      <w:r w:rsidRPr="000E7CFC">
        <w:t> play a critical role in predicting </w:t>
      </w:r>
      <w:r w:rsidRPr="000E7CFC">
        <w:rPr>
          <w:b/>
          <w:bCs/>
        </w:rPr>
        <w:t>unemployment</w:t>
      </w:r>
      <w:r w:rsidRPr="000E7CFC">
        <w:t> and </w:t>
      </w:r>
      <w:r w:rsidRPr="000E7CFC">
        <w:rPr>
          <w:b/>
          <w:bCs/>
        </w:rPr>
        <w:t>recessions</w:t>
      </w:r>
      <w:r w:rsidRPr="000E7CFC">
        <w:t>. Here's how:</w:t>
      </w:r>
    </w:p>
    <w:p w14:paraId="233BC9F8" w14:textId="77777777" w:rsidR="000E7CFC" w:rsidRPr="000E7CFC" w:rsidRDefault="00000000" w:rsidP="000E7CFC">
      <w:pPr>
        <w:pStyle w:val="NoSpacing"/>
      </w:pPr>
      <w:r>
        <w:pict w14:anchorId="7876B09A">
          <v:rect id="_x0000_i1025" style="width:0;height:0" o:hralign="center" o:hrstd="t" o:hrnoshade="t" o:hr="t" fillcolor="#ececec" stroked="f"/>
        </w:pict>
      </w:r>
    </w:p>
    <w:p w14:paraId="47BFFDD8" w14:textId="77777777" w:rsidR="000E7CFC" w:rsidRPr="000E7CFC" w:rsidRDefault="000E7CFC" w:rsidP="000E7CFC">
      <w:pPr>
        <w:pStyle w:val="NoSpacing"/>
        <w:rPr>
          <w:b/>
          <w:bCs/>
        </w:rPr>
      </w:pPr>
      <w:r w:rsidRPr="000E7CFC">
        <w:rPr>
          <w:b/>
          <w:bCs/>
        </w:rPr>
        <w:t>1️</w:t>
      </w:r>
      <w:r w:rsidRPr="000E7CFC">
        <w:rPr>
          <w:rFonts w:ascii="Segoe UI Symbol" w:hAnsi="Segoe UI Symbol" w:cs="Segoe UI Symbol"/>
          <w:b/>
          <w:bCs/>
        </w:rPr>
        <w:t>⃣</w:t>
      </w:r>
      <w:r w:rsidRPr="000E7CFC">
        <w:rPr>
          <w:b/>
          <w:bCs/>
        </w:rPr>
        <w:t xml:space="preserve"> Yield Curve (GS10 - GS3M or SPREAD10_3FOR) &amp; Recession Prediction</w:t>
      </w:r>
    </w:p>
    <w:p w14:paraId="2B7A1DA3" w14:textId="77777777" w:rsidR="000E7CFC" w:rsidRPr="000E7CFC" w:rsidRDefault="000E7CFC" w:rsidP="000E7CFC">
      <w:pPr>
        <w:pStyle w:val="NoSpacing"/>
      </w:pPr>
      <w:r w:rsidRPr="000E7CFC">
        <w:t>The difference between </w:t>
      </w:r>
      <w:r w:rsidRPr="000E7CFC">
        <w:rPr>
          <w:b/>
          <w:bCs/>
        </w:rPr>
        <w:t>long-term and short-term interest rates</w:t>
      </w:r>
      <w:r w:rsidRPr="000E7CFC">
        <w:t> (e.g., </w:t>
      </w:r>
      <w:r w:rsidRPr="000E7CFC">
        <w:rPr>
          <w:b/>
          <w:bCs/>
        </w:rPr>
        <w:t>10-year Treasury yield (GS10) - 3-month Treasury yield (GS3M)</w:t>
      </w:r>
      <w:r w:rsidRPr="000E7CFC">
        <w:t>) is called the </w:t>
      </w:r>
      <w:r w:rsidRPr="000E7CFC">
        <w:rPr>
          <w:b/>
          <w:bCs/>
        </w:rPr>
        <w:t>yield spread</w:t>
      </w:r>
      <w:r w:rsidRPr="000E7CFC">
        <w:t>.</w:t>
      </w:r>
    </w:p>
    <w:p w14:paraId="06CFCBB6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🔹</w:t>
      </w:r>
      <w:r w:rsidRPr="000E7CFC">
        <w:t> </w:t>
      </w:r>
      <w:r w:rsidRPr="000E7CFC">
        <w:rPr>
          <w:b/>
          <w:bCs/>
        </w:rPr>
        <w:t>Normal Yield Curve (Positive Spread, GS10 &gt; GS3M)</w:t>
      </w:r>
    </w:p>
    <w:p w14:paraId="6CC6C242" w14:textId="77777777" w:rsidR="000E7CFC" w:rsidRPr="000E7CFC" w:rsidRDefault="000E7CFC" w:rsidP="000E7CFC">
      <w:pPr>
        <w:pStyle w:val="NoSpacing"/>
        <w:numPr>
          <w:ilvl w:val="0"/>
          <w:numId w:val="3"/>
        </w:numPr>
      </w:pPr>
      <w:r w:rsidRPr="000E7CFC">
        <w:t>Long-term rates are higher than short-term rates.</w:t>
      </w:r>
    </w:p>
    <w:p w14:paraId="20174036" w14:textId="77777777" w:rsidR="000E7CFC" w:rsidRPr="000E7CFC" w:rsidRDefault="000E7CFC" w:rsidP="000E7CFC">
      <w:pPr>
        <w:pStyle w:val="NoSpacing"/>
        <w:numPr>
          <w:ilvl w:val="0"/>
          <w:numId w:val="3"/>
        </w:numPr>
      </w:pPr>
      <w:r w:rsidRPr="000E7CFC">
        <w:rPr>
          <w:b/>
          <w:bCs/>
        </w:rPr>
        <w:t>Signals economic expansion</w:t>
      </w:r>
      <w:r w:rsidRPr="000E7CFC">
        <w:t> (borrowing is cheap, investment increases).</w:t>
      </w:r>
    </w:p>
    <w:p w14:paraId="37071030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🔹</w:t>
      </w:r>
      <w:r w:rsidRPr="000E7CFC">
        <w:t> </w:t>
      </w:r>
      <w:r w:rsidRPr="000E7CFC">
        <w:rPr>
          <w:b/>
          <w:bCs/>
        </w:rPr>
        <w:t>Inverted Yield Curve (Negative Spread, GS10 &lt; GS3M)</w:t>
      </w:r>
    </w:p>
    <w:p w14:paraId="2504E099" w14:textId="77777777" w:rsidR="000E7CFC" w:rsidRPr="000E7CFC" w:rsidRDefault="000E7CFC" w:rsidP="000E7CFC">
      <w:pPr>
        <w:pStyle w:val="NoSpacing"/>
        <w:numPr>
          <w:ilvl w:val="0"/>
          <w:numId w:val="4"/>
        </w:numPr>
      </w:pPr>
      <w:r w:rsidRPr="000E7CFC">
        <w:t>Short-term rates are </w:t>
      </w:r>
      <w:r w:rsidRPr="000E7CFC">
        <w:rPr>
          <w:b/>
          <w:bCs/>
        </w:rPr>
        <w:t>higher than long-term rates</w:t>
      </w:r>
      <w:r w:rsidRPr="000E7CFC">
        <w:t>.</w:t>
      </w:r>
    </w:p>
    <w:p w14:paraId="47291B48" w14:textId="77777777" w:rsidR="000E7CFC" w:rsidRPr="000E7CFC" w:rsidRDefault="000E7CFC" w:rsidP="000E7CFC">
      <w:pPr>
        <w:pStyle w:val="NoSpacing"/>
        <w:numPr>
          <w:ilvl w:val="0"/>
          <w:numId w:val="4"/>
        </w:numPr>
      </w:pPr>
      <w:r w:rsidRPr="000E7CFC">
        <w:t>Investors expect lower future growth and </w:t>
      </w:r>
      <w:r w:rsidRPr="000E7CFC">
        <w:rPr>
          <w:b/>
          <w:bCs/>
        </w:rPr>
        <w:t>possible recession</w:t>
      </w:r>
      <w:r w:rsidRPr="000E7CFC">
        <w:t>.</w:t>
      </w:r>
    </w:p>
    <w:p w14:paraId="0F0880DC" w14:textId="77777777" w:rsidR="000E7CFC" w:rsidRPr="000E7CFC" w:rsidRDefault="000E7CFC" w:rsidP="000E7CFC">
      <w:pPr>
        <w:pStyle w:val="NoSpacing"/>
        <w:numPr>
          <w:ilvl w:val="0"/>
          <w:numId w:val="4"/>
        </w:numPr>
      </w:pPr>
      <w:r w:rsidRPr="000E7CFC">
        <w:t>Historically, </w:t>
      </w:r>
      <w:r w:rsidRPr="000E7CFC">
        <w:rPr>
          <w:b/>
          <w:bCs/>
        </w:rPr>
        <w:t>an inverted yield curve has preceded nearly every U.S. recession</w:t>
      </w:r>
      <w:r w:rsidRPr="000E7CFC">
        <w:t> in the past 50 years.</w:t>
      </w:r>
    </w:p>
    <w:p w14:paraId="54443A62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📌</w:t>
      </w:r>
      <w:r w:rsidRPr="000E7CFC">
        <w:t> </w:t>
      </w:r>
      <w:r w:rsidRPr="000E7CFC">
        <w:rPr>
          <w:b/>
          <w:bCs/>
        </w:rPr>
        <w:t>Example:</w:t>
      </w:r>
    </w:p>
    <w:p w14:paraId="58809FDC" w14:textId="77777777" w:rsidR="000E7CFC" w:rsidRPr="000E7CFC" w:rsidRDefault="000E7CFC" w:rsidP="000E7CFC">
      <w:pPr>
        <w:pStyle w:val="NoSpacing"/>
        <w:numPr>
          <w:ilvl w:val="0"/>
          <w:numId w:val="5"/>
        </w:numPr>
      </w:pPr>
      <w:r w:rsidRPr="000E7CFC">
        <w:rPr>
          <w:b/>
          <w:bCs/>
        </w:rPr>
        <w:t>1980, 1990, 2001, 2008, 2020</w:t>
      </w:r>
      <w:r w:rsidRPr="000E7CFC">
        <w:t>: Before each of these recessions, the </w:t>
      </w:r>
      <w:r w:rsidRPr="000E7CFC">
        <w:rPr>
          <w:b/>
          <w:bCs/>
        </w:rPr>
        <w:t>yield curve inverted</w:t>
      </w:r>
      <w:r w:rsidRPr="000E7CFC">
        <w:t>.</w:t>
      </w:r>
    </w:p>
    <w:p w14:paraId="5981A817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✅</w:t>
      </w:r>
      <w:r w:rsidRPr="000E7CFC">
        <w:t> </w:t>
      </w:r>
      <w:r w:rsidRPr="000E7CFC">
        <w:rPr>
          <w:b/>
          <w:bCs/>
        </w:rPr>
        <w:t>How It Relates to Unemployment?</w:t>
      </w:r>
    </w:p>
    <w:p w14:paraId="5E1A6D25" w14:textId="77777777" w:rsidR="000E7CFC" w:rsidRPr="000E7CFC" w:rsidRDefault="000E7CFC" w:rsidP="000E7CFC">
      <w:pPr>
        <w:pStyle w:val="NoSpacing"/>
        <w:numPr>
          <w:ilvl w:val="0"/>
          <w:numId w:val="6"/>
        </w:numPr>
      </w:pPr>
      <w:r w:rsidRPr="000E7CFC">
        <w:rPr>
          <w:b/>
          <w:bCs/>
        </w:rPr>
        <w:t>Inverted Yield Curve → Recession → Businesses Cut Costs → Layoffs → Unemployment Rises</w:t>
      </w:r>
    </w:p>
    <w:p w14:paraId="36DA08C5" w14:textId="77777777" w:rsidR="000E7CFC" w:rsidRPr="000E7CFC" w:rsidRDefault="00000000" w:rsidP="000E7CFC">
      <w:pPr>
        <w:pStyle w:val="NoSpacing"/>
      </w:pPr>
      <w:r>
        <w:pict w14:anchorId="7C620D96">
          <v:rect id="_x0000_i1026" style="width:0;height:0" o:hralign="center" o:hrstd="t" o:hrnoshade="t" o:hr="t" fillcolor="#ececec" stroked="f"/>
        </w:pict>
      </w:r>
    </w:p>
    <w:p w14:paraId="658F4FB8" w14:textId="77777777" w:rsidR="000E7CFC" w:rsidRPr="000E7CFC" w:rsidRDefault="000E7CFC" w:rsidP="000E7CFC">
      <w:pPr>
        <w:pStyle w:val="NoSpacing"/>
        <w:rPr>
          <w:b/>
          <w:bCs/>
        </w:rPr>
      </w:pPr>
      <w:r w:rsidRPr="000E7CFC">
        <w:rPr>
          <w:b/>
          <w:bCs/>
        </w:rPr>
        <w:t>2️</w:t>
      </w:r>
      <w:r w:rsidRPr="000E7CFC">
        <w:rPr>
          <w:rFonts w:ascii="Segoe UI Symbol" w:hAnsi="Segoe UI Symbol" w:cs="Segoe UI Symbol"/>
          <w:b/>
          <w:bCs/>
        </w:rPr>
        <w:t>⃣</w:t>
      </w:r>
      <w:r w:rsidRPr="000E7CFC">
        <w:rPr>
          <w:b/>
          <w:bCs/>
        </w:rPr>
        <w:t xml:space="preserve"> Financial Conditions Index (FCI) &amp; Recession Prediction</w:t>
      </w:r>
    </w:p>
    <w:p w14:paraId="45F24419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🔹</w:t>
      </w:r>
      <w:r w:rsidRPr="000E7CFC">
        <w:t> </w:t>
      </w:r>
      <w:r w:rsidRPr="000E7CFC">
        <w:rPr>
          <w:b/>
          <w:bCs/>
        </w:rPr>
        <w:t>FCI (Financial Conditions Index)</w:t>
      </w:r>
      <w:r w:rsidRPr="000E7CFC">
        <w:t> measures how easy or tight financial conditions are by considering:</w:t>
      </w:r>
    </w:p>
    <w:p w14:paraId="7A2B4F64" w14:textId="77777777" w:rsidR="000E7CFC" w:rsidRPr="000E7CFC" w:rsidRDefault="000E7CFC" w:rsidP="000E7CFC">
      <w:pPr>
        <w:pStyle w:val="NoSpacing"/>
        <w:numPr>
          <w:ilvl w:val="0"/>
          <w:numId w:val="7"/>
        </w:numPr>
      </w:pPr>
      <w:r w:rsidRPr="000E7CFC">
        <w:rPr>
          <w:b/>
          <w:bCs/>
        </w:rPr>
        <w:t>Interest rates</w:t>
      </w:r>
      <w:r w:rsidRPr="000E7CFC">
        <w:t> (higher rates → borrowing costs rise).</w:t>
      </w:r>
    </w:p>
    <w:p w14:paraId="6A91A723" w14:textId="77777777" w:rsidR="000E7CFC" w:rsidRPr="000E7CFC" w:rsidRDefault="000E7CFC" w:rsidP="000E7CFC">
      <w:pPr>
        <w:pStyle w:val="NoSpacing"/>
        <w:numPr>
          <w:ilvl w:val="0"/>
          <w:numId w:val="7"/>
        </w:numPr>
      </w:pPr>
      <w:r w:rsidRPr="000E7CFC">
        <w:rPr>
          <w:b/>
          <w:bCs/>
        </w:rPr>
        <w:t>Credit spreads</w:t>
      </w:r>
      <w:r w:rsidRPr="000E7CFC">
        <w:t> (wider spreads → financial stress).</w:t>
      </w:r>
    </w:p>
    <w:p w14:paraId="70C5D4A3" w14:textId="77777777" w:rsidR="000E7CFC" w:rsidRPr="000E7CFC" w:rsidRDefault="000E7CFC" w:rsidP="000E7CFC">
      <w:pPr>
        <w:pStyle w:val="NoSpacing"/>
        <w:numPr>
          <w:ilvl w:val="0"/>
          <w:numId w:val="7"/>
        </w:numPr>
      </w:pPr>
      <w:r w:rsidRPr="000E7CFC">
        <w:rPr>
          <w:b/>
          <w:bCs/>
        </w:rPr>
        <w:t>Stock market performance</w:t>
      </w:r>
      <w:r w:rsidRPr="000E7CFC">
        <w:t> (falling markets signal risk aversion).</w:t>
      </w:r>
    </w:p>
    <w:p w14:paraId="707B52C5" w14:textId="77777777" w:rsidR="000E7CFC" w:rsidRPr="000E7CFC" w:rsidRDefault="000E7CFC" w:rsidP="000E7CFC">
      <w:pPr>
        <w:pStyle w:val="NoSpacing"/>
        <w:numPr>
          <w:ilvl w:val="0"/>
          <w:numId w:val="7"/>
        </w:numPr>
      </w:pPr>
      <w:r w:rsidRPr="000E7CFC">
        <w:rPr>
          <w:b/>
          <w:bCs/>
        </w:rPr>
        <w:t>Liquidity levels</w:t>
      </w:r>
      <w:r w:rsidRPr="000E7CFC">
        <w:t> (low liquidity → economic slowdown).</w:t>
      </w:r>
    </w:p>
    <w:p w14:paraId="46233C96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📌</w:t>
      </w:r>
      <w:r w:rsidRPr="000E7CFC">
        <w:t> </w:t>
      </w:r>
      <w:r w:rsidRPr="000E7CFC">
        <w:rPr>
          <w:b/>
          <w:bCs/>
        </w:rPr>
        <w:t>How FCI Helps Predict Unemployment?</w:t>
      </w:r>
    </w:p>
    <w:p w14:paraId="50D82B6B" w14:textId="77777777" w:rsidR="000E7CFC" w:rsidRPr="000E7CFC" w:rsidRDefault="000E7CFC" w:rsidP="000E7CFC">
      <w:pPr>
        <w:pStyle w:val="NoSpacing"/>
        <w:numPr>
          <w:ilvl w:val="0"/>
          <w:numId w:val="8"/>
        </w:numPr>
      </w:pPr>
      <w:r w:rsidRPr="000E7CFC">
        <w:rPr>
          <w:b/>
          <w:bCs/>
        </w:rPr>
        <w:t>Tight Financial Conditions (High FCI Value)</w:t>
      </w:r>
      <w:r w:rsidRPr="000E7CFC">
        <w:t> → Harder to borrow → Less investment → </w:t>
      </w:r>
      <w:r w:rsidRPr="000E7CFC">
        <w:rPr>
          <w:b/>
          <w:bCs/>
        </w:rPr>
        <w:t>Hiring slows → Unemployment rises</w:t>
      </w:r>
      <w:r w:rsidRPr="000E7CFC">
        <w:t>.</w:t>
      </w:r>
    </w:p>
    <w:p w14:paraId="10069B6A" w14:textId="77777777" w:rsidR="000E7CFC" w:rsidRPr="000E7CFC" w:rsidRDefault="000E7CFC" w:rsidP="000E7CFC">
      <w:pPr>
        <w:pStyle w:val="NoSpacing"/>
        <w:numPr>
          <w:ilvl w:val="0"/>
          <w:numId w:val="8"/>
        </w:numPr>
      </w:pPr>
      <w:r w:rsidRPr="000E7CFC">
        <w:rPr>
          <w:b/>
          <w:bCs/>
        </w:rPr>
        <w:t>Loose Financial Conditions (Low FCI Value)</w:t>
      </w:r>
      <w:r w:rsidRPr="000E7CFC">
        <w:t> → Easier to borrow → More investment → </w:t>
      </w:r>
      <w:r w:rsidRPr="000E7CFC">
        <w:rPr>
          <w:b/>
          <w:bCs/>
        </w:rPr>
        <w:t>Lower unemployment</w:t>
      </w:r>
      <w:r w:rsidRPr="000E7CFC">
        <w:t>.</w:t>
      </w:r>
    </w:p>
    <w:p w14:paraId="6884E86E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lastRenderedPageBreak/>
        <w:t>✅</w:t>
      </w:r>
      <w:r w:rsidRPr="000E7CFC">
        <w:t> </w:t>
      </w:r>
      <w:r w:rsidRPr="000E7CFC">
        <w:rPr>
          <w:b/>
          <w:bCs/>
        </w:rPr>
        <w:t>Historical Example:</w:t>
      </w:r>
    </w:p>
    <w:p w14:paraId="4DD5A345" w14:textId="77777777" w:rsidR="000E7CFC" w:rsidRPr="000E7CFC" w:rsidRDefault="000E7CFC" w:rsidP="000E7CFC">
      <w:pPr>
        <w:pStyle w:val="NoSpacing"/>
        <w:numPr>
          <w:ilvl w:val="0"/>
          <w:numId w:val="9"/>
        </w:numPr>
      </w:pPr>
      <w:r w:rsidRPr="000E7CFC">
        <w:rPr>
          <w:b/>
          <w:bCs/>
        </w:rPr>
        <w:t>2008 Financial Crisis</w:t>
      </w:r>
      <w:r w:rsidRPr="000E7CFC">
        <w:t>:</w:t>
      </w:r>
    </w:p>
    <w:p w14:paraId="17E569B5" w14:textId="77777777" w:rsidR="000E7CFC" w:rsidRPr="000E7CFC" w:rsidRDefault="000E7CFC" w:rsidP="000E7CFC">
      <w:pPr>
        <w:pStyle w:val="NoSpacing"/>
        <w:numPr>
          <w:ilvl w:val="1"/>
          <w:numId w:val="9"/>
        </w:numPr>
      </w:pPr>
      <w:r w:rsidRPr="000E7CFC">
        <w:t>FCI tightened rapidly before the recession.</w:t>
      </w:r>
    </w:p>
    <w:p w14:paraId="5714FDD9" w14:textId="77777777" w:rsidR="000E7CFC" w:rsidRPr="000E7CFC" w:rsidRDefault="000E7CFC" w:rsidP="000E7CFC">
      <w:pPr>
        <w:pStyle w:val="NoSpacing"/>
        <w:numPr>
          <w:ilvl w:val="1"/>
          <w:numId w:val="9"/>
        </w:numPr>
      </w:pPr>
      <w:r w:rsidRPr="000E7CFC">
        <w:t>Unemployment </w:t>
      </w:r>
      <w:r w:rsidRPr="000E7CFC">
        <w:rPr>
          <w:b/>
          <w:bCs/>
        </w:rPr>
        <w:t>jumped from 4.5% to 10%</w:t>
      </w:r>
      <w:r w:rsidRPr="000E7CFC">
        <w:t> in two years.</w:t>
      </w:r>
    </w:p>
    <w:p w14:paraId="5B5B5768" w14:textId="77777777" w:rsidR="000E7CFC" w:rsidRPr="000E7CFC" w:rsidRDefault="00000000" w:rsidP="000E7CFC">
      <w:pPr>
        <w:pStyle w:val="NoSpacing"/>
      </w:pPr>
      <w:r>
        <w:pict w14:anchorId="58B02741">
          <v:rect id="_x0000_i1027" style="width:0;height:0" o:hralign="center" o:hrstd="t" o:hrnoshade="t" o:hr="t" fillcolor="#ececec" stroked="f"/>
        </w:pict>
      </w:r>
    </w:p>
    <w:p w14:paraId="5A3507FF" w14:textId="77777777" w:rsidR="000E7CFC" w:rsidRPr="000E7CFC" w:rsidRDefault="000E7CFC" w:rsidP="000E7CFC">
      <w:pPr>
        <w:pStyle w:val="NoSpacing"/>
        <w:rPr>
          <w:b/>
          <w:bCs/>
        </w:rPr>
      </w:pPr>
      <w:r w:rsidRPr="000E7CFC">
        <w:rPr>
          <w:b/>
          <w:bCs/>
        </w:rPr>
        <w:t>3️</w:t>
      </w:r>
      <w:r w:rsidRPr="000E7CFC">
        <w:rPr>
          <w:rFonts w:ascii="Segoe UI Symbol" w:hAnsi="Segoe UI Symbol" w:cs="Segoe UI Symbol"/>
          <w:b/>
          <w:bCs/>
        </w:rPr>
        <w:t>⃣</w:t>
      </w:r>
      <w:r w:rsidRPr="000E7CFC">
        <w:rPr>
          <w:b/>
          <w:bCs/>
        </w:rPr>
        <w:t xml:space="preserve"> Credit Spread (SPREAD10_3FOR) &amp; Economic Stress</w:t>
      </w:r>
    </w:p>
    <w:p w14:paraId="3F80ABF6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🔹</w:t>
      </w:r>
      <w:r w:rsidRPr="000E7CFC">
        <w:t> </w:t>
      </w:r>
      <w:r w:rsidRPr="000E7CFC">
        <w:rPr>
          <w:b/>
          <w:bCs/>
        </w:rPr>
        <w:t>Corporate Bond Spread (SPREAD10_3FOR, AAA - BAA spread)</w:t>
      </w:r>
    </w:p>
    <w:p w14:paraId="4651CC8A" w14:textId="77777777" w:rsidR="000E7CFC" w:rsidRPr="000E7CFC" w:rsidRDefault="000E7CFC" w:rsidP="000E7CFC">
      <w:pPr>
        <w:pStyle w:val="NoSpacing"/>
        <w:numPr>
          <w:ilvl w:val="0"/>
          <w:numId w:val="10"/>
        </w:numPr>
      </w:pPr>
      <w:r w:rsidRPr="000E7CFC">
        <w:t>Measures the </w:t>
      </w:r>
      <w:r w:rsidRPr="000E7CFC">
        <w:rPr>
          <w:b/>
          <w:bCs/>
        </w:rPr>
        <w:t>risk premium</w:t>
      </w:r>
      <w:r w:rsidRPr="000E7CFC">
        <w:t> on corporate bonds.</w:t>
      </w:r>
    </w:p>
    <w:p w14:paraId="4B20B19C" w14:textId="77777777" w:rsidR="000E7CFC" w:rsidRPr="000E7CFC" w:rsidRDefault="000E7CFC" w:rsidP="000E7CFC">
      <w:pPr>
        <w:pStyle w:val="NoSpacing"/>
        <w:numPr>
          <w:ilvl w:val="0"/>
          <w:numId w:val="10"/>
        </w:numPr>
      </w:pPr>
      <w:r w:rsidRPr="000E7CFC">
        <w:t>A </w:t>
      </w:r>
      <w:r w:rsidRPr="000E7CFC">
        <w:rPr>
          <w:b/>
          <w:bCs/>
        </w:rPr>
        <w:t>wider spread</w:t>
      </w:r>
      <w:r w:rsidRPr="000E7CFC">
        <w:t> means investors demand higher returns due to increased risk.</w:t>
      </w:r>
    </w:p>
    <w:p w14:paraId="404A8198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📌</w:t>
      </w:r>
      <w:r w:rsidRPr="000E7CFC">
        <w:t> </w:t>
      </w:r>
      <w:r w:rsidRPr="000E7CFC">
        <w:rPr>
          <w:b/>
          <w:bCs/>
        </w:rPr>
        <w:t>How It Predicts Recession &amp; Unemployment?</w:t>
      </w:r>
    </w:p>
    <w:p w14:paraId="055A687B" w14:textId="77777777" w:rsidR="000E7CFC" w:rsidRPr="000E7CFC" w:rsidRDefault="000E7CFC" w:rsidP="000E7CFC">
      <w:pPr>
        <w:pStyle w:val="NoSpacing"/>
        <w:numPr>
          <w:ilvl w:val="0"/>
          <w:numId w:val="11"/>
        </w:numPr>
      </w:pPr>
      <w:r w:rsidRPr="000E7CFC">
        <w:rPr>
          <w:b/>
          <w:bCs/>
        </w:rPr>
        <w:t>Wide Credit Spread</w:t>
      </w:r>
      <w:r w:rsidRPr="000E7CFC">
        <w:t> → Investors fear corporate defaults → Banks tighten lending → </w:t>
      </w:r>
      <w:r w:rsidRPr="000E7CFC">
        <w:rPr>
          <w:b/>
          <w:bCs/>
        </w:rPr>
        <w:t>Less investment &amp; more layoffs</w:t>
      </w:r>
      <w:r w:rsidRPr="000E7CFC">
        <w:t>.</w:t>
      </w:r>
    </w:p>
    <w:p w14:paraId="7866FC5D" w14:textId="77777777" w:rsidR="000E7CFC" w:rsidRPr="000E7CFC" w:rsidRDefault="000E7CFC" w:rsidP="000E7CFC">
      <w:pPr>
        <w:pStyle w:val="NoSpacing"/>
        <w:numPr>
          <w:ilvl w:val="0"/>
          <w:numId w:val="11"/>
        </w:numPr>
      </w:pPr>
      <w:r w:rsidRPr="000E7CFC">
        <w:rPr>
          <w:b/>
          <w:bCs/>
        </w:rPr>
        <w:t>Narrow Credit Spread</w:t>
      </w:r>
      <w:r w:rsidRPr="000E7CFC">
        <w:t> → Confidence in the economy → More borrowing → </w:t>
      </w:r>
      <w:r w:rsidRPr="000E7CFC">
        <w:rPr>
          <w:b/>
          <w:bCs/>
        </w:rPr>
        <w:t>Lower unemployment</w:t>
      </w:r>
      <w:r w:rsidRPr="000E7CFC">
        <w:t>.</w:t>
      </w:r>
    </w:p>
    <w:p w14:paraId="21EC7924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✅</w:t>
      </w:r>
      <w:r w:rsidRPr="000E7CFC">
        <w:t> </w:t>
      </w:r>
      <w:r w:rsidRPr="000E7CFC">
        <w:rPr>
          <w:b/>
          <w:bCs/>
        </w:rPr>
        <w:t>Example:</w:t>
      </w:r>
    </w:p>
    <w:p w14:paraId="07F02F93" w14:textId="77777777" w:rsidR="000E7CFC" w:rsidRPr="000E7CFC" w:rsidRDefault="000E7CFC" w:rsidP="000E7CFC">
      <w:pPr>
        <w:pStyle w:val="NoSpacing"/>
        <w:numPr>
          <w:ilvl w:val="0"/>
          <w:numId w:val="12"/>
        </w:numPr>
      </w:pPr>
      <w:r w:rsidRPr="000E7CFC">
        <w:rPr>
          <w:b/>
          <w:bCs/>
        </w:rPr>
        <w:t>Before the 2008 Crisis</w:t>
      </w:r>
      <w:r w:rsidRPr="000E7CFC">
        <w:t xml:space="preserve">, the spread between AAA &amp; BAA bonds widened significantly, </w:t>
      </w:r>
      <w:proofErr w:type="spellStart"/>
      <w:r w:rsidRPr="000E7CFC">
        <w:t>signaling</w:t>
      </w:r>
      <w:proofErr w:type="spellEnd"/>
      <w:r w:rsidRPr="000E7CFC">
        <w:t xml:space="preserve"> higher credit risk and impending recession.</w:t>
      </w:r>
    </w:p>
    <w:p w14:paraId="245DD78C" w14:textId="77777777" w:rsidR="000E7CFC" w:rsidRPr="000E7CFC" w:rsidRDefault="00000000" w:rsidP="000E7CFC">
      <w:pPr>
        <w:pStyle w:val="NoSpacing"/>
      </w:pPr>
      <w:r>
        <w:pict w14:anchorId="78DEDAE0">
          <v:rect id="_x0000_i1028" style="width:0;height:0" o:hralign="center" o:hrstd="t" o:hrnoshade="t" o:hr="t" fillcolor="#ececec" stroked="f"/>
        </w:pict>
      </w:r>
    </w:p>
    <w:p w14:paraId="3F22D1BA" w14:textId="77777777" w:rsidR="000E7CFC" w:rsidRPr="000E7CFC" w:rsidRDefault="000E7CFC" w:rsidP="000E7CFC">
      <w:pPr>
        <w:pStyle w:val="NoSpacing"/>
        <w:rPr>
          <w:b/>
          <w:bCs/>
        </w:rPr>
      </w:pPr>
      <w:r w:rsidRPr="000E7CFC">
        <w:rPr>
          <w:rFonts w:ascii="Segoe UI Emoji" w:hAnsi="Segoe UI Emoji" w:cs="Segoe UI Emoji"/>
          <w:b/>
          <w:bCs/>
        </w:rPr>
        <w:t>🔍</w:t>
      </w:r>
      <w:r w:rsidRPr="000E7CFC">
        <w:rPr>
          <w:b/>
          <w:bCs/>
        </w:rPr>
        <w:t xml:space="preserve"> Summary: How These Indicators Predict Recession &amp; Unemployment</w:t>
      </w:r>
    </w:p>
    <w:tbl>
      <w:tblPr>
        <w:tblW w:w="94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065"/>
        <w:gridCol w:w="2187"/>
        <w:gridCol w:w="2855"/>
      </w:tblGrid>
      <w:tr w:rsidR="000E7CFC" w:rsidRPr="000E7CFC" w14:paraId="379CC725" w14:textId="77777777" w:rsidTr="000E7CFC">
        <w:trPr>
          <w:trHeight w:val="24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D4AB6E" w14:textId="77777777" w:rsidR="000E7CFC" w:rsidRPr="000E7CFC" w:rsidRDefault="000E7CFC" w:rsidP="000E7CFC">
            <w:pPr>
              <w:pStyle w:val="NoSpacing"/>
              <w:rPr>
                <w:b/>
                <w:bCs/>
              </w:rPr>
            </w:pPr>
            <w:r w:rsidRPr="000E7CFC">
              <w:rPr>
                <w:b/>
                <w:bCs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17327" w14:textId="77777777" w:rsidR="000E7CFC" w:rsidRPr="000E7CFC" w:rsidRDefault="000E7CFC" w:rsidP="000E7CFC">
            <w:pPr>
              <w:pStyle w:val="NoSpacing"/>
              <w:rPr>
                <w:b/>
                <w:bCs/>
              </w:rPr>
            </w:pPr>
            <w:r w:rsidRPr="000E7CFC">
              <w:rPr>
                <w:b/>
                <w:bCs/>
              </w:rPr>
              <w:t>What It Shows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6B70FE" w14:textId="77777777" w:rsidR="000E7CFC" w:rsidRPr="000E7CFC" w:rsidRDefault="000E7CFC" w:rsidP="000E7CFC">
            <w:pPr>
              <w:pStyle w:val="NoSpacing"/>
              <w:rPr>
                <w:b/>
                <w:bCs/>
              </w:rPr>
            </w:pPr>
            <w:r w:rsidRPr="000E7CFC">
              <w:rPr>
                <w:b/>
                <w:bCs/>
              </w:rPr>
              <w:t>Impact on Recession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DA813C" w14:textId="77777777" w:rsidR="000E7CFC" w:rsidRPr="000E7CFC" w:rsidRDefault="000E7CFC" w:rsidP="000E7CFC">
            <w:pPr>
              <w:pStyle w:val="NoSpacing"/>
              <w:rPr>
                <w:b/>
                <w:bCs/>
              </w:rPr>
            </w:pPr>
            <w:r w:rsidRPr="000E7CFC">
              <w:rPr>
                <w:b/>
                <w:bCs/>
              </w:rPr>
              <w:t>Impact on Unemployment</w:t>
            </w:r>
          </w:p>
        </w:tc>
      </w:tr>
      <w:tr w:rsidR="000E7CFC" w:rsidRPr="000E7CFC" w14:paraId="7FCD2088" w14:textId="77777777" w:rsidTr="000E7CFC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90A319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Yield Spread (GS10 - GS3M)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CDA298" w14:textId="77777777" w:rsidR="000E7CFC" w:rsidRPr="000E7CFC" w:rsidRDefault="000E7CFC" w:rsidP="000E7CFC">
            <w:pPr>
              <w:pStyle w:val="NoSpacing"/>
            </w:pPr>
            <w:r w:rsidRPr="000E7CFC">
              <w:t>Interest rate expectations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E350A5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Negative spread → Recession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99C952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Higher unemployment</w:t>
            </w:r>
            <w:r w:rsidRPr="000E7CFC">
              <w:t> follows recession</w:t>
            </w:r>
          </w:p>
        </w:tc>
      </w:tr>
      <w:tr w:rsidR="000E7CFC" w:rsidRPr="000E7CFC" w14:paraId="40499E75" w14:textId="77777777" w:rsidTr="000E7CFC">
        <w:trPr>
          <w:trHeight w:val="49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660820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FCI (Financial Conditions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52A43F" w14:textId="77777777" w:rsidR="000E7CFC" w:rsidRPr="000E7CFC" w:rsidRDefault="000E7CFC" w:rsidP="000E7CFC">
            <w:pPr>
              <w:pStyle w:val="NoSpacing"/>
            </w:pPr>
            <w:r w:rsidRPr="000E7CFC">
              <w:t>Financial stress in markets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73B8AA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High FCI → Credit tightens → Slowdown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F8018F1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Less hiring → Job losses</w:t>
            </w:r>
          </w:p>
        </w:tc>
      </w:tr>
      <w:tr w:rsidR="000E7CFC" w:rsidRPr="000E7CFC" w14:paraId="2E11B3CE" w14:textId="77777777" w:rsidTr="000E7CFC">
        <w:trPr>
          <w:trHeight w:val="50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50BE3A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Credit Spread (SPREAD10_3FOR)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9E9B1A" w14:textId="77777777" w:rsidR="000E7CFC" w:rsidRPr="000E7CFC" w:rsidRDefault="000E7CFC" w:rsidP="000E7CFC">
            <w:pPr>
              <w:pStyle w:val="NoSpacing"/>
            </w:pPr>
            <w:r w:rsidRPr="000E7CFC">
              <w:t>Risk perception in corporate bonds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B0FAB9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Wider spread → Recession risk rises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F99F2" w14:textId="77777777" w:rsidR="000E7CFC" w:rsidRPr="000E7CFC" w:rsidRDefault="000E7CFC" w:rsidP="000E7CFC">
            <w:pPr>
              <w:pStyle w:val="NoSpacing"/>
            </w:pPr>
            <w:r w:rsidRPr="000E7CFC">
              <w:rPr>
                <w:b/>
                <w:bCs/>
              </w:rPr>
              <w:t>Companies cut jobs to reduce costs</w:t>
            </w:r>
          </w:p>
        </w:tc>
      </w:tr>
    </w:tbl>
    <w:p w14:paraId="782BA5F9" w14:textId="77777777" w:rsidR="000E7CFC" w:rsidRPr="000E7CFC" w:rsidRDefault="00000000" w:rsidP="000E7CFC">
      <w:pPr>
        <w:pStyle w:val="NoSpacing"/>
      </w:pPr>
      <w:r>
        <w:pict w14:anchorId="187FC3A8">
          <v:rect id="_x0000_i1029" style="width:0;height:0" o:hralign="center" o:hrstd="t" o:hrnoshade="t" o:hr="t" fillcolor="#ececec" stroked="f"/>
        </w:pict>
      </w:r>
    </w:p>
    <w:p w14:paraId="3D8B2DE1" w14:textId="77777777" w:rsidR="000E7CFC" w:rsidRPr="000E7CFC" w:rsidRDefault="000E7CFC" w:rsidP="000E7CFC">
      <w:pPr>
        <w:pStyle w:val="NoSpacing"/>
        <w:rPr>
          <w:b/>
          <w:bCs/>
        </w:rPr>
      </w:pPr>
      <w:r w:rsidRPr="000E7CFC">
        <w:rPr>
          <w:rFonts w:ascii="Segoe UI Emoji" w:hAnsi="Segoe UI Emoji" w:cs="Segoe UI Emoji"/>
          <w:b/>
          <w:bCs/>
        </w:rPr>
        <w:t>🔹</w:t>
      </w:r>
      <w:r w:rsidRPr="000E7CFC">
        <w:rPr>
          <w:b/>
          <w:bCs/>
        </w:rPr>
        <w:t xml:space="preserve"> Final Takeaway</w:t>
      </w:r>
    </w:p>
    <w:p w14:paraId="1F6BE449" w14:textId="77777777" w:rsidR="000E7CFC" w:rsidRPr="000E7CFC" w:rsidRDefault="000E7CFC" w:rsidP="000E7CFC">
      <w:pPr>
        <w:pStyle w:val="NoSpacing"/>
      </w:pPr>
      <w:r w:rsidRPr="000E7CFC">
        <w:rPr>
          <w:rFonts w:ascii="Segoe UI Emoji" w:hAnsi="Segoe UI Emoji" w:cs="Segoe UI Emoji"/>
        </w:rPr>
        <w:t>📌</w:t>
      </w:r>
      <w:r w:rsidRPr="000E7CFC">
        <w:t> </w:t>
      </w:r>
      <w:r w:rsidRPr="000E7CFC">
        <w:rPr>
          <w:b/>
          <w:bCs/>
        </w:rPr>
        <w:t>Most recessions and spikes in unemployment have been preceded by:</w:t>
      </w:r>
      <w:r w:rsidRPr="000E7CFC">
        <w:br/>
      </w:r>
      <w:r w:rsidRPr="000E7CFC">
        <w:rPr>
          <w:rFonts w:ascii="Segoe UI Emoji" w:hAnsi="Segoe UI Emoji" w:cs="Segoe UI Emoji"/>
        </w:rPr>
        <w:t>✅</w:t>
      </w:r>
      <w:r w:rsidRPr="000E7CFC">
        <w:rPr>
          <w:rFonts w:ascii="Calibri" w:hAnsi="Calibri" w:cs="Calibri"/>
        </w:rPr>
        <w:t> </w:t>
      </w:r>
      <w:r w:rsidRPr="000E7CFC">
        <w:rPr>
          <w:b/>
          <w:bCs/>
        </w:rPr>
        <w:t>An inverted yield curve (GS10 &lt; GS3M)</w:t>
      </w:r>
      <w:r w:rsidRPr="000E7CFC">
        <w:br/>
      </w:r>
      <w:r w:rsidRPr="000E7CFC">
        <w:rPr>
          <w:rFonts w:ascii="Segoe UI Emoji" w:hAnsi="Segoe UI Emoji" w:cs="Segoe UI Emoji"/>
        </w:rPr>
        <w:t>✅</w:t>
      </w:r>
      <w:r w:rsidRPr="000E7CFC">
        <w:rPr>
          <w:rFonts w:ascii="Calibri" w:hAnsi="Calibri" w:cs="Calibri"/>
        </w:rPr>
        <w:t> </w:t>
      </w:r>
      <w:r w:rsidRPr="000E7CFC">
        <w:rPr>
          <w:b/>
          <w:bCs/>
        </w:rPr>
        <w:t>Tighter financial conditions (High FCI)</w:t>
      </w:r>
      <w:r w:rsidRPr="000E7CFC">
        <w:br/>
      </w:r>
      <w:r w:rsidRPr="000E7CFC">
        <w:rPr>
          <w:rFonts w:ascii="Segoe UI Emoji" w:hAnsi="Segoe UI Emoji" w:cs="Segoe UI Emoji"/>
        </w:rPr>
        <w:t>✅</w:t>
      </w:r>
      <w:r w:rsidRPr="000E7CFC">
        <w:rPr>
          <w:rFonts w:ascii="Calibri" w:hAnsi="Calibri" w:cs="Calibri"/>
        </w:rPr>
        <w:t> </w:t>
      </w:r>
      <w:r w:rsidRPr="000E7CFC">
        <w:rPr>
          <w:b/>
          <w:bCs/>
        </w:rPr>
        <w:t>Widening corporate bond spreads (SPREAD10_3FOR)</w:t>
      </w:r>
    </w:p>
    <w:p w14:paraId="07D11DD1" w14:textId="77777777" w:rsidR="00131BB2" w:rsidRDefault="00131BB2" w:rsidP="004760BA">
      <w:pPr>
        <w:pStyle w:val="NoSpacing"/>
      </w:pPr>
    </w:p>
    <w:p w14:paraId="325DF462" w14:textId="77777777" w:rsidR="000E7CFC" w:rsidRDefault="000E7CFC" w:rsidP="004760BA">
      <w:pPr>
        <w:pStyle w:val="NoSpacing"/>
      </w:pPr>
    </w:p>
    <w:p w14:paraId="7C3DFDAC" w14:textId="77777777" w:rsidR="000E7CFC" w:rsidRDefault="000E7CFC" w:rsidP="004760BA">
      <w:pPr>
        <w:pStyle w:val="NoSpacing"/>
      </w:pPr>
    </w:p>
    <w:p w14:paraId="4C3B4E83" w14:textId="77777777" w:rsidR="000E7CFC" w:rsidRDefault="000E7CFC" w:rsidP="004760BA">
      <w:pPr>
        <w:pStyle w:val="NoSpacing"/>
      </w:pPr>
    </w:p>
    <w:p w14:paraId="1F40A464" w14:textId="77777777" w:rsidR="000E7CFC" w:rsidRDefault="000E7CFC" w:rsidP="004760BA">
      <w:pPr>
        <w:pStyle w:val="NoSpacing"/>
      </w:pPr>
    </w:p>
    <w:p w14:paraId="31FA25A0" w14:textId="77777777" w:rsidR="000E7CFC" w:rsidRDefault="000E7CFC" w:rsidP="004760BA">
      <w:pPr>
        <w:pStyle w:val="NoSpacing"/>
      </w:pPr>
    </w:p>
    <w:p w14:paraId="73B693BF" w14:textId="77777777" w:rsidR="000E7CFC" w:rsidRDefault="000E7CFC" w:rsidP="004760BA">
      <w:pPr>
        <w:pStyle w:val="NoSpacing"/>
      </w:pPr>
    </w:p>
    <w:p w14:paraId="76557C46" w14:textId="77777777" w:rsidR="000E7CFC" w:rsidRDefault="000E7CFC" w:rsidP="004760BA">
      <w:pPr>
        <w:pStyle w:val="NoSpacing"/>
      </w:pPr>
    </w:p>
    <w:p w14:paraId="79CEB30B" w14:textId="77777777" w:rsidR="000E7CFC" w:rsidRDefault="000E7CFC" w:rsidP="004760BA">
      <w:pPr>
        <w:pStyle w:val="NoSpacing"/>
      </w:pPr>
    </w:p>
    <w:p w14:paraId="6822DC56" w14:textId="77777777" w:rsidR="000E7CFC" w:rsidRDefault="000E7CFC" w:rsidP="004760BA">
      <w:pPr>
        <w:pStyle w:val="NoSpacing"/>
      </w:pPr>
    </w:p>
    <w:p w14:paraId="6C7B572F" w14:textId="77777777" w:rsidR="000E7CFC" w:rsidRDefault="000E7CFC" w:rsidP="004760BA">
      <w:pPr>
        <w:pStyle w:val="NoSpacing"/>
      </w:pPr>
    </w:p>
    <w:p w14:paraId="0B3CDB35" w14:textId="77777777" w:rsidR="000E7CFC" w:rsidRDefault="000E7CFC" w:rsidP="004760BA">
      <w:pPr>
        <w:pStyle w:val="NoSpacing"/>
      </w:pPr>
    </w:p>
    <w:p w14:paraId="291DEB99" w14:textId="77777777" w:rsidR="000E7CFC" w:rsidRDefault="000E7CFC" w:rsidP="004760BA">
      <w:pPr>
        <w:pStyle w:val="NoSpacing"/>
      </w:pPr>
    </w:p>
    <w:p w14:paraId="7605640E" w14:textId="77777777" w:rsidR="000E7CFC" w:rsidRDefault="000E7CFC" w:rsidP="004760BA">
      <w:pPr>
        <w:pStyle w:val="NoSpacing"/>
      </w:pPr>
    </w:p>
    <w:p w14:paraId="037E6002" w14:textId="2501CF4B" w:rsidR="00D16D4E" w:rsidRPr="00D16D4E" w:rsidRDefault="00D16D4E" w:rsidP="00D16D4E">
      <w:pPr>
        <w:pStyle w:val="NoSpacing"/>
      </w:pPr>
    </w:p>
    <w:p w14:paraId="2235EA18" w14:textId="77777777" w:rsidR="00D16D4E" w:rsidRPr="00D16D4E" w:rsidRDefault="00D16D4E" w:rsidP="00D16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4"/>
          <w:szCs w:val="24"/>
          <w:lang w:bidi="ar-SA"/>
        </w:rPr>
      </w:pPr>
    </w:p>
    <w:p w14:paraId="09626B7F" w14:textId="77777777" w:rsidR="00D16D4E" w:rsidRPr="00D16D4E" w:rsidRDefault="00D16D4E" w:rsidP="00D16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kern w:val="0"/>
          <w:sz w:val="24"/>
          <w:szCs w:val="24"/>
          <w:lang w:bidi="ar-SA"/>
        </w:rPr>
      </w:pPr>
    </w:p>
    <w:p w14:paraId="2BC71830" w14:textId="181CE660" w:rsidR="003F6637" w:rsidRPr="003F6637" w:rsidRDefault="003F6637" w:rsidP="003F6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65BC8" w14:paraId="35DAB061" w14:textId="77777777" w:rsidTr="003F6637">
        <w:tc>
          <w:tcPr>
            <w:tcW w:w="1803" w:type="dxa"/>
          </w:tcPr>
          <w:p w14:paraId="2D078E15" w14:textId="36A3155A" w:rsidR="00365BC8" w:rsidRPr="003F6637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Decision Tree</w:t>
            </w:r>
          </w:p>
        </w:tc>
        <w:tc>
          <w:tcPr>
            <w:tcW w:w="1803" w:type="dxa"/>
          </w:tcPr>
          <w:p w14:paraId="15E276C0" w14:textId="6CA57792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Random Forest</w:t>
            </w:r>
          </w:p>
        </w:tc>
        <w:tc>
          <w:tcPr>
            <w:tcW w:w="1803" w:type="dxa"/>
          </w:tcPr>
          <w:p w14:paraId="2BF2634A" w14:textId="4D05623C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SVM</w:t>
            </w:r>
          </w:p>
        </w:tc>
        <w:tc>
          <w:tcPr>
            <w:tcW w:w="1803" w:type="dxa"/>
          </w:tcPr>
          <w:p w14:paraId="0CD7E8ED" w14:textId="48B01A29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proofErr w:type="spellStart"/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XGBoost</w:t>
            </w:r>
            <w:proofErr w:type="spellEnd"/>
          </w:p>
        </w:tc>
        <w:tc>
          <w:tcPr>
            <w:tcW w:w="1804" w:type="dxa"/>
          </w:tcPr>
          <w:p w14:paraId="520F73CF" w14:textId="7990B4C1" w:rsidR="00365BC8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KNN</w:t>
            </w:r>
          </w:p>
        </w:tc>
      </w:tr>
      <w:tr w:rsidR="003F6637" w14:paraId="5DA2F902" w14:textId="77777777" w:rsidTr="003F6637">
        <w:tc>
          <w:tcPr>
            <w:tcW w:w="1803" w:type="dxa"/>
          </w:tcPr>
          <w:p w14:paraId="6385F02C" w14:textId="27BEB3F0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1: Accuracy = 0.9775</w:t>
            </w:r>
          </w:p>
          <w:p w14:paraId="245BBC6D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2: Accuracy = 0.9775</w:t>
            </w:r>
          </w:p>
          <w:p w14:paraId="6E585F69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3: Accuracy = 0.9775</w:t>
            </w:r>
          </w:p>
          <w:p w14:paraId="4F5139BA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4: Accuracy = 0.9775</w:t>
            </w:r>
          </w:p>
          <w:p w14:paraId="7A2074B3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5: Accuracy = 0.9888</w:t>
            </w:r>
          </w:p>
          <w:p w14:paraId="4A29F8F4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6: Accuracy = 0.9888</w:t>
            </w:r>
          </w:p>
          <w:p w14:paraId="47408148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7: Accuracy = 0.9775</w:t>
            </w:r>
          </w:p>
          <w:p w14:paraId="10AC7C6E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8: Accuracy = 0.9888</w:t>
            </w:r>
          </w:p>
          <w:p w14:paraId="442E3033" w14:textId="77777777" w:rsidR="003F6637" w:rsidRP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9: Accuracy = 0.9888</w:t>
            </w:r>
          </w:p>
          <w:p w14:paraId="3AFBDCC2" w14:textId="77777777" w:rsid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F6637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10: Accuracy = 0.9775</w:t>
            </w:r>
          </w:p>
          <w:p w14:paraId="14C532ED" w14:textId="77777777" w:rsidR="003F6637" w:rsidRDefault="003F6637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</w:p>
        </w:tc>
        <w:tc>
          <w:tcPr>
            <w:tcW w:w="1803" w:type="dxa"/>
          </w:tcPr>
          <w:p w14:paraId="01D16FC4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1: Accuracy = 0.9775 </w:t>
            </w:r>
          </w:p>
          <w:p w14:paraId="143124E4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2: Accuracy = 0.9775 </w:t>
            </w:r>
          </w:p>
          <w:p w14:paraId="6E8448C6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3: Accuracy = 0.9888 </w:t>
            </w:r>
          </w:p>
          <w:p w14:paraId="721CBC57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4: Accuracy = 0.9663 </w:t>
            </w:r>
          </w:p>
          <w:p w14:paraId="629AEBCE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5: Accuracy = 0.9663 </w:t>
            </w:r>
          </w:p>
          <w:p w14:paraId="1C008567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6: Accuracy = 0.9663 </w:t>
            </w:r>
          </w:p>
          <w:p w14:paraId="3F11FB91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7: Accuracy = 0.9551 </w:t>
            </w:r>
          </w:p>
          <w:p w14:paraId="26638FAA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8: Accuracy = 0.9663 </w:t>
            </w:r>
          </w:p>
          <w:p w14:paraId="7CCCFC83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9: Accuracy = 0.9663 </w:t>
            </w:r>
          </w:p>
          <w:p w14:paraId="6C3F6DA2" w14:textId="548B3DC1" w:rsidR="003F6637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10: Accuracy = 0.9775</w:t>
            </w:r>
          </w:p>
        </w:tc>
        <w:tc>
          <w:tcPr>
            <w:tcW w:w="1803" w:type="dxa"/>
          </w:tcPr>
          <w:p w14:paraId="6F3385A0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1: Accuracy = 0.9438 </w:t>
            </w:r>
          </w:p>
          <w:p w14:paraId="075FD1D1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2: Accuracy = 0.9326 </w:t>
            </w:r>
          </w:p>
          <w:p w14:paraId="79ADC798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3: Accuracy = 0.9551 </w:t>
            </w:r>
          </w:p>
          <w:p w14:paraId="1583FC2B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4: Accuracy = 0.9551 </w:t>
            </w:r>
          </w:p>
          <w:p w14:paraId="22C27729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5: Accuracy = 0.9438 </w:t>
            </w:r>
          </w:p>
          <w:p w14:paraId="657C336D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6: Accuracy = 0.9438 </w:t>
            </w:r>
          </w:p>
          <w:p w14:paraId="3C549961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7: Accuracy = 0.9551 </w:t>
            </w:r>
          </w:p>
          <w:p w14:paraId="7D35DE88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8: Accuracy = 0.9438 </w:t>
            </w:r>
          </w:p>
          <w:p w14:paraId="20716248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9: Accuracy = 0.9551 </w:t>
            </w:r>
          </w:p>
          <w:p w14:paraId="585DE140" w14:textId="16A704D7" w:rsidR="003F6637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10: Accuracy = 0.9438</w:t>
            </w:r>
          </w:p>
        </w:tc>
        <w:tc>
          <w:tcPr>
            <w:tcW w:w="1803" w:type="dxa"/>
          </w:tcPr>
          <w:p w14:paraId="367D9EDE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1: Accuracy = 0.9326 </w:t>
            </w:r>
          </w:p>
          <w:p w14:paraId="38D860E6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2: Accuracy = 0.9888 </w:t>
            </w:r>
          </w:p>
          <w:p w14:paraId="7EB76828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3: Accuracy = 0.9663 </w:t>
            </w:r>
          </w:p>
          <w:p w14:paraId="41C81DD1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4: Accuracy = 0.9438 </w:t>
            </w:r>
          </w:p>
          <w:p w14:paraId="1127DD78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5: Accuracy = 0.9888 </w:t>
            </w:r>
          </w:p>
          <w:p w14:paraId="4FC69821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6: Accuracy = 0.9663 </w:t>
            </w:r>
          </w:p>
          <w:p w14:paraId="3E048C86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7: Accuracy = 0.9888 </w:t>
            </w:r>
          </w:p>
          <w:p w14:paraId="5A78C090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8: Accuracy = 0.9775 </w:t>
            </w:r>
          </w:p>
          <w:p w14:paraId="061A8A6F" w14:textId="77777777" w:rsidR="00365BC8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Epoch 9: Accuracy = 0.9438 </w:t>
            </w:r>
          </w:p>
          <w:p w14:paraId="249748C4" w14:textId="65804D18" w:rsidR="003F6637" w:rsidRDefault="00365BC8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365BC8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10: Accuracy = 0.9326</w:t>
            </w:r>
          </w:p>
        </w:tc>
        <w:tc>
          <w:tcPr>
            <w:tcW w:w="1804" w:type="dxa"/>
          </w:tcPr>
          <w:p w14:paraId="5ACF4BFC" w14:textId="3F7346A6" w:rsidR="003F6637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Epoch 1: Accuracy = 0.9326, k = 3 Epoch 2: Accuracy = 0.9438, k = 4 Epoch 3: Accuracy = 0.9551, k = 5 Epoch 4: Accuracy = 0.9438, k = 6 Epoch 5: Accuracy = 0.9326, k = 7 Epoch 6: Accuracy = 0.9551, k = 3 Epoch 7: Accuracy = 0.9438, k = 4 Epoch 8: Accuracy = 0.9326, k = 5 Epoch 9: Accuracy = 0.9551, k = 6 Epoch 10: Accuracy = 0.9551, k = 7</w:t>
            </w:r>
          </w:p>
        </w:tc>
      </w:tr>
      <w:tr w:rsidR="00C21D05" w14:paraId="2628DA4B" w14:textId="77777777" w:rsidTr="003F6637">
        <w:tc>
          <w:tcPr>
            <w:tcW w:w="1803" w:type="dxa"/>
          </w:tcPr>
          <w:p w14:paraId="60C4620B" w14:textId="370EBB69" w:rsidR="00C21D05" w:rsidRPr="003F6637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0.9820</w:t>
            </w:r>
          </w:p>
        </w:tc>
        <w:tc>
          <w:tcPr>
            <w:tcW w:w="1803" w:type="dxa"/>
          </w:tcPr>
          <w:p w14:paraId="68F22047" w14:textId="1521C583" w:rsidR="00C21D05" w:rsidRPr="00365BC8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0.9708</w:t>
            </w:r>
          </w:p>
        </w:tc>
        <w:tc>
          <w:tcPr>
            <w:tcW w:w="1803" w:type="dxa"/>
          </w:tcPr>
          <w:p w14:paraId="2BCD2D4B" w14:textId="54FFF048" w:rsidR="00C21D05" w:rsidRPr="00365BC8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0.9472</w:t>
            </w:r>
          </w:p>
        </w:tc>
        <w:tc>
          <w:tcPr>
            <w:tcW w:w="1803" w:type="dxa"/>
          </w:tcPr>
          <w:p w14:paraId="794F667E" w14:textId="12D427DC" w:rsidR="00C21D05" w:rsidRPr="00365BC8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0.9629</w:t>
            </w:r>
          </w:p>
        </w:tc>
        <w:tc>
          <w:tcPr>
            <w:tcW w:w="1804" w:type="dxa"/>
          </w:tcPr>
          <w:p w14:paraId="761BDE37" w14:textId="2810EE20" w:rsidR="00C21D05" w:rsidRPr="00C21D05" w:rsidRDefault="00C21D05" w:rsidP="003F66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C21D05"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  <w:t>0.9449</w:t>
            </w:r>
          </w:p>
        </w:tc>
      </w:tr>
    </w:tbl>
    <w:p w14:paraId="3CC9C7C0" w14:textId="77777777" w:rsidR="00D16D4E" w:rsidRDefault="00D16D4E" w:rsidP="00D16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ar-SA"/>
        </w:rPr>
      </w:pPr>
    </w:p>
    <w:p w14:paraId="2400DE74" w14:textId="77777777" w:rsidR="00D16D4E" w:rsidRDefault="00D16D4E" w:rsidP="00D16D4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  <w:lang w:bidi="ar-SA"/>
        </w:rPr>
      </w:pPr>
    </w:p>
    <w:p w14:paraId="263D9C43" w14:textId="77777777" w:rsidR="00D16D4E" w:rsidRPr="004760BA" w:rsidRDefault="00D16D4E" w:rsidP="004760BA">
      <w:pPr>
        <w:pStyle w:val="NoSpacing"/>
      </w:pPr>
    </w:p>
    <w:sectPr w:rsidR="00D16D4E" w:rsidRPr="004760BA" w:rsidSect="00D1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95C"/>
    <w:multiLevelType w:val="multilevel"/>
    <w:tmpl w:val="1B8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A0BDE"/>
    <w:multiLevelType w:val="multilevel"/>
    <w:tmpl w:val="FBE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D7050"/>
    <w:multiLevelType w:val="multilevel"/>
    <w:tmpl w:val="DE6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91F"/>
    <w:multiLevelType w:val="multilevel"/>
    <w:tmpl w:val="5394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D2045"/>
    <w:multiLevelType w:val="multilevel"/>
    <w:tmpl w:val="4CB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363DE"/>
    <w:multiLevelType w:val="multilevel"/>
    <w:tmpl w:val="232E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31AA6"/>
    <w:multiLevelType w:val="multilevel"/>
    <w:tmpl w:val="F78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D13DC"/>
    <w:multiLevelType w:val="multilevel"/>
    <w:tmpl w:val="055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E26602"/>
    <w:multiLevelType w:val="multilevel"/>
    <w:tmpl w:val="3206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E573C9"/>
    <w:multiLevelType w:val="multilevel"/>
    <w:tmpl w:val="4B4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372B0"/>
    <w:multiLevelType w:val="multilevel"/>
    <w:tmpl w:val="210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616B94"/>
    <w:multiLevelType w:val="multilevel"/>
    <w:tmpl w:val="D32A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951348">
    <w:abstractNumId w:val="5"/>
  </w:num>
  <w:num w:numId="2" w16cid:durableId="279534444">
    <w:abstractNumId w:val="3"/>
  </w:num>
  <w:num w:numId="3" w16cid:durableId="1887983110">
    <w:abstractNumId w:val="4"/>
  </w:num>
  <w:num w:numId="4" w16cid:durableId="311830129">
    <w:abstractNumId w:val="11"/>
  </w:num>
  <w:num w:numId="5" w16cid:durableId="1813281589">
    <w:abstractNumId w:val="0"/>
  </w:num>
  <w:num w:numId="6" w16cid:durableId="308361926">
    <w:abstractNumId w:val="10"/>
  </w:num>
  <w:num w:numId="7" w16cid:durableId="629435015">
    <w:abstractNumId w:val="1"/>
  </w:num>
  <w:num w:numId="8" w16cid:durableId="1012032539">
    <w:abstractNumId w:val="2"/>
  </w:num>
  <w:num w:numId="9" w16cid:durableId="1811635301">
    <w:abstractNumId w:val="6"/>
  </w:num>
  <w:num w:numId="10" w16cid:durableId="15815880">
    <w:abstractNumId w:val="9"/>
  </w:num>
  <w:num w:numId="11" w16cid:durableId="2026325788">
    <w:abstractNumId w:val="7"/>
  </w:num>
  <w:num w:numId="12" w16cid:durableId="1969235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5F"/>
    <w:rsid w:val="000E7CFC"/>
    <w:rsid w:val="00131BB2"/>
    <w:rsid w:val="001769BF"/>
    <w:rsid w:val="00192F3C"/>
    <w:rsid w:val="001A69D8"/>
    <w:rsid w:val="00247FD5"/>
    <w:rsid w:val="00290150"/>
    <w:rsid w:val="002F2E70"/>
    <w:rsid w:val="00343D27"/>
    <w:rsid w:val="00346E1C"/>
    <w:rsid w:val="00365BC8"/>
    <w:rsid w:val="003A2D86"/>
    <w:rsid w:val="003F6637"/>
    <w:rsid w:val="004760BA"/>
    <w:rsid w:val="004B6B01"/>
    <w:rsid w:val="004D596A"/>
    <w:rsid w:val="00526D64"/>
    <w:rsid w:val="005A0D74"/>
    <w:rsid w:val="005D2C33"/>
    <w:rsid w:val="00662A08"/>
    <w:rsid w:val="007A4252"/>
    <w:rsid w:val="007E527E"/>
    <w:rsid w:val="008569D3"/>
    <w:rsid w:val="0085785B"/>
    <w:rsid w:val="008E10C8"/>
    <w:rsid w:val="00A5014D"/>
    <w:rsid w:val="00A8271D"/>
    <w:rsid w:val="00AB77D2"/>
    <w:rsid w:val="00AE3654"/>
    <w:rsid w:val="00B20F5F"/>
    <w:rsid w:val="00B754AA"/>
    <w:rsid w:val="00BE122E"/>
    <w:rsid w:val="00C21C10"/>
    <w:rsid w:val="00C21D05"/>
    <w:rsid w:val="00CE511B"/>
    <w:rsid w:val="00D16263"/>
    <w:rsid w:val="00D16D4E"/>
    <w:rsid w:val="00DA3A1C"/>
    <w:rsid w:val="00E91F3E"/>
    <w:rsid w:val="00EF5A22"/>
    <w:rsid w:val="00F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7191"/>
  <w15:chartTrackingRefBased/>
  <w15:docId w15:val="{8A5D5BE6-E9A0-4893-910B-DFE2449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5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0F5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5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0F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0F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0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22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760BA"/>
    <w:pPr>
      <w:spacing w:after="0" w:line="240" w:lineRule="auto"/>
    </w:pPr>
  </w:style>
  <w:style w:type="table" w:styleId="TableGrid">
    <w:name w:val="Table Grid"/>
    <w:basedOn w:val="TableNormal"/>
    <w:uiPriority w:val="39"/>
    <w:rsid w:val="00D1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fahadrehman07/data-science-job-salary-prediction-glassdoor/noteb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vikassingh1996/fake-job-post-prediction-countvec-glove-ber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tech.com/blog/predicting-recessions-with-machine-learning-technique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K.L.V Jayaram</dc:creator>
  <cp:keywords/>
  <dc:description/>
  <cp:lastModifiedBy>K.L.V Jayaram</cp:lastModifiedBy>
  <cp:revision>16</cp:revision>
  <dcterms:created xsi:type="dcterms:W3CDTF">2025-03-03T02:53:00Z</dcterms:created>
  <dcterms:modified xsi:type="dcterms:W3CDTF">2025-03-07T04:40:00Z</dcterms:modified>
</cp:coreProperties>
</file>