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E5E181" w14:textId="16DEBD09" w:rsidR="002053AB" w:rsidRDefault="002053AB" w:rsidP="000D127D">
      <w:pPr>
        <w:pStyle w:val="Title"/>
        <w:jc w:val="center"/>
        <w:rPr>
          <w:lang w:val="en-US"/>
        </w:rPr>
      </w:pPr>
      <w:r w:rsidRPr="002053AB">
        <w:rPr>
          <w:rFonts w:ascii="Arial Black" w:hAnsi="Arial Black"/>
          <w:lang w:val="en-US"/>
        </w:rPr>
        <w:t xml:space="preserve">Placement </w:t>
      </w:r>
      <w:r w:rsidR="00492297">
        <w:rPr>
          <w:rFonts w:ascii="Arial Black" w:hAnsi="Arial Black"/>
          <w:lang w:val="en-US"/>
        </w:rPr>
        <w:t>IQR</w:t>
      </w:r>
      <w:r w:rsidRPr="002053AB">
        <w:rPr>
          <w:rFonts w:ascii="Arial Black" w:hAnsi="Arial Black"/>
          <w:lang w:val="en-US"/>
        </w:rPr>
        <w:t xml:space="preserve"> Report</w:t>
      </w:r>
    </w:p>
    <w:p w14:paraId="4AF11974" w14:textId="77777777" w:rsidR="002053AB" w:rsidRPr="002053AB" w:rsidRDefault="002053AB" w:rsidP="002053AB">
      <w:pPr>
        <w:rPr>
          <w:lang w:val="en-US"/>
        </w:rPr>
      </w:pPr>
    </w:p>
    <w:p w14:paraId="07A4BF72" w14:textId="33A21457" w:rsidR="002053AB" w:rsidRPr="007224D9" w:rsidRDefault="002053AB" w:rsidP="002053AB">
      <w:pPr>
        <w:jc w:val="center"/>
        <w:rPr>
          <w:rFonts w:ascii="Arial Black" w:hAnsi="Arial Black"/>
          <w:noProof/>
          <w:lang w:val="en-US"/>
        </w:rPr>
      </w:pPr>
      <w:r w:rsidRPr="007224D9">
        <w:rPr>
          <w:rFonts w:ascii="Arial Black" w:hAnsi="Arial Black"/>
          <w:noProof/>
          <w:lang w:val="en-US"/>
        </w:rPr>
        <w:drawing>
          <wp:inline distT="0" distB="0" distL="0" distR="0" wp14:anchorId="6BF32259" wp14:editId="7FB67CCD">
            <wp:extent cx="4552950" cy="3492201"/>
            <wp:effectExtent l="0" t="0" r="0" b="0"/>
            <wp:docPr id="132143090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430903" name="Picture 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5881" cy="3494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38FB5" w14:textId="368C56C8" w:rsidR="007224D9" w:rsidRPr="007224D9" w:rsidRDefault="007224D9" w:rsidP="007224D9">
      <w:pPr>
        <w:rPr>
          <w:rFonts w:ascii="Arial Black" w:hAnsi="Arial Black"/>
          <w:sz w:val="40"/>
          <w:szCs w:val="40"/>
          <w:lang w:val="en-US"/>
        </w:rPr>
      </w:pPr>
      <w:r w:rsidRPr="007224D9">
        <w:rPr>
          <w:rFonts w:ascii="Arial Black" w:hAnsi="Arial Black"/>
          <w:sz w:val="40"/>
          <w:szCs w:val="40"/>
          <w:lang w:val="en-US"/>
        </w:rPr>
        <w:t>SSC Percentage (</w:t>
      </w:r>
      <w:proofErr w:type="spellStart"/>
      <w:r w:rsidRPr="007224D9">
        <w:rPr>
          <w:rFonts w:ascii="Arial Black" w:hAnsi="Arial Black"/>
          <w:sz w:val="40"/>
          <w:szCs w:val="40"/>
          <w:lang w:val="en-US"/>
        </w:rPr>
        <w:t>ssc_p</w:t>
      </w:r>
      <w:proofErr w:type="spellEnd"/>
      <w:r w:rsidRPr="007224D9">
        <w:rPr>
          <w:rFonts w:ascii="Arial Black" w:hAnsi="Arial Black"/>
          <w:sz w:val="40"/>
          <w:szCs w:val="40"/>
          <w:lang w:val="en-US"/>
        </w:rPr>
        <w:t>)</w:t>
      </w:r>
    </w:p>
    <w:p w14:paraId="56D4B103" w14:textId="77777777" w:rsidR="00F013B0" w:rsidRPr="00F013B0" w:rsidRDefault="00F013B0" w:rsidP="00F013B0">
      <w:pPr>
        <w:rPr>
          <w:b w:val="0"/>
          <w:bCs/>
          <w:lang w:val="en-US"/>
        </w:rPr>
      </w:pPr>
      <w:r w:rsidRPr="00F013B0">
        <w:rPr>
          <w:b w:val="0"/>
          <w:bCs/>
          <w:lang w:val="en-US"/>
        </w:rPr>
        <w:t>Q1 = 60.6</w:t>
      </w:r>
    </w:p>
    <w:p w14:paraId="38979F79" w14:textId="77777777" w:rsidR="00F013B0" w:rsidRPr="00F013B0" w:rsidRDefault="00F013B0" w:rsidP="00F013B0">
      <w:pPr>
        <w:rPr>
          <w:b w:val="0"/>
          <w:bCs/>
          <w:lang w:val="en-US"/>
        </w:rPr>
      </w:pPr>
      <w:r w:rsidRPr="00F013B0">
        <w:rPr>
          <w:b w:val="0"/>
          <w:bCs/>
          <w:lang w:val="en-US"/>
        </w:rPr>
        <w:t>Q3 = 75.7</w:t>
      </w:r>
    </w:p>
    <w:p w14:paraId="106DBAA7" w14:textId="4553231A" w:rsidR="00F013B0" w:rsidRPr="00F013B0" w:rsidRDefault="00F013B0" w:rsidP="00F013B0">
      <w:pPr>
        <w:rPr>
          <w:b w:val="0"/>
          <w:bCs/>
          <w:lang w:val="en-US"/>
        </w:rPr>
      </w:pPr>
      <w:r w:rsidRPr="00F013B0">
        <w:rPr>
          <w:b w:val="0"/>
          <w:bCs/>
          <w:lang w:val="en-US"/>
        </w:rPr>
        <w:t>IQR</w:t>
      </w:r>
      <w:r w:rsidRPr="00F013B0">
        <w:rPr>
          <w:b w:val="0"/>
          <w:bCs/>
          <w:lang w:val="en-US"/>
        </w:rPr>
        <w:t xml:space="preserve"> =</w:t>
      </w:r>
      <w:r w:rsidRPr="00F013B0">
        <w:rPr>
          <w:b w:val="0"/>
          <w:bCs/>
          <w:lang w:val="en-US"/>
        </w:rPr>
        <w:t>75.7 − 60.6 = 15.1</w:t>
      </w:r>
    </w:p>
    <w:p w14:paraId="4245FD4F" w14:textId="19867B20" w:rsidR="00F013B0" w:rsidRPr="00F013B0" w:rsidRDefault="00F013B0" w:rsidP="00F013B0">
      <w:pPr>
        <w:rPr>
          <w:b w:val="0"/>
          <w:bCs/>
          <w:lang w:val="en-US"/>
        </w:rPr>
      </w:pPr>
      <w:r w:rsidRPr="00F013B0">
        <w:rPr>
          <w:b w:val="0"/>
          <w:bCs/>
          <w:lang w:val="en-US"/>
        </w:rPr>
        <w:t>1.5 × IQR</w:t>
      </w:r>
      <w:r w:rsidRPr="00F013B0">
        <w:rPr>
          <w:b w:val="0"/>
          <w:bCs/>
          <w:lang w:val="en-US"/>
        </w:rPr>
        <w:t xml:space="preserve"> =</w:t>
      </w:r>
      <w:r w:rsidRPr="00F013B0">
        <w:rPr>
          <w:b w:val="0"/>
          <w:bCs/>
          <w:lang w:val="en-US"/>
        </w:rPr>
        <w:t>1.5 × 15.1 = 22.65</w:t>
      </w:r>
    </w:p>
    <w:p w14:paraId="1457FBEC" w14:textId="7721CC0A" w:rsidR="00F013B0" w:rsidRPr="00F013B0" w:rsidRDefault="00F013B0" w:rsidP="00F013B0">
      <w:pPr>
        <w:rPr>
          <w:b w:val="0"/>
          <w:bCs/>
          <w:lang w:val="en-US"/>
        </w:rPr>
      </w:pPr>
      <w:r w:rsidRPr="00F013B0">
        <w:rPr>
          <w:b w:val="0"/>
          <w:bCs/>
          <w:lang w:val="en-US"/>
        </w:rPr>
        <w:t>Lower Outlier</w:t>
      </w:r>
      <w:r w:rsidRPr="00F013B0">
        <w:rPr>
          <w:b w:val="0"/>
          <w:bCs/>
          <w:lang w:val="en-US"/>
        </w:rPr>
        <w:t xml:space="preserve"> = </w:t>
      </w:r>
      <w:r w:rsidRPr="00F013B0">
        <w:rPr>
          <w:b w:val="0"/>
          <w:bCs/>
          <w:lang w:val="en-US"/>
        </w:rPr>
        <w:t>60.6 − 22.65 = 37.95</w:t>
      </w:r>
    </w:p>
    <w:p w14:paraId="561611E8" w14:textId="55F414C5" w:rsidR="00F013B0" w:rsidRDefault="00F013B0" w:rsidP="00F013B0">
      <w:pPr>
        <w:rPr>
          <w:b w:val="0"/>
          <w:bCs/>
          <w:lang w:val="en-US"/>
        </w:rPr>
      </w:pPr>
      <w:r w:rsidRPr="00F013B0">
        <w:rPr>
          <w:b w:val="0"/>
          <w:bCs/>
          <w:lang w:val="en-US"/>
        </w:rPr>
        <w:t>Upper Outlier</w:t>
      </w:r>
      <w:r w:rsidRPr="00F013B0">
        <w:rPr>
          <w:b w:val="0"/>
          <w:bCs/>
          <w:lang w:val="en-US"/>
        </w:rPr>
        <w:t xml:space="preserve"> = </w:t>
      </w:r>
      <w:r w:rsidRPr="00F013B0">
        <w:rPr>
          <w:b w:val="0"/>
          <w:bCs/>
          <w:lang w:val="en-US"/>
        </w:rPr>
        <w:t>75.7 + 22.65 = 98.35</w:t>
      </w:r>
    </w:p>
    <w:p w14:paraId="60BD4A89" w14:textId="36905F5F" w:rsidR="00F013B0" w:rsidRDefault="00F013B0" w:rsidP="00F013B0">
      <w:pPr>
        <w:rPr>
          <w:b w:val="0"/>
          <w:bCs/>
          <w:lang w:val="en-US"/>
        </w:rPr>
      </w:pPr>
      <w:r>
        <w:rPr>
          <w:b w:val="0"/>
          <w:bCs/>
          <w:lang w:val="en-US"/>
        </w:rPr>
        <w:t>Min=40.89</w:t>
      </w:r>
    </w:p>
    <w:p w14:paraId="47A48403" w14:textId="6314A73E" w:rsidR="00F013B0" w:rsidRDefault="00F013B0" w:rsidP="00F013B0">
      <w:pPr>
        <w:rPr>
          <w:b w:val="0"/>
          <w:bCs/>
          <w:lang w:val="en-US"/>
        </w:rPr>
      </w:pPr>
      <w:r>
        <w:rPr>
          <w:b w:val="0"/>
          <w:bCs/>
          <w:lang w:val="en-US"/>
        </w:rPr>
        <w:t>Max=89.4</w:t>
      </w:r>
    </w:p>
    <w:p w14:paraId="61C034C5" w14:textId="382770B7" w:rsidR="00F013B0" w:rsidRPr="00F013B0" w:rsidRDefault="00F013B0" w:rsidP="00F013B0">
      <w:pPr>
        <w:pStyle w:val="ListParagraph"/>
        <w:numPr>
          <w:ilvl w:val="0"/>
          <w:numId w:val="1"/>
        </w:numPr>
        <w:rPr>
          <w:b w:val="0"/>
          <w:bCs/>
          <w:lang w:val="en-US"/>
        </w:rPr>
      </w:pPr>
      <w:r>
        <w:rPr>
          <w:b w:val="0"/>
          <w:bCs/>
          <w:lang w:val="en-US"/>
        </w:rPr>
        <w:t xml:space="preserve">There </w:t>
      </w:r>
      <w:r w:rsidR="00A3520E">
        <w:rPr>
          <w:b w:val="0"/>
          <w:bCs/>
          <w:lang w:val="en-US"/>
        </w:rPr>
        <w:t>are</w:t>
      </w:r>
      <w:r>
        <w:rPr>
          <w:b w:val="0"/>
          <w:bCs/>
          <w:lang w:val="en-US"/>
        </w:rPr>
        <w:t xml:space="preserve"> no potential outliers in </w:t>
      </w:r>
      <w:proofErr w:type="spellStart"/>
      <w:r>
        <w:rPr>
          <w:b w:val="0"/>
          <w:bCs/>
          <w:lang w:val="en-US"/>
        </w:rPr>
        <w:t>ssc_p</w:t>
      </w:r>
      <w:proofErr w:type="spellEnd"/>
    </w:p>
    <w:p w14:paraId="67AC5E82" w14:textId="3ECCE911" w:rsidR="007224D9" w:rsidRPr="007224D9" w:rsidRDefault="007224D9" w:rsidP="00F013B0">
      <w:pPr>
        <w:rPr>
          <w:rFonts w:ascii="Arial Black" w:hAnsi="Arial Black"/>
          <w:sz w:val="40"/>
          <w:szCs w:val="40"/>
          <w:lang w:val="en-US"/>
        </w:rPr>
      </w:pPr>
      <w:r w:rsidRPr="007224D9">
        <w:rPr>
          <w:rFonts w:ascii="Arial Black" w:hAnsi="Arial Black"/>
          <w:sz w:val="40"/>
          <w:szCs w:val="40"/>
          <w:lang w:val="en-US"/>
        </w:rPr>
        <w:t>HSC Percentage</w:t>
      </w:r>
      <w:r>
        <w:rPr>
          <w:rFonts w:ascii="Arial Black" w:hAnsi="Arial Black"/>
          <w:sz w:val="40"/>
          <w:szCs w:val="40"/>
          <w:lang w:val="en-US"/>
        </w:rPr>
        <w:t xml:space="preserve"> (</w:t>
      </w:r>
      <w:proofErr w:type="spellStart"/>
      <w:r>
        <w:rPr>
          <w:rFonts w:ascii="Arial Black" w:hAnsi="Arial Black"/>
          <w:sz w:val="40"/>
          <w:szCs w:val="40"/>
          <w:lang w:val="en-US"/>
        </w:rPr>
        <w:t>hsc_p</w:t>
      </w:r>
      <w:proofErr w:type="spellEnd"/>
      <w:r>
        <w:rPr>
          <w:rFonts w:ascii="Arial Black" w:hAnsi="Arial Black"/>
          <w:sz w:val="40"/>
          <w:szCs w:val="40"/>
          <w:lang w:val="en-US"/>
        </w:rPr>
        <w:t>)</w:t>
      </w:r>
    </w:p>
    <w:p w14:paraId="587C2B00" w14:textId="77777777" w:rsidR="00A3520E" w:rsidRPr="00A3520E" w:rsidRDefault="00A3520E" w:rsidP="00A3520E">
      <w:pPr>
        <w:rPr>
          <w:b w:val="0"/>
          <w:bCs/>
          <w:lang w:val="en-US"/>
        </w:rPr>
      </w:pPr>
      <w:r w:rsidRPr="00A3520E">
        <w:rPr>
          <w:b w:val="0"/>
          <w:bCs/>
          <w:lang w:val="en-US"/>
        </w:rPr>
        <w:t>Q1 = 60.9</w:t>
      </w:r>
    </w:p>
    <w:p w14:paraId="2E8A905E" w14:textId="77777777" w:rsidR="00A3520E" w:rsidRPr="00A3520E" w:rsidRDefault="00A3520E" w:rsidP="00A3520E">
      <w:pPr>
        <w:rPr>
          <w:b w:val="0"/>
          <w:bCs/>
          <w:lang w:val="en-US"/>
        </w:rPr>
      </w:pPr>
      <w:r w:rsidRPr="00A3520E">
        <w:rPr>
          <w:b w:val="0"/>
          <w:bCs/>
          <w:lang w:val="en-US"/>
        </w:rPr>
        <w:t>Q3 = 73.0</w:t>
      </w:r>
    </w:p>
    <w:p w14:paraId="398B0A5A" w14:textId="69C61BF2" w:rsidR="00A3520E" w:rsidRPr="00A3520E" w:rsidRDefault="00A3520E" w:rsidP="00A3520E">
      <w:pPr>
        <w:rPr>
          <w:b w:val="0"/>
          <w:bCs/>
          <w:lang w:val="en-US"/>
        </w:rPr>
      </w:pPr>
      <w:r w:rsidRPr="00A3520E">
        <w:rPr>
          <w:b w:val="0"/>
          <w:bCs/>
          <w:lang w:val="en-US"/>
        </w:rPr>
        <w:lastRenderedPageBreak/>
        <w:t>IQR</w:t>
      </w:r>
      <w:r>
        <w:rPr>
          <w:b w:val="0"/>
          <w:bCs/>
          <w:lang w:val="en-US"/>
        </w:rPr>
        <w:t>=</w:t>
      </w:r>
      <w:r w:rsidRPr="00A3520E">
        <w:rPr>
          <w:b w:val="0"/>
          <w:bCs/>
          <w:lang w:val="en-US"/>
        </w:rPr>
        <w:t>73.0 − 60.9 = 12.1</w:t>
      </w:r>
    </w:p>
    <w:p w14:paraId="25A7A117" w14:textId="3EA0620C" w:rsidR="00A3520E" w:rsidRPr="00A3520E" w:rsidRDefault="00A3520E" w:rsidP="00A3520E">
      <w:pPr>
        <w:rPr>
          <w:b w:val="0"/>
          <w:bCs/>
          <w:lang w:val="en-US"/>
        </w:rPr>
      </w:pPr>
      <w:r w:rsidRPr="00A3520E">
        <w:rPr>
          <w:b w:val="0"/>
          <w:bCs/>
          <w:lang w:val="en-US"/>
        </w:rPr>
        <w:t>1.5 × IQR</w:t>
      </w:r>
      <w:r>
        <w:rPr>
          <w:b w:val="0"/>
          <w:bCs/>
          <w:lang w:val="en-US"/>
        </w:rPr>
        <w:t>=</w:t>
      </w:r>
      <w:r w:rsidRPr="00A3520E">
        <w:rPr>
          <w:b w:val="0"/>
          <w:bCs/>
          <w:lang w:val="en-US"/>
        </w:rPr>
        <w:t>1.5 × 12.1 = 18.15</w:t>
      </w:r>
    </w:p>
    <w:p w14:paraId="4CAE35BE" w14:textId="4C8B8AA2" w:rsidR="00A3520E" w:rsidRPr="00A3520E" w:rsidRDefault="00A3520E" w:rsidP="00A3520E">
      <w:pPr>
        <w:rPr>
          <w:b w:val="0"/>
          <w:bCs/>
          <w:lang w:val="en-US"/>
        </w:rPr>
      </w:pPr>
      <w:r w:rsidRPr="00A3520E">
        <w:rPr>
          <w:b w:val="0"/>
          <w:bCs/>
          <w:lang w:val="en-US"/>
        </w:rPr>
        <w:t>Lower Outlier</w:t>
      </w:r>
      <w:r>
        <w:rPr>
          <w:b w:val="0"/>
          <w:bCs/>
          <w:lang w:val="en-US"/>
        </w:rPr>
        <w:t>=</w:t>
      </w:r>
      <w:r w:rsidRPr="00A3520E">
        <w:rPr>
          <w:b w:val="0"/>
          <w:bCs/>
          <w:lang w:val="en-US"/>
        </w:rPr>
        <w:t>60.9 − 18.15 = 42.75</w:t>
      </w:r>
    </w:p>
    <w:p w14:paraId="0430B03C" w14:textId="0E9BD490" w:rsidR="00A3520E" w:rsidRDefault="00A3520E" w:rsidP="00A3520E">
      <w:pPr>
        <w:rPr>
          <w:b w:val="0"/>
          <w:bCs/>
          <w:lang w:val="en-US"/>
        </w:rPr>
      </w:pPr>
      <w:r w:rsidRPr="00A3520E">
        <w:rPr>
          <w:b w:val="0"/>
          <w:bCs/>
          <w:lang w:val="en-US"/>
        </w:rPr>
        <w:t>Upper Outlier</w:t>
      </w:r>
      <w:r>
        <w:rPr>
          <w:b w:val="0"/>
          <w:bCs/>
          <w:lang w:val="en-US"/>
        </w:rPr>
        <w:t>=</w:t>
      </w:r>
      <w:r w:rsidRPr="00A3520E">
        <w:rPr>
          <w:b w:val="0"/>
          <w:bCs/>
          <w:lang w:val="en-US"/>
        </w:rPr>
        <w:t>73.0 + 18.15 = 91.15</w:t>
      </w:r>
    </w:p>
    <w:p w14:paraId="3DCF8D01" w14:textId="5440E1C1" w:rsidR="00A3520E" w:rsidRDefault="00A3520E" w:rsidP="00A3520E">
      <w:pPr>
        <w:rPr>
          <w:b w:val="0"/>
          <w:bCs/>
          <w:lang w:val="en-US"/>
        </w:rPr>
      </w:pPr>
      <w:r>
        <w:rPr>
          <w:b w:val="0"/>
          <w:bCs/>
          <w:lang w:val="en-US"/>
        </w:rPr>
        <w:t>Min=37.0</w:t>
      </w:r>
    </w:p>
    <w:p w14:paraId="19F14D92" w14:textId="3F993403" w:rsidR="00A3520E" w:rsidRDefault="00A3520E" w:rsidP="00A3520E">
      <w:pPr>
        <w:rPr>
          <w:b w:val="0"/>
          <w:bCs/>
          <w:lang w:val="en-US"/>
        </w:rPr>
      </w:pPr>
      <w:r>
        <w:rPr>
          <w:b w:val="0"/>
          <w:bCs/>
          <w:lang w:val="en-US"/>
        </w:rPr>
        <w:t>Max=97.7</w:t>
      </w:r>
    </w:p>
    <w:p w14:paraId="0FE541C9" w14:textId="09090FBD" w:rsidR="007224D9" w:rsidRPr="00A3520E" w:rsidRDefault="00A3520E" w:rsidP="007224D9">
      <w:pPr>
        <w:pStyle w:val="ListParagraph"/>
        <w:numPr>
          <w:ilvl w:val="0"/>
          <w:numId w:val="1"/>
        </w:numPr>
        <w:rPr>
          <w:b w:val="0"/>
          <w:bCs/>
          <w:lang w:val="en-US"/>
        </w:rPr>
      </w:pPr>
      <w:r w:rsidRPr="00A3520E">
        <w:rPr>
          <w:b w:val="0"/>
          <w:bCs/>
          <w:lang w:val="en-US"/>
        </w:rPr>
        <w:t xml:space="preserve">There are no potential outliers in </w:t>
      </w:r>
      <w:proofErr w:type="spellStart"/>
      <w:r w:rsidRPr="00A3520E">
        <w:rPr>
          <w:b w:val="0"/>
          <w:bCs/>
          <w:lang w:val="en-US"/>
        </w:rPr>
        <w:t>h</w:t>
      </w:r>
      <w:r w:rsidRPr="00A3520E">
        <w:rPr>
          <w:b w:val="0"/>
          <w:bCs/>
          <w:lang w:val="en-US"/>
        </w:rPr>
        <w:t>sc_p</w:t>
      </w:r>
      <w:proofErr w:type="spellEnd"/>
      <w:r w:rsidRPr="00A3520E">
        <w:rPr>
          <w:b w:val="0"/>
          <w:bCs/>
          <w:lang w:val="en-US"/>
        </w:rPr>
        <w:t>.</w:t>
      </w:r>
    </w:p>
    <w:p w14:paraId="2111D058" w14:textId="25768DF9" w:rsidR="007224D9" w:rsidRDefault="007224D9" w:rsidP="007224D9">
      <w:pPr>
        <w:rPr>
          <w:rFonts w:ascii="Arial Black" w:hAnsi="Arial Black"/>
          <w:sz w:val="40"/>
          <w:szCs w:val="40"/>
          <w:lang w:val="en-US"/>
        </w:rPr>
      </w:pPr>
      <w:r w:rsidRPr="007224D9">
        <w:rPr>
          <w:rFonts w:ascii="Arial Black" w:hAnsi="Arial Black"/>
          <w:sz w:val="40"/>
          <w:szCs w:val="40"/>
          <w:lang w:val="en-US"/>
        </w:rPr>
        <w:t>Degree Percentage</w:t>
      </w:r>
      <w:r w:rsidR="00A33B5C">
        <w:rPr>
          <w:rFonts w:ascii="Arial Black" w:hAnsi="Arial Black"/>
          <w:sz w:val="40"/>
          <w:szCs w:val="40"/>
          <w:lang w:val="en-US"/>
        </w:rPr>
        <w:t xml:space="preserve"> (</w:t>
      </w:r>
      <w:proofErr w:type="spellStart"/>
      <w:r w:rsidR="00A33B5C">
        <w:rPr>
          <w:rFonts w:ascii="Arial Black" w:hAnsi="Arial Black"/>
          <w:sz w:val="40"/>
          <w:szCs w:val="40"/>
          <w:lang w:val="en-US"/>
        </w:rPr>
        <w:t>degree_p</w:t>
      </w:r>
      <w:proofErr w:type="spellEnd"/>
      <w:r w:rsidR="00A33B5C">
        <w:rPr>
          <w:rFonts w:ascii="Arial Black" w:hAnsi="Arial Black"/>
          <w:sz w:val="40"/>
          <w:szCs w:val="40"/>
          <w:lang w:val="en-US"/>
        </w:rPr>
        <w:t>)</w:t>
      </w:r>
    </w:p>
    <w:p w14:paraId="5B0B9D0A" w14:textId="77777777" w:rsidR="00A3520E" w:rsidRPr="00A3520E" w:rsidRDefault="00A3520E" w:rsidP="00A3520E">
      <w:pPr>
        <w:rPr>
          <w:b w:val="0"/>
          <w:bCs/>
          <w:lang w:val="en-US"/>
        </w:rPr>
      </w:pPr>
      <w:r w:rsidRPr="00A3520E">
        <w:rPr>
          <w:b w:val="0"/>
          <w:bCs/>
          <w:lang w:val="en-US"/>
        </w:rPr>
        <w:t>Q1 = 61.0</w:t>
      </w:r>
    </w:p>
    <w:p w14:paraId="67947367" w14:textId="77777777" w:rsidR="00A3520E" w:rsidRPr="00A3520E" w:rsidRDefault="00A3520E" w:rsidP="00A3520E">
      <w:pPr>
        <w:rPr>
          <w:b w:val="0"/>
          <w:bCs/>
          <w:lang w:val="en-US"/>
        </w:rPr>
      </w:pPr>
      <w:r w:rsidRPr="00A3520E">
        <w:rPr>
          <w:b w:val="0"/>
          <w:bCs/>
          <w:lang w:val="en-US"/>
        </w:rPr>
        <w:t>Q3 = 72.0</w:t>
      </w:r>
    </w:p>
    <w:p w14:paraId="6579AE2A" w14:textId="44251CDB" w:rsidR="00A3520E" w:rsidRPr="00A3520E" w:rsidRDefault="00A3520E" w:rsidP="00A3520E">
      <w:pPr>
        <w:rPr>
          <w:b w:val="0"/>
          <w:bCs/>
          <w:lang w:val="en-US"/>
        </w:rPr>
      </w:pPr>
      <w:r w:rsidRPr="00A3520E">
        <w:rPr>
          <w:b w:val="0"/>
          <w:bCs/>
          <w:lang w:val="en-US"/>
        </w:rPr>
        <w:t>IQR</w:t>
      </w:r>
      <w:r w:rsidRPr="00A3520E">
        <w:rPr>
          <w:b w:val="0"/>
          <w:bCs/>
          <w:lang w:val="en-US"/>
        </w:rPr>
        <w:t>=</w:t>
      </w:r>
      <w:r w:rsidRPr="00A3520E">
        <w:rPr>
          <w:b w:val="0"/>
          <w:bCs/>
          <w:lang w:val="en-US"/>
        </w:rPr>
        <w:t>72.0 − 61.0 = 11.0</w:t>
      </w:r>
    </w:p>
    <w:p w14:paraId="21B583E1" w14:textId="09EA7800" w:rsidR="00A3520E" w:rsidRPr="00A3520E" w:rsidRDefault="00A3520E" w:rsidP="00A3520E">
      <w:pPr>
        <w:rPr>
          <w:b w:val="0"/>
          <w:bCs/>
          <w:lang w:val="en-US"/>
        </w:rPr>
      </w:pPr>
      <w:r w:rsidRPr="00A3520E">
        <w:rPr>
          <w:b w:val="0"/>
          <w:bCs/>
          <w:lang w:val="en-US"/>
        </w:rPr>
        <w:t>1.5 × IQR</w:t>
      </w:r>
      <w:r w:rsidRPr="00A3520E">
        <w:rPr>
          <w:b w:val="0"/>
          <w:bCs/>
          <w:lang w:val="en-US"/>
        </w:rPr>
        <w:t>=</w:t>
      </w:r>
      <w:r w:rsidRPr="00A3520E">
        <w:rPr>
          <w:b w:val="0"/>
          <w:bCs/>
          <w:lang w:val="en-US"/>
        </w:rPr>
        <w:t>1.5 × 11.0 = 16.5</w:t>
      </w:r>
    </w:p>
    <w:p w14:paraId="168198F9" w14:textId="3F9C1ADC" w:rsidR="00A3520E" w:rsidRPr="00A3520E" w:rsidRDefault="00A3520E" w:rsidP="00A3520E">
      <w:pPr>
        <w:rPr>
          <w:b w:val="0"/>
          <w:bCs/>
          <w:lang w:val="en-US"/>
        </w:rPr>
      </w:pPr>
      <w:r w:rsidRPr="00A3520E">
        <w:rPr>
          <w:b w:val="0"/>
          <w:bCs/>
          <w:lang w:val="en-US"/>
        </w:rPr>
        <w:t>Lower Outlier</w:t>
      </w:r>
      <w:r w:rsidRPr="00A3520E">
        <w:rPr>
          <w:b w:val="0"/>
          <w:bCs/>
          <w:lang w:val="en-US"/>
        </w:rPr>
        <w:t>=</w:t>
      </w:r>
      <w:r w:rsidRPr="00A3520E">
        <w:rPr>
          <w:b w:val="0"/>
          <w:bCs/>
          <w:lang w:val="en-US"/>
        </w:rPr>
        <w:t>61.0 − 16.5 = 44.5</w:t>
      </w:r>
    </w:p>
    <w:p w14:paraId="09BF3D5F" w14:textId="5E5B1B3B" w:rsidR="00A3520E" w:rsidRDefault="00A3520E" w:rsidP="00A3520E">
      <w:pPr>
        <w:rPr>
          <w:b w:val="0"/>
          <w:bCs/>
          <w:lang w:val="en-US"/>
        </w:rPr>
      </w:pPr>
      <w:r w:rsidRPr="00A3520E">
        <w:rPr>
          <w:b w:val="0"/>
          <w:bCs/>
          <w:lang w:val="en-US"/>
        </w:rPr>
        <w:t>Upper Outlier</w:t>
      </w:r>
      <w:r w:rsidRPr="00A3520E">
        <w:rPr>
          <w:b w:val="0"/>
          <w:bCs/>
          <w:lang w:val="en-US"/>
        </w:rPr>
        <w:t>=</w:t>
      </w:r>
      <w:r w:rsidRPr="00A3520E">
        <w:rPr>
          <w:b w:val="0"/>
          <w:bCs/>
          <w:lang w:val="en-US"/>
        </w:rPr>
        <w:t>72.0 + 16.5 = 88.5</w:t>
      </w:r>
    </w:p>
    <w:p w14:paraId="27C14E96" w14:textId="36E7B8C2" w:rsidR="00A3520E" w:rsidRDefault="00A3520E" w:rsidP="00A3520E">
      <w:pPr>
        <w:rPr>
          <w:b w:val="0"/>
          <w:bCs/>
          <w:lang w:val="en-US"/>
        </w:rPr>
      </w:pPr>
      <w:r>
        <w:rPr>
          <w:b w:val="0"/>
          <w:bCs/>
          <w:lang w:val="en-US"/>
        </w:rPr>
        <w:t>Min=50.0</w:t>
      </w:r>
    </w:p>
    <w:p w14:paraId="282074BD" w14:textId="2FA4DE0D" w:rsidR="00A3520E" w:rsidRDefault="00A3520E" w:rsidP="00A3520E">
      <w:pPr>
        <w:rPr>
          <w:b w:val="0"/>
          <w:bCs/>
          <w:lang w:val="en-US"/>
        </w:rPr>
      </w:pPr>
      <w:r>
        <w:rPr>
          <w:b w:val="0"/>
          <w:bCs/>
          <w:lang w:val="en-US"/>
        </w:rPr>
        <w:t>Max=91.0</w:t>
      </w:r>
    </w:p>
    <w:p w14:paraId="36936050" w14:textId="5F3534F8" w:rsidR="00A3520E" w:rsidRPr="00A3520E" w:rsidRDefault="00A3520E" w:rsidP="00A3520E">
      <w:pPr>
        <w:pStyle w:val="ListParagraph"/>
        <w:numPr>
          <w:ilvl w:val="0"/>
          <w:numId w:val="1"/>
        </w:numPr>
        <w:rPr>
          <w:b w:val="0"/>
          <w:bCs/>
          <w:lang w:val="en-US"/>
        </w:rPr>
      </w:pPr>
      <w:r w:rsidRPr="00A3520E">
        <w:rPr>
          <w:b w:val="0"/>
          <w:bCs/>
          <w:lang w:val="en-US"/>
        </w:rPr>
        <w:t>There are no potential outliers in</w:t>
      </w:r>
      <w:r>
        <w:rPr>
          <w:b w:val="0"/>
          <w:bCs/>
          <w:lang w:val="en-US"/>
        </w:rPr>
        <w:t xml:space="preserve"> </w:t>
      </w:r>
      <w:proofErr w:type="spellStart"/>
      <w:r>
        <w:rPr>
          <w:b w:val="0"/>
          <w:bCs/>
          <w:lang w:val="en-US"/>
        </w:rPr>
        <w:t>degree</w:t>
      </w:r>
      <w:r w:rsidRPr="00A3520E">
        <w:rPr>
          <w:b w:val="0"/>
          <w:bCs/>
          <w:lang w:val="en-US"/>
        </w:rPr>
        <w:t>_p</w:t>
      </w:r>
      <w:proofErr w:type="spellEnd"/>
      <w:r w:rsidRPr="00A3520E">
        <w:rPr>
          <w:b w:val="0"/>
          <w:bCs/>
          <w:lang w:val="en-US"/>
        </w:rPr>
        <w:t>.</w:t>
      </w:r>
    </w:p>
    <w:p w14:paraId="3D6343B4" w14:textId="7D8744C2" w:rsidR="007224D9" w:rsidRDefault="007224D9" w:rsidP="007224D9">
      <w:pPr>
        <w:rPr>
          <w:rFonts w:ascii="Arial Black" w:hAnsi="Arial Black"/>
          <w:sz w:val="40"/>
          <w:szCs w:val="40"/>
          <w:lang w:val="en-US"/>
        </w:rPr>
      </w:pPr>
      <w:r w:rsidRPr="00A33B5C">
        <w:rPr>
          <w:rFonts w:ascii="Arial Black" w:hAnsi="Arial Black"/>
          <w:sz w:val="40"/>
          <w:szCs w:val="40"/>
          <w:lang w:val="en-US"/>
        </w:rPr>
        <w:t>Entrance Test Percentage</w:t>
      </w:r>
      <w:r w:rsidR="00A33B5C">
        <w:rPr>
          <w:rFonts w:ascii="Arial Black" w:hAnsi="Arial Black"/>
          <w:sz w:val="40"/>
          <w:szCs w:val="40"/>
          <w:lang w:val="en-US"/>
        </w:rPr>
        <w:t xml:space="preserve"> (</w:t>
      </w:r>
      <w:proofErr w:type="spellStart"/>
      <w:r w:rsidR="00A33B5C">
        <w:rPr>
          <w:rFonts w:ascii="Arial Black" w:hAnsi="Arial Black"/>
          <w:sz w:val="40"/>
          <w:szCs w:val="40"/>
          <w:lang w:val="en-US"/>
        </w:rPr>
        <w:t>etest_p</w:t>
      </w:r>
      <w:proofErr w:type="spellEnd"/>
      <w:r w:rsidR="00A33B5C">
        <w:rPr>
          <w:rFonts w:ascii="Arial Black" w:hAnsi="Arial Black"/>
          <w:sz w:val="40"/>
          <w:szCs w:val="40"/>
          <w:lang w:val="en-US"/>
        </w:rPr>
        <w:t xml:space="preserve">) </w:t>
      </w:r>
    </w:p>
    <w:p w14:paraId="2AF5110A" w14:textId="77777777" w:rsidR="00F852F4" w:rsidRPr="00F852F4" w:rsidRDefault="00F852F4" w:rsidP="00F852F4">
      <w:pPr>
        <w:rPr>
          <w:b w:val="0"/>
          <w:bCs/>
          <w:lang w:val="en-US"/>
        </w:rPr>
      </w:pPr>
      <w:r w:rsidRPr="00F852F4">
        <w:rPr>
          <w:b w:val="0"/>
          <w:bCs/>
          <w:lang w:val="en-US"/>
        </w:rPr>
        <w:t>Q1 = 60.0</w:t>
      </w:r>
    </w:p>
    <w:p w14:paraId="169B7371" w14:textId="77777777" w:rsidR="00F852F4" w:rsidRPr="00F852F4" w:rsidRDefault="00F852F4" w:rsidP="00F852F4">
      <w:pPr>
        <w:rPr>
          <w:b w:val="0"/>
          <w:bCs/>
          <w:lang w:val="en-US"/>
        </w:rPr>
      </w:pPr>
      <w:r w:rsidRPr="00F852F4">
        <w:rPr>
          <w:b w:val="0"/>
          <w:bCs/>
          <w:lang w:val="en-US"/>
        </w:rPr>
        <w:t>Q3 = 83.5</w:t>
      </w:r>
    </w:p>
    <w:p w14:paraId="2FA266A7" w14:textId="34F7FDE8" w:rsidR="00F852F4" w:rsidRPr="00F852F4" w:rsidRDefault="00F852F4" w:rsidP="00F852F4">
      <w:pPr>
        <w:rPr>
          <w:b w:val="0"/>
          <w:bCs/>
          <w:lang w:val="en-US"/>
        </w:rPr>
      </w:pPr>
      <w:r w:rsidRPr="00F852F4">
        <w:rPr>
          <w:b w:val="0"/>
          <w:bCs/>
          <w:lang w:val="en-US"/>
        </w:rPr>
        <w:t>IQR</w:t>
      </w:r>
      <w:r w:rsidRPr="00F852F4">
        <w:rPr>
          <w:b w:val="0"/>
          <w:bCs/>
          <w:lang w:val="en-US"/>
        </w:rPr>
        <w:t>=</w:t>
      </w:r>
      <w:r w:rsidRPr="00F852F4">
        <w:rPr>
          <w:b w:val="0"/>
          <w:bCs/>
          <w:lang w:val="en-US"/>
        </w:rPr>
        <w:t>83.5 − 60.0 = 23.5</w:t>
      </w:r>
    </w:p>
    <w:p w14:paraId="787216C1" w14:textId="7B22AF82" w:rsidR="00F852F4" w:rsidRPr="00F852F4" w:rsidRDefault="00F852F4" w:rsidP="00F852F4">
      <w:pPr>
        <w:rPr>
          <w:b w:val="0"/>
          <w:bCs/>
          <w:lang w:val="en-US"/>
        </w:rPr>
      </w:pPr>
      <w:r w:rsidRPr="00F852F4">
        <w:rPr>
          <w:b w:val="0"/>
          <w:bCs/>
          <w:lang w:val="en-US"/>
        </w:rPr>
        <w:t>1.5 × IQR</w:t>
      </w:r>
      <w:r w:rsidRPr="00F852F4">
        <w:rPr>
          <w:b w:val="0"/>
          <w:bCs/>
          <w:lang w:val="en-US"/>
        </w:rPr>
        <w:t>=</w:t>
      </w:r>
      <w:r w:rsidRPr="00F852F4">
        <w:rPr>
          <w:b w:val="0"/>
          <w:bCs/>
          <w:lang w:val="en-US"/>
        </w:rPr>
        <w:t>1.5 × 23.5 = 35.25</w:t>
      </w:r>
    </w:p>
    <w:p w14:paraId="688BD2D4" w14:textId="242431EB" w:rsidR="00F852F4" w:rsidRPr="00F852F4" w:rsidRDefault="00F852F4" w:rsidP="00F852F4">
      <w:pPr>
        <w:rPr>
          <w:b w:val="0"/>
          <w:bCs/>
          <w:lang w:val="en-US"/>
        </w:rPr>
      </w:pPr>
      <w:r w:rsidRPr="00F852F4">
        <w:rPr>
          <w:b w:val="0"/>
          <w:bCs/>
          <w:lang w:val="en-US"/>
        </w:rPr>
        <w:t>Lower Outlier</w:t>
      </w:r>
      <w:r w:rsidRPr="00F852F4">
        <w:rPr>
          <w:b w:val="0"/>
          <w:bCs/>
          <w:lang w:val="en-US"/>
        </w:rPr>
        <w:t>=</w:t>
      </w:r>
      <w:r w:rsidRPr="00F852F4">
        <w:rPr>
          <w:b w:val="0"/>
          <w:bCs/>
          <w:lang w:val="en-US"/>
        </w:rPr>
        <w:t>60.0 − 35.25 = 24.75</w:t>
      </w:r>
    </w:p>
    <w:p w14:paraId="3E957AE0" w14:textId="417B3F66" w:rsidR="00A3520E" w:rsidRDefault="00F852F4" w:rsidP="00F852F4">
      <w:pPr>
        <w:rPr>
          <w:b w:val="0"/>
          <w:bCs/>
          <w:lang w:val="en-US"/>
        </w:rPr>
      </w:pPr>
      <w:r w:rsidRPr="00F852F4">
        <w:rPr>
          <w:b w:val="0"/>
          <w:bCs/>
          <w:lang w:val="en-US"/>
        </w:rPr>
        <w:t>Upper Outlier</w:t>
      </w:r>
      <w:r w:rsidRPr="00F852F4">
        <w:rPr>
          <w:b w:val="0"/>
          <w:bCs/>
          <w:lang w:val="en-US"/>
        </w:rPr>
        <w:t>=</w:t>
      </w:r>
      <w:r w:rsidRPr="00F852F4">
        <w:rPr>
          <w:b w:val="0"/>
          <w:bCs/>
          <w:lang w:val="en-US"/>
        </w:rPr>
        <w:t>83.5 + 35.25 = 118.75</w:t>
      </w:r>
    </w:p>
    <w:p w14:paraId="325A0777" w14:textId="77777777" w:rsidR="00F852F4" w:rsidRDefault="00F852F4" w:rsidP="00F852F4">
      <w:pPr>
        <w:rPr>
          <w:b w:val="0"/>
          <w:bCs/>
          <w:lang w:val="en-US"/>
        </w:rPr>
      </w:pPr>
      <w:r>
        <w:rPr>
          <w:b w:val="0"/>
          <w:bCs/>
          <w:lang w:val="en-US"/>
        </w:rPr>
        <w:t>Min=50.0</w:t>
      </w:r>
    </w:p>
    <w:p w14:paraId="42DD2E15" w14:textId="1F014D83" w:rsidR="00F852F4" w:rsidRDefault="00F852F4" w:rsidP="00F852F4">
      <w:pPr>
        <w:rPr>
          <w:b w:val="0"/>
          <w:bCs/>
          <w:lang w:val="en-US"/>
        </w:rPr>
      </w:pPr>
      <w:r>
        <w:rPr>
          <w:b w:val="0"/>
          <w:bCs/>
          <w:lang w:val="en-US"/>
        </w:rPr>
        <w:t>Max=9</w:t>
      </w:r>
      <w:r>
        <w:rPr>
          <w:b w:val="0"/>
          <w:bCs/>
          <w:lang w:val="en-US"/>
        </w:rPr>
        <w:t>8</w:t>
      </w:r>
      <w:r>
        <w:rPr>
          <w:b w:val="0"/>
          <w:bCs/>
          <w:lang w:val="en-US"/>
        </w:rPr>
        <w:t>.0</w:t>
      </w:r>
    </w:p>
    <w:p w14:paraId="3A3DAAE7" w14:textId="6906AAB3" w:rsidR="00F852F4" w:rsidRPr="00A3520E" w:rsidRDefault="00F852F4" w:rsidP="00F852F4">
      <w:pPr>
        <w:pStyle w:val="ListParagraph"/>
        <w:numPr>
          <w:ilvl w:val="0"/>
          <w:numId w:val="1"/>
        </w:numPr>
        <w:rPr>
          <w:b w:val="0"/>
          <w:bCs/>
          <w:lang w:val="en-US"/>
        </w:rPr>
      </w:pPr>
      <w:r w:rsidRPr="00A3520E">
        <w:rPr>
          <w:b w:val="0"/>
          <w:bCs/>
          <w:lang w:val="en-US"/>
        </w:rPr>
        <w:t>There are no potential outliers in</w:t>
      </w:r>
      <w:r>
        <w:rPr>
          <w:b w:val="0"/>
          <w:bCs/>
          <w:lang w:val="en-US"/>
        </w:rPr>
        <w:t xml:space="preserve"> </w:t>
      </w:r>
      <w:proofErr w:type="spellStart"/>
      <w:r>
        <w:rPr>
          <w:b w:val="0"/>
          <w:bCs/>
          <w:lang w:val="en-US"/>
        </w:rPr>
        <w:t>etest_p</w:t>
      </w:r>
      <w:proofErr w:type="spellEnd"/>
      <w:r w:rsidRPr="00A3520E">
        <w:rPr>
          <w:b w:val="0"/>
          <w:bCs/>
          <w:lang w:val="en-US"/>
        </w:rPr>
        <w:t>.</w:t>
      </w:r>
    </w:p>
    <w:p w14:paraId="2C2958EA" w14:textId="08D065AB" w:rsidR="007224D9" w:rsidRDefault="007224D9" w:rsidP="007224D9">
      <w:pPr>
        <w:rPr>
          <w:rFonts w:ascii="Arial Black" w:hAnsi="Arial Black"/>
          <w:sz w:val="36"/>
          <w:szCs w:val="36"/>
          <w:lang w:val="en-US"/>
        </w:rPr>
      </w:pPr>
      <w:r w:rsidRPr="00A33B5C">
        <w:rPr>
          <w:rFonts w:ascii="Arial Black" w:hAnsi="Arial Black"/>
          <w:sz w:val="36"/>
          <w:szCs w:val="36"/>
          <w:lang w:val="en-US"/>
        </w:rPr>
        <w:lastRenderedPageBreak/>
        <w:t>MBA Percentage</w:t>
      </w:r>
      <w:r w:rsidR="00A33B5C">
        <w:rPr>
          <w:rFonts w:ascii="Arial Black" w:hAnsi="Arial Black"/>
          <w:sz w:val="36"/>
          <w:szCs w:val="36"/>
          <w:lang w:val="en-US"/>
        </w:rPr>
        <w:t xml:space="preserve"> (</w:t>
      </w:r>
      <w:proofErr w:type="spellStart"/>
      <w:r w:rsidR="00A33B5C">
        <w:rPr>
          <w:rFonts w:ascii="Arial Black" w:hAnsi="Arial Black"/>
          <w:sz w:val="36"/>
          <w:szCs w:val="36"/>
          <w:lang w:val="en-US"/>
        </w:rPr>
        <w:t>mba_p</w:t>
      </w:r>
      <w:proofErr w:type="spellEnd"/>
      <w:r w:rsidR="00A33B5C">
        <w:rPr>
          <w:rFonts w:ascii="Arial Black" w:hAnsi="Arial Black"/>
          <w:sz w:val="36"/>
          <w:szCs w:val="36"/>
          <w:lang w:val="en-US"/>
        </w:rPr>
        <w:t>)</w:t>
      </w:r>
    </w:p>
    <w:p w14:paraId="39457E7B" w14:textId="77777777" w:rsidR="00F852F4" w:rsidRPr="00F852F4" w:rsidRDefault="00F852F4" w:rsidP="00F852F4">
      <w:pPr>
        <w:rPr>
          <w:b w:val="0"/>
          <w:bCs/>
          <w:lang w:val="en-US"/>
        </w:rPr>
      </w:pPr>
      <w:r w:rsidRPr="00F852F4">
        <w:rPr>
          <w:b w:val="0"/>
          <w:bCs/>
          <w:lang w:val="en-US"/>
        </w:rPr>
        <w:t>Q1 = 57.945</w:t>
      </w:r>
    </w:p>
    <w:p w14:paraId="3A120BD3" w14:textId="77777777" w:rsidR="00F852F4" w:rsidRPr="00F852F4" w:rsidRDefault="00F852F4" w:rsidP="00F852F4">
      <w:pPr>
        <w:rPr>
          <w:b w:val="0"/>
          <w:bCs/>
          <w:lang w:val="en-US"/>
        </w:rPr>
      </w:pPr>
      <w:r w:rsidRPr="00F852F4">
        <w:rPr>
          <w:b w:val="0"/>
          <w:bCs/>
          <w:lang w:val="en-US"/>
        </w:rPr>
        <w:t>Q3 = 66.255</w:t>
      </w:r>
    </w:p>
    <w:p w14:paraId="34CDFE06" w14:textId="2CB01BD4" w:rsidR="00F852F4" w:rsidRPr="00F852F4" w:rsidRDefault="00F852F4" w:rsidP="00F852F4">
      <w:pPr>
        <w:rPr>
          <w:b w:val="0"/>
          <w:bCs/>
          <w:lang w:val="en-US"/>
        </w:rPr>
      </w:pPr>
      <w:r w:rsidRPr="00F852F4">
        <w:rPr>
          <w:b w:val="0"/>
          <w:bCs/>
          <w:lang w:val="en-US"/>
        </w:rPr>
        <w:t>IQR</w:t>
      </w:r>
      <w:r w:rsidRPr="00F852F4">
        <w:rPr>
          <w:b w:val="0"/>
          <w:bCs/>
          <w:lang w:val="en-US"/>
        </w:rPr>
        <w:t>=</w:t>
      </w:r>
      <w:r w:rsidRPr="00F852F4">
        <w:rPr>
          <w:b w:val="0"/>
          <w:bCs/>
          <w:lang w:val="en-US"/>
        </w:rPr>
        <w:t>66.255 − 57.945 = 8.31</w:t>
      </w:r>
    </w:p>
    <w:p w14:paraId="020BCAD1" w14:textId="5567E622" w:rsidR="00F852F4" w:rsidRPr="00F852F4" w:rsidRDefault="00F852F4" w:rsidP="00F852F4">
      <w:pPr>
        <w:rPr>
          <w:b w:val="0"/>
          <w:bCs/>
          <w:lang w:val="en-US"/>
        </w:rPr>
      </w:pPr>
      <w:r w:rsidRPr="00F852F4">
        <w:rPr>
          <w:b w:val="0"/>
          <w:bCs/>
          <w:lang w:val="en-US"/>
        </w:rPr>
        <w:t>1.5 × IQR</w:t>
      </w:r>
      <w:r w:rsidRPr="00F852F4">
        <w:rPr>
          <w:b w:val="0"/>
          <w:bCs/>
          <w:lang w:val="en-US"/>
        </w:rPr>
        <w:t>=</w:t>
      </w:r>
      <w:r w:rsidRPr="00F852F4">
        <w:rPr>
          <w:b w:val="0"/>
          <w:bCs/>
          <w:lang w:val="en-US"/>
        </w:rPr>
        <w:t>1.5 × 8.31 = 12.465</w:t>
      </w:r>
    </w:p>
    <w:p w14:paraId="08164DC7" w14:textId="76BBB6EB" w:rsidR="00F852F4" w:rsidRPr="00F852F4" w:rsidRDefault="00F852F4" w:rsidP="00F852F4">
      <w:pPr>
        <w:rPr>
          <w:b w:val="0"/>
          <w:bCs/>
          <w:lang w:val="en-US"/>
        </w:rPr>
      </w:pPr>
      <w:r w:rsidRPr="00F852F4">
        <w:rPr>
          <w:b w:val="0"/>
          <w:bCs/>
          <w:lang w:val="en-US"/>
        </w:rPr>
        <w:t>Lower Outlier</w:t>
      </w:r>
      <w:r w:rsidRPr="00F852F4">
        <w:rPr>
          <w:b w:val="0"/>
          <w:bCs/>
          <w:lang w:val="en-US"/>
        </w:rPr>
        <w:t>=</w:t>
      </w:r>
      <w:r w:rsidRPr="00F852F4">
        <w:rPr>
          <w:b w:val="0"/>
          <w:bCs/>
          <w:lang w:val="en-US"/>
        </w:rPr>
        <w:t>57.945 − 12.465 = 45.48</w:t>
      </w:r>
    </w:p>
    <w:p w14:paraId="16C86AB3" w14:textId="3D7C6F8B" w:rsidR="00F852F4" w:rsidRDefault="00F852F4" w:rsidP="00F852F4">
      <w:pPr>
        <w:rPr>
          <w:b w:val="0"/>
          <w:bCs/>
          <w:lang w:val="en-US"/>
        </w:rPr>
      </w:pPr>
      <w:r w:rsidRPr="00F852F4">
        <w:rPr>
          <w:b w:val="0"/>
          <w:bCs/>
          <w:lang w:val="en-US"/>
        </w:rPr>
        <w:t>Upper Outlier</w:t>
      </w:r>
      <w:r w:rsidRPr="00F852F4">
        <w:rPr>
          <w:b w:val="0"/>
          <w:bCs/>
          <w:lang w:val="en-US"/>
        </w:rPr>
        <w:t>=</w:t>
      </w:r>
      <w:r w:rsidRPr="00F852F4">
        <w:rPr>
          <w:b w:val="0"/>
          <w:bCs/>
          <w:lang w:val="en-US"/>
        </w:rPr>
        <w:t>66.255 + 12.465 = 78.72</w:t>
      </w:r>
    </w:p>
    <w:p w14:paraId="3484465E" w14:textId="1E1A8A07" w:rsidR="00F852F4" w:rsidRDefault="00F852F4" w:rsidP="00F852F4">
      <w:pPr>
        <w:rPr>
          <w:b w:val="0"/>
          <w:bCs/>
          <w:lang w:val="en-US"/>
        </w:rPr>
      </w:pPr>
      <w:r>
        <w:rPr>
          <w:b w:val="0"/>
          <w:bCs/>
          <w:lang w:val="en-US"/>
        </w:rPr>
        <w:t>Min=5</w:t>
      </w:r>
      <w:r>
        <w:rPr>
          <w:b w:val="0"/>
          <w:bCs/>
          <w:lang w:val="en-US"/>
        </w:rPr>
        <w:t>1.21</w:t>
      </w:r>
    </w:p>
    <w:p w14:paraId="518C4CC1" w14:textId="6D2AABDA" w:rsidR="00F852F4" w:rsidRDefault="00F852F4" w:rsidP="00F852F4">
      <w:pPr>
        <w:rPr>
          <w:b w:val="0"/>
          <w:bCs/>
          <w:lang w:val="en-US"/>
        </w:rPr>
      </w:pPr>
      <w:r>
        <w:rPr>
          <w:b w:val="0"/>
          <w:bCs/>
          <w:lang w:val="en-US"/>
        </w:rPr>
        <w:t>Max=</w:t>
      </w:r>
      <w:r>
        <w:rPr>
          <w:b w:val="0"/>
          <w:bCs/>
          <w:lang w:val="en-US"/>
        </w:rPr>
        <w:t>77.89</w:t>
      </w:r>
    </w:p>
    <w:p w14:paraId="3DD5395D" w14:textId="77777777" w:rsidR="00F852F4" w:rsidRDefault="00F852F4" w:rsidP="00F852F4">
      <w:pPr>
        <w:pStyle w:val="ListParagraph"/>
        <w:numPr>
          <w:ilvl w:val="0"/>
          <w:numId w:val="1"/>
        </w:numPr>
        <w:rPr>
          <w:b w:val="0"/>
          <w:bCs/>
          <w:lang w:val="en-US"/>
        </w:rPr>
      </w:pPr>
      <w:r w:rsidRPr="00A3520E">
        <w:rPr>
          <w:b w:val="0"/>
          <w:bCs/>
          <w:lang w:val="en-US"/>
        </w:rPr>
        <w:t xml:space="preserve">There </w:t>
      </w:r>
      <w:r>
        <w:rPr>
          <w:b w:val="0"/>
          <w:bCs/>
          <w:lang w:val="en-US"/>
        </w:rPr>
        <w:t>are</w:t>
      </w:r>
      <w:r w:rsidRPr="00A3520E">
        <w:rPr>
          <w:b w:val="0"/>
          <w:bCs/>
          <w:lang w:val="en-US"/>
        </w:rPr>
        <w:t xml:space="preserve"> no potential outlier</w:t>
      </w:r>
      <w:r>
        <w:rPr>
          <w:b w:val="0"/>
          <w:bCs/>
          <w:lang w:val="en-US"/>
        </w:rPr>
        <w:t>s</w:t>
      </w:r>
      <w:r w:rsidRPr="00A3520E">
        <w:rPr>
          <w:b w:val="0"/>
          <w:bCs/>
          <w:lang w:val="en-US"/>
        </w:rPr>
        <w:t xml:space="preserve"> in</w:t>
      </w:r>
      <w:r>
        <w:rPr>
          <w:b w:val="0"/>
          <w:bCs/>
          <w:lang w:val="en-US"/>
        </w:rPr>
        <w:t xml:space="preserve"> </w:t>
      </w:r>
      <w:proofErr w:type="spellStart"/>
      <w:r>
        <w:rPr>
          <w:b w:val="0"/>
          <w:bCs/>
          <w:lang w:val="en-US"/>
        </w:rPr>
        <w:t>mba</w:t>
      </w:r>
      <w:r>
        <w:rPr>
          <w:b w:val="0"/>
          <w:bCs/>
          <w:lang w:val="en-US"/>
        </w:rPr>
        <w:t>_p</w:t>
      </w:r>
      <w:r w:rsidRPr="00A3520E">
        <w:rPr>
          <w:b w:val="0"/>
          <w:bCs/>
          <w:lang w:val="en-US"/>
        </w:rPr>
        <w:t>.</w:t>
      </w:r>
      <w:proofErr w:type="spellEnd"/>
    </w:p>
    <w:p w14:paraId="2A1F9695" w14:textId="2832BEFA" w:rsidR="007224D9" w:rsidRPr="00F852F4" w:rsidRDefault="007224D9" w:rsidP="00F852F4">
      <w:pPr>
        <w:rPr>
          <w:b w:val="0"/>
          <w:bCs/>
          <w:lang w:val="en-US"/>
        </w:rPr>
      </w:pPr>
      <w:r w:rsidRPr="00F852F4">
        <w:rPr>
          <w:rFonts w:ascii="Arial Black" w:hAnsi="Arial Black"/>
          <w:sz w:val="40"/>
          <w:szCs w:val="40"/>
          <w:lang w:val="en-US"/>
        </w:rPr>
        <w:t>Salary</w:t>
      </w:r>
    </w:p>
    <w:p w14:paraId="2D5F8114" w14:textId="77777777" w:rsidR="00F852F4" w:rsidRPr="00F852F4" w:rsidRDefault="00F852F4" w:rsidP="00F852F4">
      <w:pPr>
        <w:rPr>
          <w:b w:val="0"/>
          <w:bCs/>
          <w:lang w:val="en-US"/>
        </w:rPr>
      </w:pPr>
      <w:r w:rsidRPr="00F852F4">
        <w:rPr>
          <w:b w:val="0"/>
          <w:bCs/>
          <w:lang w:val="en-US"/>
        </w:rPr>
        <w:t>Q1 = 240000</w:t>
      </w:r>
    </w:p>
    <w:p w14:paraId="43E7A4F2" w14:textId="77777777" w:rsidR="00F852F4" w:rsidRPr="00F852F4" w:rsidRDefault="00F852F4" w:rsidP="00F852F4">
      <w:pPr>
        <w:rPr>
          <w:b w:val="0"/>
          <w:bCs/>
          <w:lang w:val="en-US"/>
        </w:rPr>
      </w:pPr>
      <w:r w:rsidRPr="00F852F4">
        <w:rPr>
          <w:b w:val="0"/>
          <w:bCs/>
          <w:lang w:val="en-US"/>
        </w:rPr>
        <w:t>Q3 = 300000</w:t>
      </w:r>
    </w:p>
    <w:p w14:paraId="785CBE1C" w14:textId="7FB6BECE" w:rsidR="00F852F4" w:rsidRPr="00F852F4" w:rsidRDefault="00F852F4" w:rsidP="00F852F4">
      <w:pPr>
        <w:rPr>
          <w:b w:val="0"/>
          <w:bCs/>
          <w:lang w:val="en-US"/>
        </w:rPr>
      </w:pPr>
      <w:r w:rsidRPr="00F852F4">
        <w:rPr>
          <w:b w:val="0"/>
          <w:bCs/>
          <w:lang w:val="en-US"/>
        </w:rPr>
        <w:t>IQR</w:t>
      </w:r>
      <w:r w:rsidRPr="00F852F4">
        <w:rPr>
          <w:b w:val="0"/>
          <w:bCs/>
          <w:lang w:val="en-US"/>
        </w:rPr>
        <w:t>=</w:t>
      </w:r>
      <w:r w:rsidRPr="00F852F4">
        <w:rPr>
          <w:b w:val="0"/>
          <w:bCs/>
          <w:lang w:val="en-US"/>
        </w:rPr>
        <w:t>300000 − 240000 = 60000</w:t>
      </w:r>
    </w:p>
    <w:p w14:paraId="35C43051" w14:textId="6FE22210" w:rsidR="00F852F4" w:rsidRPr="00F852F4" w:rsidRDefault="00F852F4" w:rsidP="00F852F4">
      <w:pPr>
        <w:rPr>
          <w:b w:val="0"/>
          <w:bCs/>
          <w:lang w:val="en-US"/>
        </w:rPr>
      </w:pPr>
      <w:r w:rsidRPr="00F852F4">
        <w:rPr>
          <w:b w:val="0"/>
          <w:bCs/>
          <w:lang w:val="en-US"/>
        </w:rPr>
        <w:t>1.5 × IQR</w:t>
      </w:r>
      <w:r w:rsidRPr="00F852F4">
        <w:rPr>
          <w:b w:val="0"/>
          <w:bCs/>
          <w:lang w:val="en-US"/>
        </w:rPr>
        <w:t>=</w:t>
      </w:r>
      <w:r w:rsidRPr="00F852F4">
        <w:rPr>
          <w:b w:val="0"/>
          <w:bCs/>
          <w:lang w:val="en-US"/>
        </w:rPr>
        <w:t>1.5 × 60000 = 90000</w:t>
      </w:r>
    </w:p>
    <w:p w14:paraId="06274768" w14:textId="323822EA" w:rsidR="00F852F4" w:rsidRPr="00F852F4" w:rsidRDefault="00F852F4" w:rsidP="00F852F4">
      <w:pPr>
        <w:rPr>
          <w:b w:val="0"/>
          <w:bCs/>
          <w:lang w:val="en-US"/>
        </w:rPr>
      </w:pPr>
      <w:r w:rsidRPr="00F852F4">
        <w:rPr>
          <w:b w:val="0"/>
          <w:bCs/>
          <w:lang w:val="en-US"/>
        </w:rPr>
        <w:t>Lower Outlie</w:t>
      </w:r>
      <w:r w:rsidRPr="00F852F4">
        <w:rPr>
          <w:b w:val="0"/>
          <w:bCs/>
          <w:lang w:val="en-US"/>
        </w:rPr>
        <w:t>r=</w:t>
      </w:r>
      <w:r w:rsidRPr="00F852F4">
        <w:rPr>
          <w:b w:val="0"/>
          <w:bCs/>
          <w:lang w:val="en-US"/>
        </w:rPr>
        <w:t>240000 − 90000 = 150000</w:t>
      </w:r>
    </w:p>
    <w:p w14:paraId="7287E1DF" w14:textId="53F71C17" w:rsidR="00F852F4" w:rsidRDefault="00F852F4" w:rsidP="00F852F4">
      <w:pPr>
        <w:rPr>
          <w:b w:val="0"/>
          <w:bCs/>
          <w:lang w:val="en-US"/>
        </w:rPr>
      </w:pPr>
      <w:r w:rsidRPr="00F852F4">
        <w:rPr>
          <w:b w:val="0"/>
          <w:bCs/>
          <w:lang w:val="en-US"/>
        </w:rPr>
        <w:t>Upper Outlier</w:t>
      </w:r>
      <w:r w:rsidRPr="00F852F4">
        <w:rPr>
          <w:b w:val="0"/>
          <w:bCs/>
          <w:lang w:val="en-US"/>
        </w:rPr>
        <w:t>=</w:t>
      </w:r>
      <w:r w:rsidRPr="00F852F4">
        <w:rPr>
          <w:b w:val="0"/>
          <w:bCs/>
          <w:lang w:val="en-US"/>
        </w:rPr>
        <w:t>300000 + 90000 = 390000</w:t>
      </w:r>
    </w:p>
    <w:p w14:paraId="79E74B07" w14:textId="0C54DFF5" w:rsidR="00F852F4" w:rsidRDefault="00F852F4" w:rsidP="00F852F4">
      <w:pPr>
        <w:rPr>
          <w:b w:val="0"/>
          <w:bCs/>
          <w:lang w:val="en-US"/>
        </w:rPr>
      </w:pPr>
      <w:r>
        <w:rPr>
          <w:b w:val="0"/>
          <w:bCs/>
          <w:lang w:val="en-US"/>
        </w:rPr>
        <w:t>Min=</w:t>
      </w:r>
      <w:r>
        <w:rPr>
          <w:b w:val="0"/>
          <w:bCs/>
          <w:lang w:val="en-US"/>
        </w:rPr>
        <w:t>200000</w:t>
      </w:r>
    </w:p>
    <w:p w14:paraId="39364228" w14:textId="33038B1A" w:rsidR="00F852F4" w:rsidRDefault="00F852F4" w:rsidP="00F852F4">
      <w:pPr>
        <w:rPr>
          <w:b w:val="0"/>
          <w:bCs/>
          <w:lang w:val="en-US"/>
        </w:rPr>
      </w:pPr>
      <w:r>
        <w:rPr>
          <w:b w:val="0"/>
          <w:bCs/>
          <w:lang w:val="en-US"/>
        </w:rPr>
        <w:t>Max=</w:t>
      </w:r>
      <w:r>
        <w:rPr>
          <w:b w:val="0"/>
          <w:bCs/>
          <w:lang w:val="en-US"/>
        </w:rPr>
        <w:t>940000</w:t>
      </w:r>
    </w:p>
    <w:p w14:paraId="7194C0AF" w14:textId="6FF860BA" w:rsidR="00F852F4" w:rsidRDefault="00F852F4" w:rsidP="00F852F4">
      <w:pPr>
        <w:pStyle w:val="ListParagraph"/>
        <w:numPr>
          <w:ilvl w:val="0"/>
          <w:numId w:val="1"/>
        </w:numPr>
        <w:rPr>
          <w:b w:val="0"/>
          <w:bCs/>
          <w:lang w:val="en-US"/>
        </w:rPr>
      </w:pPr>
      <w:r w:rsidRPr="00A3520E">
        <w:rPr>
          <w:b w:val="0"/>
          <w:bCs/>
          <w:lang w:val="en-US"/>
        </w:rPr>
        <w:t xml:space="preserve">There </w:t>
      </w:r>
      <w:r>
        <w:rPr>
          <w:b w:val="0"/>
          <w:bCs/>
          <w:lang w:val="en-US"/>
        </w:rPr>
        <w:t>are</w:t>
      </w:r>
      <w:r w:rsidRPr="00A3520E">
        <w:rPr>
          <w:b w:val="0"/>
          <w:bCs/>
          <w:lang w:val="en-US"/>
        </w:rPr>
        <w:t xml:space="preserve"> potential outlier</w:t>
      </w:r>
      <w:r>
        <w:rPr>
          <w:b w:val="0"/>
          <w:bCs/>
          <w:lang w:val="en-US"/>
        </w:rPr>
        <w:t>s</w:t>
      </w:r>
      <w:r w:rsidRPr="00A3520E">
        <w:rPr>
          <w:b w:val="0"/>
          <w:bCs/>
          <w:lang w:val="en-US"/>
        </w:rPr>
        <w:t xml:space="preserve"> in</w:t>
      </w:r>
      <w:r>
        <w:rPr>
          <w:b w:val="0"/>
          <w:bCs/>
          <w:lang w:val="en-US"/>
        </w:rPr>
        <w:t xml:space="preserve"> salary since max</w:t>
      </w:r>
      <w:r w:rsidR="000D127D">
        <w:rPr>
          <w:b w:val="0"/>
          <w:bCs/>
          <w:lang w:val="en-US"/>
        </w:rPr>
        <w:t xml:space="preserve"> </w:t>
      </w:r>
      <w:r>
        <w:rPr>
          <w:b w:val="0"/>
          <w:bCs/>
          <w:lang w:val="en-US"/>
        </w:rPr>
        <w:t>&gt;</w:t>
      </w:r>
      <w:r w:rsidR="000D127D">
        <w:rPr>
          <w:b w:val="0"/>
          <w:bCs/>
          <w:lang w:val="en-US"/>
        </w:rPr>
        <w:t xml:space="preserve"> </w:t>
      </w:r>
      <w:proofErr w:type="spellStart"/>
      <w:r>
        <w:rPr>
          <w:b w:val="0"/>
          <w:bCs/>
          <w:lang w:val="en-US"/>
        </w:rPr>
        <w:t>upperlimit</w:t>
      </w:r>
      <w:proofErr w:type="spellEnd"/>
      <w:r w:rsidRPr="00A3520E">
        <w:rPr>
          <w:b w:val="0"/>
          <w:bCs/>
          <w:lang w:val="en-US"/>
        </w:rPr>
        <w:t>.</w:t>
      </w:r>
    </w:p>
    <w:p w14:paraId="6F80ECA9" w14:textId="77777777" w:rsidR="00F852F4" w:rsidRPr="00F852F4" w:rsidRDefault="00F852F4" w:rsidP="00F852F4">
      <w:pPr>
        <w:rPr>
          <w:b w:val="0"/>
          <w:bCs/>
          <w:lang w:val="en-US"/>
        </w:rPr>
      </w:pPr>
    </w:p>
    <w:sectPr w:rsidR="00F852F4" w:rsidRPr="00F852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9B4189"/>
    <w:multiLevelType w:val="hybridMultilevel"/>
    <w:tmpl w:val="1C9A94BE"/>
    <w:lvl w:ilvl="0" w:tplc="68B0C3F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aj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79979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6F9C"/>
    <w:rsid w:val="00012DC7"/>
    <w:rsid w:val="000D127D"/>
    <w:rsid w:val="002053AB"/>
    <w:rsid w:val="002D6C9D"/>
    <w:rsid w:val="00492297"/>
    <w:rsid w:val="004C6F9C"/>
    <w:rsid w:val="007224D9"/>
    <w:rsid w:val="00966FD4"/>
    <w:rsid w:val="00A33B5C"/>
    <w:rsid w:val="00A3520E"/>
    <w:rsid w:val="00AD7A8A"/>
    <w:rsid w:val="00CB472E"/>
    <w:rsid w:val="00F013B0"/>
    <w:rsid w:val="00F852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63619D"/>
  <w15:chartTrackingRefBased/>
  <w15:docId w15:val="{1C66C219-B6FD-4D64-87C0-D0D8A3FFE3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 Black" w:eastAsiaTheme="minorHAnsi" w:hAnsi="Arial Black" w:cstheme="majorBidi"/>
        <w:b/>
        <w:color w:val="0F4761" w:themeColor="accent1" w:themeShade="BF"/>
        <w:kern w:val="2"/>
        <w:sz w:val="40"/>
        <w:szCs w:val="40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472E"/>
    <w:rPr>
      <w:rFonts w:ascii="Arial" w:hAnsi="Arial"/>
      <w:color w:val="000000" w:themeColor="text1"/>
      <w:spacing w:val="-10"/>
      <w:kern w:val="28"/>
      <w:sz w:val="24"/>
      <w:szCs w:val="56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6F9C"/>
    <w:pPr>
      <w:keepNext/>
      <w:keepLines/>
      <w:spacing w:before="360" w:after="80"/>
      <w:outlineLvl w:val="0"/>
    </w:pPr>
    <w:rPr>
      <w:rFonts w:asciiTheme="majorHAnsi" w:eastAsiaTheme="majorEastAsia" w:hAnsiTheme="majorHAns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6F9C"/>
    <w:pPr>
      <w:keepNext/>
      <w:keepLines/>
      <w:spacing w:before="160" w:after="80"/>
      <w:outlineLvl w:val="1"/>
    </w:pPr>
    <w:rPr>
      <w:rFonts w:asciiTheme="majorHAnsi" w:eastAsiaTheme="majorEastAsia" w:hAnsiTheme="majorHAns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6F9C"/>
    <w:pPr>
      <w:keepNext/>
      <w:keepLines/>
      <w:spacing w:before="160" w:after="80"/>
      <w:outlineLvl w:val="2"/>
    </w:pPr>
    <w:rPr>
      <w:rFonts w:asciiTheme="minorHAnsi" w:eastAsiaTheme="majorEastAsia" w:hAnsiTheme="minorHAns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6F9C"/>
    <w:pPr>
      <w:keepNext/>
      <w:keepLines/>
      <w:spacing w:before="80" w:after="40"/>
      <w:outlineLvl w:val="3"/>
    </w:pPr>
    <w:rPr>
      <w:rFonts w:asciiTheme="minorHAnsi" w:eastAsiaTheme="majorEastAsia" w:hAnsiTheme="minorHAns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6F9C"/>
    <w:pPr>
      <w:keepNext/>
      <w:keepLines/>
      <w:spacing w:before="80" w:after="40"/>
      <w:outlineLvl w:val="4"/>
    </w:pPr>
    <w:rPr>
      <w:rFonts w:asciiTheme="minorHAnsi" w:eastAsiaTheme="majorEastAsia" w:hAnsiTheme="minorHAns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6F9C"/>
    <w:pPr>
      <w:keepNext/>
      <w:keepLines/>
      <w:spacing w:before="40" w:after="0"/>
      <w:outlineLvl w:val="5"/>
    </w:pPr>
    <w:rPr>
      <w:rFonts w:asciiTheme="minorHAnsi" w:eastAsiaTheme="majorEastAsia" w:hAnsiTheme="minorHAns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6F9C"/>
    <w:pPr>
      <w:keepNext/>
      <w:keepLines/>
      <w:spacing w:before="40" w:after="0"/>
      <w:outlineLvl w:val="6"/>
    </w:pPr>
    <w:rPr>
      <w:rFonts w:asciiTheme="minorHAnsi" w:eastAsiaTheme="majorEastAsia" w:hAnsiTheme="minorHAns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6F9C"/>
    <w:pPr>
      <w:keepNext/>
      <w:keepLines/>
      <w:spacing w:after="0"/>
      <w:outlineLvl w:val="7"/>
    </w:pPr>
    <w:rPr>
      <w:rFonts w:asciiTheme="minorHAnsi" w:eastAsiaTheme="majorEastAsia" w:hAnsiTheme="minorHAns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6F9C"/>
    <w:pPr>
      <w:keepNext/>
      <w:keepLines/>
      <w:spacing w:after="0"/>
      <w:outlineLvl w:val="8"/>
    </w:pPr>
    <w:rPr>
      <w:rFonts w:asciiTheme="minorHAnsi" w:eastAsiaTheme="majorEastAsia" w:hAnsiTheme="minorHAns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6F9C"/>
    <w:rPr>
      <w:rFonts w:asciiTheme="majorHAnsi" w:eastAsiaTheme="majorEastAsia" w:hAnsiTheme="majorHAnsi"/>
      <w:spacing w:val="-10"/>
      <w:kern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6F9C"/>
    <w:rPr>
      <w:rFonts w:asciiTheme="majorHAnsi" w:eastAsiaTheme="majorEastAsia" w:hAnsiTheme="majorHAnsi"/>
      <w:spacing w:val="-10"/>
      <w:kern w:val="28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6F9C"/>
    <w:rPr>
      <w:rFonts w:asciiTheme="minorHAnsi" w:eastAsiaTheme="majorEastAsia" w:hAnsiTheme="minorHAnsi"/>
      <w:spacing w:val="-10"/>
      <w:kern w:val="28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6F9C"/>
    <w:rPr>
      <w:rFonts w:asciiTheme="minorHAnsi" w:eastAsiaTheme="majorEastAsia" w:hAnsiTheme="minorHAnsi"/>
      <w:i/>
      <w:iCs/>
      <w:spacing w:val="-10"/>
      <w:kern w:val="28"/>
      <w:sz w:val="24"/>
      <w:szCs w:val="5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6F9C"/>
    <w:rPr>
      <w:rFonts w:asciiTheme="minorHAnsi" w:eastAsiaTheme="majorEastAsia" w:hAnsiTheme="minorHAnsi"/>
      <w:spacing w:val="-10"/>
      <w:kern w:val="28"/>
      <w:sz w:val="24"/>
      <w:szCs w:val="5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6F9C"/>
    <w:rPr>
      <w:rFonts w:asciiTheme="minorHAnsi" w:eastAsiaTheme="majorEastAsia" w:hAnsiTheme="minorHAnsi"/>
      <w:i/>
      <w:iCs/>
      <w:color w:val="595959" w:themeColor="text1" w:themeTint="A6"/>
      <w:spacing w:val="-10"/>
      <w:kern w:val="28"/>
      <w:sz w:val="24"/>
      <w:szCs w:val="5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6F9C"/>
    <w:rPr>
      <w:rFonts w:asciiTheme="minorHAnsi" w:eastAsiaTheme="majorEastAsia" w:hAnsiTheme="minorHAnsi"/>
      <w:color w:val="595959" w:themeColor="text1" w:themeTint="A6"/>
      <w:spacing w:val="-10"/>
      <w:kern w:val="28"/>
      <w:sz w:val="24"/>
      <w:szCs w:val="5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6F9C"/>
    <w:rPr>
      <w:rFonts w:asciiTheme="minorHAnsi" w:eastAsiaTheme="majorEastAsia" w:hAnsiTheme="minorHAnsi"/>
      <w:i/>
      <w:iCs/>
      <w:color w:val="272727" w:themeColor="text1" w:themeTint="D8"/>
      <w:spacing w:val="-10"/>
      <w:kern w:val="28"/>
      <w:sz w:val="24"/>
      <w:szCs w:val="5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6F9C"/>
    <w:rPr>
      <w:rFonts w:asciiTheme="minorHAnsi" w:eastAsiaTheme="majorEastAsia" w:hAnsiTheme="minorHAnsi"/>
      <w:color w:val="272727" w:themeColor="text1" w:themeTint="D8"/>
      <w:spacing w:val="-10"/>
      <w:kern w:val="28"/>
      <w:sz w:val="24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rsid w:val="004C6F9C"/>
    <w:pPr>
      <w:spacing w:after="80" w:line="240" w:lineRule="auto"/>
      <w:contextualSpacing/>
    </w:pPr>
    <w:rPr>
      <w:rFonts w:asciiTheme="majorHAnsi" w:eastAsiaTheme="majorEastAsia" w:hAnsiTheme="majorHAnsi"/>
      <w:color w:val="auto"/>
      <w:sz w:val="56"/>
    </w:rPr>
  </w:style>
  <w:style w:type="character" w:customStyle="1" w:styleId="TitleChar">
    <w:name w:val="Title Char"/>
    <w:basedOn w:val="DefaultParagraphFont"/>
    <w:link w:val="Title"/>
    <w:uiPriority w:val="10"/>
    <w:rsid w:val="004C6F9C"/>
    <w:rPr>
      <w:rFonts w:asciiTheme="majorHAnsi" w:eastAsiaTheme="majorEastAsia" w:hAnsiTheme="majorHAnsi"/>
      <w:color w:val="auto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6F9C"/>
    <w:pPr>
      <w:numPr>
        <w:ilvl w:val="1"/>
      </w:numPr>
    </w:pPr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6F9C"/>
    <w:rPr>
      <w:rFonts w:asciiTheme="minorHAnsi" w:eastAsiaTheme="majorEastAsia" w:hAnsiTheme="minorHAnsi"/>
      <w:color w:val="595959" w:themeColor="text1" w:themeTint="A6"/>
      <w:spacing w:val="15"/>
      <w:kern w:val="28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6F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6F9C"/>
    <w:rPr>
      <w:rFonts w:ascii="Arial" w:hAnsi="Arial"/>
      <w:i/>
      <w:iCs/>
      <w:color w:val="404040" w:themeColor="text1" w:themeTint="BF"/>
      <w:spacing w:val="-10"/>
      <w:kern w:val="28"/>
      <w:sz w:val="24"/>
      <w:szCs w:val="56"/>
    </w:rPr>
  </w:style>
  <w:style w:type="paragraph" w:styleId="ListParagraph">
    <w:name w:val="List Paragraph"/>
    <w:basedOn w:val="Normal"/>
    <w:uiPriority w:val="34"/>
    <w:qFormat/>
    <w:rsid w:val="004C6F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6F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6F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6F9C"/>
    <w:rPr>
      <w:rFonts w:ascii="Arial" w:hAnsi="Arial"/>
      <w:i/>
      <w:iCs/>
      <w:spacing w:val="-10"/>
      <w:kern w:val="28"/>
      <w:sz w:val="24"/>
      <w:szCs w:val="56"/>
    </w:rPr>
  </w:style>
  <w:style w:type="character" w:styleId="IntenseReference">
    <w:name w:val="Intense Reference"/>
    <w:basedOn w:val="DefaultParagraphFont"/>
    <w:uiPriority w:val="32"/>
    <w:qFormat/>
    <w:rsid w:val="004C6F9C"/>
    <w:rPr>
      <w:b w:val="0"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3</Pages>
  <Words>215</Words>
  <Characters>1228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jayashree0508@gmail.com</dc:creator>
  <cp:keywords/>
  <dc:description/>
  <cp:lastModifiedBy>jayashree0508@gmail.com</cp:lastModifiedBy>
  <cp:revision>4</cp:revision>
  <dcterms:created xsi:type="dcterms:W3CDTF">2025-12-30T14:57:00Z</dcterms:created>
  <dcterms:modified xsi:type="dcterms:W3CDTF">2025-12-30T15:33:00Z</dcterms:modified>
</cp:coreProperties>
</file>