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83537" w14:textId="77777777" w:rsidR="0036581F" w:rsidRDefault="008D1FA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611E500E" w14:textId="77777777" w:rsidR="0036581F" w:rsidRDefault="008D1FA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62F20818" w14:textId="77777777" w:rsidR="0036581F" w:rsidRDefault="0036581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6581F" w14:paraId="40191038" w14:textId="77777777">
        <w:tc>
          <w:tcPr>
            <w:tcW w:w="4508" w:type="dxa"/>
          </w:tcPr>
          <w:p w14:paraId="7A2D66D8" w14:textId="77777777" w:rsidR="0036581F" w:rsidRDefault="008D1F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CF5C6A" w14:textId="77777777" w:rsidR="0036581F" w:rsidRDefault="008D1F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36581F" w14:paraId="058EAC0D" w14:textId="77777777">
        <w:tc>
          <w:tcPr>
            <w:tcW w:w="4508" w:type="dxa"/>
          </w:tcPr>
          <w:p w14:paraId="1C9019A6" w14:textId="77777777" w:rsidR="0036581F" w:rsidRDefault="008D1F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34BEF5" w14:textId="1E11AA09" w:rsidR="0036581F" w:rsidRDefault="00253345">
            <w:pPr>
              <w:rPr>
                <w:rFonts w:ascii="Calibri" w:eastAsia="Calibri" w:hAnsi="Calibri" w:cs="Calibri"/>
              </w:rPr>
            </w:pPr>
            <w:r w:rsidRPr="00253345">
              <w:rPr>
                <w:rFonts w:ascii="Calibri" w:eastAsia="Calibri" w:hAnsi="Calibri" w:cs="Calibri"/>
              </w:rPr>
              <w:t>69a7ef5efa5736d932f69dbb</w:t>
            </w:r>
          </w:p>
        </w:tc>
      </w:tr>
      <w:tr w:rsidR="0036581F" w14:paraId="71339733" w14:textId="77777777">
        <w:tc>
          <w:tcPr>
            <w:tcW w:w="4508" w:type="dxa"/>
          </w:tcPr>
          <w:p w14:paraId="4D6B298A" w14:textId="77777777" w:rsidR="0036581F" w:rsidRDefault="008D1F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3258387" w14:textId="77777777" w:rsidR="0036581F" w:rsidRDefault="008D1F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36581F" w14:paraId="1F77AF0E" w14:textId="77777777">
        <w:tc>
          <w:tcPr>
            <w:tcW w:w="4508" w:type="dxa"/>
          </w:tcPr>
          <w:p w14:paraId="633C7277" w14:textId="77777777" w:rsidR="0036581F" w:rsidRDefault="008D1F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003180" w14:textId="77777777" w:rsidR="0036581F" w:rsidRDefault="008D1FA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D835E5D" w14:textId="77777777" w:rsidR="0036581F" w:rsidRDefault="0036581F">
      <w:pPr>
        <w:spacing w:after="160" w:line="259" w:lineRule="auto"/>
      </w:pPr>
    </w:p>
    <w:p w14:paraId="43C7EB0E" w14:textId="77777777" w:rsidR="0036581F" w:rsidRDefault="008D1FA7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679146AF" w14:textId="77777777" w:rsidR="0036581F" w:rsidRDefault="008D1FA7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4B51962B" w14:textId="77777777" w:rsidR="0036581F" w:rsidRDefault="008D1FA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13FACD5C" w14:textId="77777777" w:rsidR="0036581F" w:rsidRDefault="008D1FA7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17A4FED1" w14:textId="77777777" w:rsidR="0036581F" w:rsidRDefault="008D1FA7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2FD05AD7" w14:textId="77777777" w:rsidR="0036581F" w:rsidRDefault="008D1FA7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6739A572" w14:textId="77777777" w:rsidR="0036581F" w:rsidRDefault="008D1FA7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298D0139" w14:textId="77777777" w:rsidR="0036581F" w:rsidRDefault="008D1FA7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2174B662" w14:textId="77777777" w:rsidR="0036581F" w:rsidRDefault="00253345">
      <w:pPr>
        <w:spacing w:before="240" w:after="240" w:line="259" w:lineRule="auto"/>
      </w:pPr>
      <w:r>
        <w:rPr>
          <w:noProof/>
        </w:rPr>
      </w:r>
      <w:r w:rsidR="00253345">
        <w:rPr>
          <w:noProof/>
        </w:rPr>
        <w:pict w14:anchorId="29DBDA77">
          <v:rect id="_x0000_i1025" style="width:0;height:1.5pt" o:hralign="center" o:hrstd="t" o:hr="t" fillcolor="#a0a0a0" stroked="f"/>
        </w:pict>
      </w:r>
    </w:p>
    <w:p w14:paraId="15859CCE" w14:textId="77777777" w:rsidR="0036581F" w:rsidRDefault="008D1FA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41DD3E16" w14:textId="77777777" w:rsidR="0036581F" w:rsidRDefault="008D1FA7">
      <w:pPr>
        <w:spacing w:before="240" w:after="240" w:line="259" w:lineRule="auto"/>
      </w:pPr>
      <w:r>
        <w:t>Many users want to manage their daily or long-term goals digitally, but:</w:t>
      </w:r>
    </w:p>
    <w:p w14:paraId="5FA3B51F" w14:textId="77777777" w:rsidR="0036581F" w:rsidRDefault="008D1FA7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26684C04" w14:textId="77777777" w:rsidR="0036581F" w:rsidRDefault="008D1FA7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0A39028F" w14:textId="77777777" w:rsidR="0036581F" w:rsidRDefault="008D1FA7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4823D7E7" w14:textId="77777777" w:rsidR="0036581F" w:rsidRDefault="008D1FA7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221E9C5A" w14:textId="77777777" w:rsidR="0036581F" w:rsidRDefault="008D1FA7">
      <w:pPr>
        <w:spacing w:before="240" w:after="240" w:line="259" w:lineRule="auto"/>
      </w:pPr>
      <w:r>
        <w:t>As a result, users feel insecure about storing personal goals online, and developers face challenges implementing secure backend systems.</w:t>
      </w:r>
    </w:p>
    <w:p w14:paraId="0B60DD99" w14:textId="77777777" w:rsidR="0036581F" w:rsidRDefault="00253345">
      <w:pPr>
        <w:spacing w:before="240" w:after="240" w:line="259" w:lineRule="auto"/>
      </w:pPr>
      <w:r>
        <w:rPr>
          <w:noProof/>
        </w:rPr>
      </w:r>
      <w:r w:rsidR="00253345">
        <w:rPr>
          <w:noProof/>
        </w:rPr>
        <w:pict w14:anchorId="7A8962CB">
          <v:rect id="_x0000_i1026" style="width:0;height:1.5pt" o:hralign="center" o:hrstd="t" o:hr="t" fillcolor="#a0a0a0" stroked="f"/>
        </w:pict>
      </w:r>
    </w:p>
    <w:p w14:paraId="1E21F334" w14:textId="77777777" w:rsidR="0036581F" w:rsidRDefault="008D1FA7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177BC359" w14:textId="77777777" w:rsidR="0036581F" w:rsidRDefault="008D1FA7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0201DC51" w14:textId="77777777" w:rsidR="0036581F" w:rsidRDefault="008D1FA7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1C6DBEA2" w14:textId="77777777" w:rsidR="0036581F" w:rsidRDefault="008D1FA7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393710F7" w14:textId="77777777" w:rsidR="0036581F" w:rsidRDefault="008D1FA7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1092A27C" w14:textId="77777777" w:rsidR="0036581F" w:rsidRDefault="008D1FA7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64701ED9" w14:textId="77777777" w:rsidR="0036581F" w:rsidRDefault="008D1FA7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3C5C66B0" w14:textId="77777777" w:rsidR="0036581F" w:rsidRDefault="008D1FA7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3FDC5171" w14:textId="77777777" w:rsidR="0036581F" w:rsidRDefault="0036581F">
      <w:pPr>
        <w:spacing w:before="240" w:after="240" w:line="259" w:lineRule="auto"/>
      </w:pPr>
    </w:p>
    <w:p w14:paraId="022D3E49" w14:textId="77777777" w:rsidR="0036581F" w:rsidRDefault="0036581F">
      <w:pPr>
        <w:spacing w:after="160" w:line="259" w:lineRule="auto"/>
      </w:pPr>
    </w:p>
    <w:sectPr w:rsidR="003658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C135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52129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E759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5300463">
    <w:abstractNumId w:val="1"/>
  </w:num>
  <w:num w:numId="2" w16cid:durableId="1190222814">
    <w:abstractNumId w:val="2"/>
  </w:num>
  <w:num w:numId="3" w16cid:durableId="209007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81F"/>
    <w:rsid w:val="001440EE"/>
    <w:rsid w:val="00253345"/>
    <w:rsid w:val="0036581F"/>
    <w:rsid w:val="00386801"/>
    <w:rsid w:val="008D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8470C7"/>
  <w15:docId w15:val="{523FC313-B2E9-7941-B79B-09C12191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2026-03-11T16:04:00Z</dcterms:created>
  <dcterms:modified xsi:type="dcterms:W3CDTF">2026-03-11T16:04:00Z</dcterms:modified>
</cp:coreProperties>
</file>