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0A254" w14:textId="53F4EBC4" w:rsidR="00710CE6" w:rsidRPr="000F5449" w:rsidRDefault="000F5449">
      <w:pPr>
        <w:rPr>
          <w:rFonts w:ascii="Georgia" w:hAnsi="Georgia"/>
          <w:b/>
          <w:bCs/>
          <w:sz w:val="32"/>
          <w:szCs w:val="32"/>
        </w:rPr>
      </w:pPr>
      <w:r w:rsidRPr="000F5449">
        <w:rPr>
          <w:rFonts w:ascii="Georgia" w:hAnsi="Georgia"/>
          <w:b/>
          <w:bCs/>
          <w:sz w:val="32"/>
          <w:szCs w:val="32"/>
        </w:rPr>
        <w:t>Additional Features</w:t>
      </w:r>
    </w:p>
    <w:p w14:paraId="7605B0EA" w14:textId="1F208EE1" w:rsidR="000F5449" w:rsidRPr="000F5449" w:rsidRDefault="000F5449">
      <w:pPr>
        <w:rPr>
          <w:rFonts w:ascii="Georgia" w:hAnsi="Georgia"/>
          <w:sz w:val="32"/>
          <w:szCs w:val="32"/>
        </w:rPr>
      </w:pPr>
    </w:p>
    <w:p w14:paraId="3F15FEF7" w14:textId="73705367" w:rsidR="000F5449" w:rsidRPr="000F5449" w:rsidRDefault="000F5449">
      <w:pPr>
        <w:rPr>
          <w:rFonts w:ascii="Georgia" w:hAnsi="Georgia"/>
          <w:sz w:val="32"/>
          <w:szCs w:val="32"/>
        </w:rPr>
      </w:pPr>
      <w:r w:rsidRPr="000F5449">
        <w:rPr>
          <w:rFonts w:ascii="Georgia" w:hAnsi="Georgia"/>
          <w:sz w:val="32"/>
          <w:szCs w:val="32"/>
        </w:rPr>
        <w:t>The following are the features that I have used</w:t>
      </w:r>
    </w:p>
    <w:p w14:paraId="407415FA" w14:textId="407BF9AD" w:rsidR="000F5449" w:rsidRPr="000F5449" w:rsidRDefault="000F5449">
      <w:pPr>
        <w:rPr>
          <w:rFonts w:ascii="Georgia" w:hAnsi="Georgia"/>
          <w:sz w:val="32"/>
          <w:szCs w:val="32"/>
        </w:rPr>
      </w:pPr>
    </w:p>
    <w:p w14:paraId="28BB6E0C" w14:textId="3F7A0039" w:rsidR="000F5449" w:rsidRPr="000F5449" w:rsidRDefault="000F5449" w:rsidP="000F544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Times New Roman" w:hAnsi="Georgia" w:cs="Courier New"/>
          <w:color w:val="000000"/>
          <w:sz w:val="32"/>
          <w:szCs w:val="32"/>
        </w:rPr>
      </w:pPr>
      <w:proofErr w:type="spellStart"/>
      <w:r w:rsidRPr="000F5449">
        <w:rPr>
          <w:rFonts w:ascii="Georgia" w:eastAsia="Times New Roman" w:hAnsi="Georgia" w:cs="Courier New"/>
          <w:b/>
          <w:bCs/>
          <w:color w:val="000000"/>
          <w:sz w:val="32"/>
          <w:szCs w:val="32"/>
        </w:rPr>
        <w:t>right_</w:t>
      </w:r>
      <w:proofErr w:type="gramStart"/>
      <w:r w:rsidRPr="000F5449">
        <w:rPr>
          <w:rFonts w:ascii="Georgia" w:eastAsia="Times New Roman" w:hAnsi="Georgia" w:cs="Courier New"/>
          <w:b/>
          <w:bCs/>
          <w:color w:val="000000"/>
          <w:sz w:val="32"/>
          <w:szCs w:val="32"/>
        </w:rPr>
        <w:t>word.isalpha</w:t>
      </w:r>
      <w:proofErr w:type="spellEnd"/>
      <w:proofErr w:type="gramEnd"/>
      <w:r w:rsidRPr="000F5449">
        <w:rPr>
          <w:rFonts w:ascii="Georgia" w:eastAsia="Times New Roman" w:hAnsi="Georgia" w:cs="Courier New"/>
          <w:b/>
          <w:bCs/>
          <w:color w:val="000000"/>
          <w:sz w:val="32"/>
          <w:szCs w:val="32"/>
        </w:rPr>
        <w:t>()</w:t>
      </w:r>
      <w:r w:rsidRPr="000F5449">
        <w:rPr>
          <w:rFonts w:ascii="Georgia" w:eastAsia="Times New Roman" w:hAnsi="Georgia" w:cs="Courier New"/>
          <w:color w:val="000000"/>
          <w:sz w:val="32"/>
          <w:szCs w:val="32"/>
        </w:rPr>
        <w:t>: This feature checks if the word to the right of the period is an alphabet or not. I have used this feature because, if the word is an alphabet than it might probably be an End of sentence (EOS)</w:t>
      </w:r>
    </w:p>
    <w:p w14:paraId="6660F5B2" w14:textId="61C4E85C" w:rsidR="000F5449" w:rsidRPr="000F5449" w:rsidRDefault="000F5449" w:rsidP="000F544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eorgia" w:eastAsia="Times New Roman" w:hAnsi="Georgia" w:cs="Courier New"/>
          <w:color w:val="000000"/>
          <w:sz w:val="32"/>
          <w:szCs w:val="32"/>
        </w:rPr>
      </w:pPr>
      <w:proofErr w:type="spellStart"/>
      <w:r w:rsidRPr="000F5449">
        <w:rPr>
          <w:rFonts w:ascii="Georgia" w:hAnsi="Georgia"/>
          <w:b/>
          <w:bCs/>
          <w:color w:val="000000"/>
          <w:sz w:val="32"/>
          <w:szCs w:val="32"/>
        </w:rPr>
        <w:t>left_</w:t>
      </w:r>
      <w:proofErr w:type="gramStart"/>
      <w:r w:rsidRPr="000F5449">
        <w:rPr>
          <w:rFonts w:ascii="Georgia" w:hAnsi="Georgia"/>
          <w:b/>
          <w:bCs/>
          <w:color w:val="000000"/>
          <w:sz w:val="32"/>
          <w:szCs w:val="32"/>
        </w:rPr>
        <w:t>word.isalpha</w:t>
      </w:r>
      <w:proofErr w:type="spellEnd"/>
      <w:proofErr w:type="gramEnd"/>
      <w:r w:rsidRPr="000F5449">
        <w:rPr>
          <w:rFonts w:ascii="Georgia" w:hAnsi="Georgia"/>
          <w:b/>
          <w:bCs/>
          <w:color w:val="000000"/>
          <w:sz w:val="32"/>
          <w:szCs w:val="32"/>
        </w:rPr>
        <w:t>()</w:t>
      </w:r>
      <w:r w:rsidRPr="000F5449">
        <w:rPr>
          <w:rFonts w:ascii="Georgia" w:hAnsi="Georgia"/>
          <w:color w:val="000000"/>
          <w:sz w:val="32"/>
          <w:szCs w:val="32"/>
        </w:rPr>
        <w:t xml:space="preserve">: </w:t>
      </w:r>
      <w:r w:rsidRPr="000F5449">
        <w:rPr>
          <w:rFonts w:ascii="Georgia" w:eastAsia="Times New Roman" w:hAnsi="Georgia" w:cs="Courier New"/>
          <w:color w:val="000000"/>
          <w:sz w:val="32"/>
          <w:szCs w:val="32"/>
        </w:rPr>
        <w:t xml:space="preserve">This feature checks if the word to the </w:t>
      </w:r>
      <w:r w:rsidRPr="000F5449">
        <w:rPr>
          <w:rFonts w:ascii="Georgia" w:eastAsia="Times New Roman" w:hAnsi="Georgia" w:cs="Courier New"/>
          <w:color w:val="000000"/>
          <w:sz w:val="32"/>
          <w:szCs w:val="32"/>
        </w:rPr>
        <w:t>left</w:t>
      </w:r>
      <w:r w:rsidRPr="000F5449">
        <w:rPr>
          <w:rFonts w:ascii="Georgia" w:eastAsia="Times New Roman" w:hAnsi="Georgia" w:cs="Courier New"/>
          <w:color w:val="000000"/>
          <w:sz w:val="32"/>
          <w:szCs w:val="32"/>
        </w:rPr>
        <w:t xml:space="preserve"> of the period is an alphabet or not. I have used this feature because, if the word is an alphabet than it might probably be an End of </w:t>
      </w:r>
      <w:r w:rsidRPr="000F5449">
        <w:rPr>
          <w:rFonts w:ascii="Georgia" w:eastAsia="Times New Roman" w:hAnsi="Georgia" w:cs="Courier New"/>
          <w:color w:val="000000"/>
          <w:sz w:val="32"/>
          <w:szCs w:val="32"/>
        </w:rPr>
        <w:t>sentence (EOS) and vice-versa</w:t>
      </w:r>
    </w:p>
    <w:p w14:paraId="17179EA8" w14:textId="1CFC0D78" w:rsidR="000F5449" w:rsidRPr="000F5449" w:rsidRDefault="000F5449" w:rsidP="000F5449">
      <w:pPr>
        <w:pStyle w:val="HTMLPreformatted"/>
        <w:numPr>
          <w:ilvl w:val="0"/>
          <w:numId w:val="1"/>
        </w:numPr>
        <w:shd w:val="clear" w:color="auto" w:fill="FFFFFF"/>
        <w:rPr>
          <w:rFonts w:ascii="Georgia" w:hAnsi="Georgia"/>
          <w:color w:val="000000"/>
          <w:sz w:val="32"/>
          <w:szCs w:val="32"/>
        </w:rPr>
      </w:pPr>
      <w:proofErr w:type="spellStart"/>
      <w:r w:rsidRPr="000F5449">
        <w:rPr>
          <w:rFonts w:ascii="Georgia" w:hAnsi="Georgia"/>
          <w:b/>
          <w:bCs/>
          <w:color w:val="000000"/>
          <w:sz w:val="32"/>
          <w:szCs w:val="32"/>
        </w:rPr>
        <w:t>right_</w:t>
      </w:r>
      <w:proofErr w:type="gramStart"/>
      <w:r w:rsidRPr="000F5449">
        <w:rPr>
          <w:rFonts w:ascii="Georgia" w:hAnsi="Georgia"/>
          <w:b/>
          <w:bCs/>
          <w:color w:val="000000"/>
          <w:sz w:val="32"/>
          <w:szCs w:val="32"/>
        </w:rPr>
        <w:t>word.isdigit</w:t>
      </w:r>
      <w:proofErr w:type="spellEnd"/>
      <w:proofErr w:type="gramEnd"/>
      <w:r w:rsidRPr="000F5449">
        <w:rPr>
          <w:rFonts w:ascii="Georgia" w:hAnsi="Georgia"/>
          <w:b/>
          <w:bCs/>
          <w:color w:val="000000"/>
          <w:sz w:val="32"/>
          <w:szCs w:val="32"/>
        </w:rPr>
        <w:t>()</w:t>
      </w:r>
      <w:r w:rsidRPr="000F5449">
        <w:rPr>
          <w:rFonts w:ascii="Georgia" w:hAnsi="Georgia"/>
          <w:color w:val="000000"/>
          <w:sz w:val="32"/>
          <w:szCs w:val="32"/>
        </w:rPr>
        <w:t>: This feature checks if the word to the right of the period is a number or not. I have used this feature because if the word is a number and not an alphabet, it might be Not an End of Sentence (NEOS)</w:t>
      </w:r>
    </w:p>
    <w:p w14:paraId="6F26443A" w14:textId="354B0121" w:rsidR="000F5449" w:rsidRDefault="000F5449">
      <w:pPr>
        <w:rPr>
          <w:rFonts w:ascii="Georgia" w:hAnsi="Georgia"/>
          <w:sz w:val="32"/>
          <w:szCs w:val="32"/>
        </w:rPr>
      </w:pPr>
    </w:p>
    <w:p w14:paraId="19772C94" w14:textId="2F355CE5" w:rsidR="000F5449" w:rsidRDefault="000F5449">
      <w:pPr>
        <w:rPr>
          <w:rFonts w:ascii="Georgia" w:hAnsi="Georgia"/>
          <w:sz w:val="32"/>
          <w:szCs w:val="32"/>
        </w:rPr>
      </w:pPr>
      <w:r w:rsidRPr="000F5449">
        <w:rPr>
          <w:rFonts w:ascii="Georgia" w:hAnsi="Georgia"/>
          <w:b/>
          <w:bCs/>
          <w:sz w:val="32"/>
          <w:szCs w:val="32"/>
        </w:rPr>
        <w:t>Program Flow</w:t>
      </w:r>
      <w:r>
        <w:rPr>
          <w:rFonts w:ascii="Georgia" w:hAnsi="Georgia"/>
          <w:sz w:val="32"/>
          <w:szCs w:val="32"/>
        </w:rPr>
        <w:t>:</w:t>
      </w:r>
    </w:p>
    <w:p w14:paraId="2D399010" w14:textId="14588B9C" w:rsidR="000F5449" w:rsidRDefault="000F5449">
      <w:pPr>
        <w:rPr>
          <w:rFonts w:ascii="Georgia" w:hAnsi="Georgia"/>
          <w:sz w:val="32"/>
          <w:szCs w:val="32"/>
        </w:rPr>
      </w:pPr>
    </w:p>
    <w:p w14:paraId="40C41CFD" w14:textId="6E05D367" w:rsidR="000F5449" w:rsidRDefault="000F544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I have opened the file and started reading every line. I have appended every line to a list named “data” only when its length is greater than two  else it would be an empty line(“\n”) and I have split them near spaces and have checked if its NEOS or EOS and applied all the features required including my additional features. At the end I have replaced EOS with ‘1’ and NEOS with ‘0’ to make it compatible with the data frame. I have created two </w:t>
      </w:r>
      <w:proofErr w:type="spellStart"/>
      <w:r>
        <w:rPr>
          <w:rFonts w:ascii="Georgia" w:hAnsi="Georgia"/>
          <w:sz w:val="32"/>
          <w:szCs w:val="32"/>
        </w:rPr>
        <w:t>dataframes</w:t>
      </w:r>
      <w:proofErr w:type="spellEnd"/>
      <w:r>
        <w:rPr>
          <w:rFonts w:ascii="Georgia" w:hAnsi="Georgia"/>
          <w:sz w:val="32"/>
          <w:szCs w:val="32"/>
        </w:rPr>
        <w:t xml:space="preserve"> namely, </w:t>
      </w:r>
      <w:proofErr w:type="spellStart"/>
      <w:r>
        <w:rPr>
          <w:rFonts w:ascii="Georgia" w:hAnsi="Georgia"/>
          <w:sz w:val="32"/>
          <w:szCs w:val="32"/>
        </w:rPr>
        <w:t>train_df</w:t>
      </w:r>
      <w:proofErr w:type="spellEnd"/>
      <w:r>
        <w:rPr>
          <w:rFonts w:ascii="Georgia" w:hAnsi="Georgia"/>
          <w:sz w:val="32"/>
          <w:szCs w:val="32"/>
        </w:rPr>
        <w:t xml:space="preserve"> and </w:t>
      </w:r>
      <w:proofErr w:type="spellStart"/>
      <w:r>
        <w:rPr>
          <w:rFonts w:ascii="Georgia" w:hAnsi="Georgia"/>
          <w:sz w:val="32"/>
          <w:szCs w:val="32"/>
        </w:rPr>
        <w:t>test_df</w:t>
      </w:r>
      <w:proofErr w:type="spellEnd"/>
      <w:r>
        <w:rPr>
          <w:rFonts w:ascii="Georgia" w:hAnsi="Georgia"/>
          <w:sz w:val="32"/>
          <w:szCs w:val="32"/>
        </w:rPr>
        <w:t xml:space="preserve"> and used </w:t>
      </w:r>
      <w:proofErr w:type="spellStart"/>
      <w:r>
        <w:rPr>
          <w:rFonts w:ascii="Georgia" w:hAnsi="Georgia"/>
          <w:sz w:val="32"/>
          <w:szCs w:val="32"/>
        </w:rPr>
        <w:t>LabelEncoder</w:t>
      </w:r>
      <w:proofErr w:type="spellEnd"/>
      <w:r>
        <w:rPr>
          <w:rFonts w:ascii="Georgia" w:hAnsi="Georgia"/>
          <w:sz w:val="32"/>
          <w:szCs w:val="32"/>
        </w:rPr>
        <w:t xml:space="preserve"> that assigns numbers to the labels for easy comparison. Finally, I was able to train the classifier and </w:t>
      </w:r>
      <w:r w:rsidRPr="000F5449">
        <w:rPr>
          <w:rFonts w:ascii="Georgia" w:hAnsi="Georgia"/>
          <w:b/>
          <w:bCs/>
          <w:sz w:val="32"/>
          <w:szCs w:val="32"/>
        </w:rPr>
        <w:t>achieve</w:t>
      </w:r>
      <w:r>
        <w:rPr>
          <w:rFonts w:ascii="Georgia" w:hAnsi="Georgia"/>
          <w:sz w:val="32"/>
          <w:szCs w:val="32"/>
        </w:rPr>
        <w:t xml:space="preserve"> the desired output.</w:t>
      </w:r>
    </w:p>
    <w:p w14:paraId="708C0084" w14:textId="1DE32801" w:rsidR="000F5449" w:rsidRDefault="000F5449">
      <w:pPr>
        <w:rPr>
          <w:rFonts w:ascii="Georgia" w:hAnsi="Georgia"/>
          <w:sz w:val="32"/>
          <w:szCs w:val="32"/>
        </w:rPr>
      </w:pPr>
    </w:p>
    <w:p w14:paraId="2E82600B" w14:textId="54080123" w:rsidR="000F5449" w:rsidRPr="000F5449" w:rsidRDefault="000F5449">
      <w:pPr>
        <w:rPr>
          <w:rFonts w:ascii="Georgia" w:hAnsi="Georgia"/>
          <w:b/>
          <w:bCs/>
          <w:sz w:val="32"/>
          <w:szCs w:val="32"/>
        </w:rPr>
      </w:pPr>
      <w:r w:rsidRPr="000F5449">
        <w:rPr>
          <w:rFonts w:ascii="Georgia" w:hAnsi="Georgia"/>
          <w:b/>
          <w:bCs/>
          <w:sz w:val="32"/>
          <w:szCs w:val="32"/>
        </w:rPr>
        <w:t>Accuracy</w:t>
      </w:r>
      <w:r>
        <w:rPr>
          <w:rFonts w:ascii="Georgia" w:hAnsi="Georgia"/>
          <w:b/>
          <w:bCs/>
          <w:sz w:val="32"/>
          <w:szCs w:val="32"/>
        </w:rPr>
        <w:t>:</w:t>
      </w:r>
    </w:p>
    <w:p w14:paraId="348BDCDC" w14:textId="1297BDFF" w:rsidR="000F5449" w:rsidRDefault="000F544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Accuracy of the system using all the eight features: 99.07%</w:t>
      </w:r>
    </w:p>
    <w:p w14:paraId="0A9567E3" w14:textId="657B1F5B" w:rsidR="000F5449" w:rsidRDefault="000F544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Accuracy of the model with only the given features:98.94%</w:t>
      </w:r>
    </w:p>
    <w:p w14:paraId="3F6ECD29" w14:textId="4BE03F48" w:rsidR="000F5449" w:rsidRDefault="000F544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Accuracy of the model with only my additional features: 98.99%</w:t>
      </w:r>
    </w:p>
    <w:p w14:paraId="23F09253" w14:textId="3E98F538" w:rsidR="000F5449" w:rsidRPr="000F5449" w:rsidRDefault="000F5449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</w:t>
      </w:r>
    </w:p>
    <w:sectPr w:rsidR="000F5449" w:rsidRPr="000F5449" w:rsidSect="00CE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7B9C"/>
    <w:multiLevelType w:val="hybridMultilevel"/>
    <w:tmpl w:val="7CC2B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3A"/>
    <w:rsid w:val="000F5449"/>
    <w:rsid w:val="0020493A"/>
    <w:rsid w:val="00710CE6"/>
    <w:rsid w:val="00CE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1FD8"/>
  <w15:chartTrackingRefBased/>
  <w15:docId w15:val="{CE776A6A-06EC-CF4A-B404-2C069F9E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4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5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Irigireddy, Satwik Reddy</dc:creator>
  <cp:keywords/>
  <dc:description/>
  <cp:lastModifiedBy>Irigireddy, Satwik Reddy</cp:lastModifiedBy>
  <cp:revision>2</cp:revision>
  <dcterms:created xsi:type="dcterms:W3CDTF">2020-10-08T23:22:00Z</dcterms:created>
  <dcterms:modified xsi:type="dcterms:W3CDTF">2020-10-08T23:59:00Z</dcterms:modified>
</cp:coreProperties>
</file>