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66" w:rsidRPr="00447C66" w:rsidRDefault="00447C66" w:rsidP="00447C66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Quiz</w:t>
      </w:r>
      <w:bookmarkStart w:id="0" w:name="_GoBack"/>
      <w:bookmarkEnd w:id="0"/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1: What does relational data model consist of?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Tables, rows, columns and values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 xml:space="preserve">Question 2: Imagine that in your application you need to associate various data with users, i.e. their preferences, </w:t>
      </w:r>
      <w:proofErr w:type="spellStart"/>
      <w:r w:rsidRPr="00447C66">
        <w:rPr>
          <w:b/>
          <w:bCs/>
          <w:sz w:val="24"/>
        </w:rPr>
        <w:t>behavioural</w:t>
      </w:r>
      <w:proofErr w:type="spellEnd"/>
      <w:r w:rsidRPr="00447C66">
        <w:rPr>
          <w:b/>
          <w:bCs/>
          <w:sz w:val="24"/>
        </w:rPr>
        <w:t xml:space="preserve"> information and so on. You are willing to persist user profiles on the disk. Given the choice between CSV and JSON, which format would you choose?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JSON, obviously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3: Why are columnar file formats used in data warehousing? Mark all the correct answers.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Columnar stores allow more efficient slicing of data (both horizontal and vertical).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Columnar stores occupy less disk space due to compression.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 xml:space="preserve">Question 4: Compared to text formats, why is the </w:t>
      </w:r>
      <w:proofErr w:type="spellStart"/>
      <w:r w:rsidRPr="00447C66">
        <w:rPr>
          <w:b/>
          <w:bCs/>
          <w:sz w:val="24"/>
        </w:rPr>
        <w:t>SequenceFile</w:t>
      </w:r>
      <w:proofErr w:type="spellEnd"/>
      <w:r w:rsidRPr="00447C66">
        <w:rPr>
          <w:b/>
          <w:bCs/>
          <w:sz w:val="24"/>
        </w:rPr>
        <w:t xml:space="preserve"> format faster? Mark all the correct statements.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Simplified grammar (not tracking paired quotes, brackets, and so on) leads to a streamlined, unconditional code.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Scalar values are serialized/</w:t>
      </w:r>
      <w:proofErr w:type="spellStart"/>
      <w:r w:rsidRPr="00447C66">
        <w:rPr>
          <w:sz w:val="24"/>
        </w:rPr>
        <w:t>deserialized</w:t>
      </w:r>
      <w:proofErr w:type="spellEnd"/>
      <w:r w:rsidRPr="00447C66">
        <w:rPr>
          <w:sz w:val="24"/>
        </w:rPr>
        <w:t xml:space="preserve"> with a simple copy.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Serialized data occupies less disk space thus saving I/O time.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5: True or False? Optimizing the computation itself (optimizing the computation time) will not help to reduce the completion time of an I/O-bound process.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False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6: True or False? Switching from compressed to uncompressed data for a CPU-bound process may increase the completion time despite the saved CPU time.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True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It is always about the exact numbers. Removing the compression may drastically increase I/O times so that the process will become I/O bound with a worse completion time. Yet adding the compression makes the process CPU-bound -- but with a better completion time. It is always about the numbers.</w:t>
      </w:r>
    </w:p>
    <w:p w:rsidR="00447C66" w:rsidRDefault="00447C66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lastRenderedPageBreak/>
        <w:t xml:space="preserve">Question 7: What fact is more relevant to the horizontal scaling of the </w:t>
      </w:r>
      <w:proofErr w:type="spellStart"/>
      <w:r w:rsidRPr="00447C66">
        <w:rPr>
          <w:b/>
          <w:bCs/>
          <w:sz w:val="24"/>
        </w:rPr>
        <w:t>filesystems</w:t>
      </w:r>
      <w:proofErr w:type="spellEnd"/>
      <w:r w:rsidRPr="00447C66">
        <w:rPr>
          <w:b/>
          <w:bCs/>
          <w:sz w:val="24"/>
        </w:rPr>
        <w:t xml:space="preserve"> than to the </w:t>
      </w:r>
      <w:proofErr w:type="gramStart"/>
      <w:r w:rsidRPr="00447C66">
        <w:rPr>
          <w:b/>
          <w:bCs/>
          <w:sz w:val="24"/>
        </w:rPr>
        <w:t>vertical</w:t>
      </w:r>
      <w:proofErr w:type="gramEnd"/>
      <w:r w:rsidRPr="00447C66">
        <w:rPr>
          <w:b/>
          <w:bCs/>
          <w:sz w:val="24"/>
        </w:rPr>
        <w:t xml:space="preserve"> scaling?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Usage of commodity hardware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Yes, it's possible to use simple and commodity hardware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8: The operation 'modify' files is not allowed in distributed FS (GFS, HDFS). What was NOT a reason to do it?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Increasing reliability and accessibility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Yes, it was not a reason, because reliability and accessibility are mostly achieved by the replication.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9: How to achieve uniform data distribution across the servers in DFS?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By splitting files into blocks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Yes, splitting large files into blocks increases data items granularity and allows to fill the servers more evenly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10: What does a metadata DB contain?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File permissions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Yes, permissions are administrative information about a file, they are stored in the metadata DB.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File creation time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Yes, file creation time is administrative information about a file, it is stored in the metadata DB.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Location on the file blocks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Yes, locations of the blocks are administrative information about a file, they are stored in the metadata DB.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11: Select the correct statement about HDFS:</w:t>
      </w:r>
    </w:p>
    <w:p w:rsidR="00447C66" w:rsidRPr="00447C66" w:rsidRDefault="00447C66" w:rsidP="00447C66">
      <w:pPr>
        <w:rPr>
          <w:sz w:val="24"/>
        </w:rPr>
      </w:pPr>
      <w:proofErr w:type="spellStart"/>
      <w:r w:rsidRPr="00447C66">
        <w:rPr>
          <w:sz w:val="24"/>
        </w:rPr>
        <w:t>Namenode</w:t>
      </w:r>
      <w:proofErr w:type="spellEnd"/>
      <w:r w:rsidRPr="00447C66">
        <w:rPr>
          <w:sz w:val="24"/>
        </w:rPr>
        <w:t xml:space="preserve"> is a master server, it stores files metadata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 xml:space="preserve">Correct: That's right, metadata is stored in the database on the </w:t>
      </w:r>
      <w:proofErr w:type="spellStart"/>
      <w:r w:rsidRPr="00447C66">
        <w:rPr>
          <w:sz w:val="24"/>
        </w:rPr>
        <w:t>Namenode</w:t>
      </w:r>
      <w:proofErr w:type="spellEnd"/>
      <w:r w:rsidRPr="00447C66">
        <w:rPr>
          <w:sz w:val="24"/>
        </w:rPr>
        <w:t>.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12: If you have a very important file, what is the best way to protect it in HDFS?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Both ways are allowed and implemented in HDFS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>Correct: Yes, a replication is used for better reliability and you should also remember about the appropriate access to your data.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lastRenderedPageBreak/>
        <w:t xml:space="preserve">Question 13: You were told that two servers in HDFS were down: </w:t>
      </w:r>
      <w:proofErr w:type="spellStart"/>
      <w:r w:rsidRPr="00447C66">
        <w:rPr>
          <w:b/>
          <w:bCs/>
          <w:sz w:val="24"/>
        </w:rPr>
        <w:t>Datanode</w:t>
      </w:r>
      <w:proofErr w:type="spellEnd"/>
      <w:r w:rsidRPr="00447C66">
        <w:rPr>
          <w:b/>
          <w:bCs/>
          <w:sz w:val="24"/>
        </w:rPr>
        <w:t xml:space="preserve"> and </w:t>
      </w:r>
      <w:proofErr w:type="spellStart"/>
      <w:r w:rsidRPr="00447C66">
        <w:rPr>
          <w:b/>
          <w:bCs/>
          <w:sz w:val="24"/>
        </w:rPr>
        <w:t>Namenode</w:t>
      </w:r>
      <w:proofErr w:type="spellEnd"/>
      <w:r w:rsidRPr="00447C66">
        <w:rPr>
          <w:b/>
          <w:bCs/>
          <w:sz w:val="24"/>
        </w:rPr>
        <w:t>, your reaction: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 xml:space="preserve">Restore </w:t>
      </w:r>
      <w:proofErr w:type="spellStart"/>
      <w:r w:rsidRPr="00447C66">
        <w:rPr>
          <w:sz w:val="24"/>
        </w:rPr>
        <w:t>Namenode</w:t>
      </w:r>
      <w:proofErr w:type="spellEnd"/>
      <w:r w:rsidRPr="00447C66">
        <w:rPr>
          <w:sz w:val="24"/>
        </w:rPr>
        <w:t xml:space="preserve"> first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 xml:space="preserve">Correct: </w:t>
      </w:r>
      <w:proofErr w:type="spellStart"/>
      <w:r w:rsidRPr="00447C66">
        <w:rPr>
          <w:sz w:val="24"/>
        </w:rPr>
        <w:t>Namenode</w:t>
      </w:r>
      <w:proofErr w:type="spellEnd"/>
      <w:r w:rsidRPr="00447C66">
        <w:rPr>
          <w:sz w:val="24"/>
        </w:rPr>
        <w:t xml:space="preserve"> is a master server, so it should be restored first.</w:t>
      </w:r>
    </w:p>
    <w:p w:rsidR="00447C66" w:rsidRPr="00447C66" w:rsidRDefault="00447C66" w:rsidP="00447C66">
      <w:pPr>
        <w:rPr>
          <w:b/>
          <w:bCs/>
          <w:sz w:val="24"/>
        </w:rPr>
      </w:pPr>
      <w:r w:rsidRPr="00447C66">
        <w:rPr>
          <w:b/>
          <w:bCs/>
          <w:sz w:val="24"/>
        </w:rPr>
        <w:t>Question 14: What the block size in HDFS does NOT depend on?</w:t>
      </w:r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 xml:space="preserve">The block size on the local </w:t>
      </w:r>
      <w:proofErr w:type="spellStart"/>
      <w:r w:rsidRPr="00447C66">
        <w:rPr>
          <w:sz w:val="24"/>
        </w:rPr>
        <w:t>Datanodes</w:t>
      </w:r>
      <w:proofErr w:type="spellEnd"/>
      <w:r w:rsidRPr="00447C66">
        <w:rPr>
          <w:sz w:val="24"/>
        </w:rPr>
        <w:t xml:space="preserve"> </w:t>
      </w:r>
      <w:proofErr w:type="spellStart"/>
      <w:r w:rsidRPr="00447C66">
        <w:rPr>
          <w:sz w:val="24"/>
        </w:rPr>
        <w:t>filesystem</w:t>
      </w:r>
      <w:proofErr w:type="spellEnd"/>
    </w:p>
    <w:p w:rsidR="00447C66" w:rsidRPr="00447C66" w:rsidRDefault="00447C66" w:rsidP="00447C66">
      <w:pPr>
        <w:rPr>
          <w:sz w:val="24"/>
        </w:rPr>
      </w:pPr>
      <w:r w:rsidRPr="00447C66">
        <w:rPr>
          <w:sz w:val="24"/>
        </w:rPr>
        <w:t xml:space="preserve">Correct: Yes, HDFS block size mostly depends on </w:t>
      </w:r>
      <w:proofErr w:type="spellStart"/>
      <w:r w:rsidRPr="00447C66">
        <w:rPr>
          <w:sz w:val="24"/>
        </w:rPr>
        <w:t>Namenode</w:t>
      </w:r>
      <w:proofErr w:type="spellEnd"/>
      <w:r w:rsidRPr="00447C66">
        <w:rPr>
          <w:sz w:val="24"/>
        </w:rPr>
        <w:t xml:space="preserve"> RAM amount and </w:t>
      </w:r>
      <w:proofErr w:type="spellStart"/>
      <w:r w:rsidRPr="00447C66">
        <w:rPr>
          <w:sz w:val="24"/>
        </w:rPr>
        <w:t>Datanode</w:t>
      </w:r>
      <w:proofErr w:type="spellEnd"/>
      <w:r w:rsidRPr="00447C66">
        <w:rPr>
          <w:sz w:val="24"/>
        </w:rPr>
        <w:t xml:space="preserve"> disks performance</w:t>
      </w:r>
    </w:p>
    <w:p w:rsidR="00DB1D4F" w:rsidRPr="00447C66" w:rsidRDefault="00DB1D4F">
      <w:pPr>
        <w:rPr>
          <w:sz w:val="24"/>
        </w:rPr>
      </w:pPr>
    </w:p>
    <w:sectPr w:rsidR="00DB1D4F" w:rsidRPr="0044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66"/>
    <w:rsid w:val="00447C66"/>
    <w:rsid w:val="00DB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9163-B306-413B-A881-7CEDD072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2020-09-09T17:10:00Z</dcterms:created>
  <dcterms:modified xsi:type="dcterms:W3CDTF">2020-09-09T17:14:00Z</dcterms:modified>
</cp:coreProperties>
</file>