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673" w:rsidRPr="003F79D1" w:rsidRDefault="000C3D2A" w:rsidP="00DB7673">
      <w:pPr>
        <w:jc w:val="center"/>
        <w:rPr>
          <w:rFonts w:ascii="Candara" w:hAnsi="Candara"/>
          <w:sz w:val="40"/>
          <w:szCs w:val="40"/>
          <w:u w:val="double"/>
        </w:rPr>
      </w:pPr>
      <w:r w:rsidRPr="003F79D1">
        <w:rPr>
          <w:rFonts w:ascii="Candara" w:hAnsi="Candara"/>
          <w:sz w:val="40"/>
          <w:szCs w:val="40"/>
          <w:u w:val="double"/>
        </w:rPr>
        <w:t>WORKING WITH VPC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 xml:space="preserve">Step 1: </w:t>
      </w:r>
      <w:r w:rsidR="000D452B" w:rsidRPr="00D85148">
        <w:rPr>
          <w:rFonts w:ascii="Candara" w:hAnsi="Candara"/>
          <w:sz w:val="32"/>
          <w:szCs w:val="32"/>
        </w:rPr>
        <w:t>Sign in to AWS Management Console.</w:t>
      </w:r>
    </w:p>
    <w:p w:rsidR="001E5F46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1" name="Picture 0" descr="Web capture_30-8-2021_8121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capture_30-8-2021_8121_us-east-2.console.aws.amazon.com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0D452B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Step 2: Go to VPC Dashboard.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2" name="Picture 1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48" w:rsidRPr="00D85148" w:rsidRDefault="00D85148">
      <w:pPr>
        <w:rPr>
          <w:rFonts w:ascii="Candara" w:hAnsi="Candara"/>
          <w:sz w:val="32"/>
          <w:szCs w:val="32"/>
        </w:rPr>
      </w:pPr>
    </w:p>
    <w:p w:rsidR="000D452B" w:rsidRPr="00D85148" w:rsidRDefault="000D452B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Step 3: Click on Your VPCs &amp; Create Custom VPC.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3" name="Picture 2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0D452B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Step 4: Create a VPC.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4" name="Picture 3" descr="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D85148" w:rsidRPr="00D85148" w:rsidRDefault="00D85148">
      <w:pPr>
        <w:rPr>
          <w:rFonts w:ascii="Candara" w:hAnsi="Candara"/>
          <w:sz w:val="32"/>
          <w:szCs w:val="32"/>
        </w:rPr>
      </w:pPr>
    </w:p>
    <w:p w:rsidR="000D452B" w:rsidRPr="00D85148" w:rsidRDefault="000D452B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Custom VPC Created.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5" name="Picture 4" descr="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0D452B">
      <w:pPr>
        <w:rPr>
          <w:rFonts w:ascii="Candara" w:hAnsi="Candara"/>
          <w:noProof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t>Step 5: After creating VPC, Create a new Internet Gateway &amp; attach to it.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6" name="Picture 5" descr="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0D452B" w:rsidRPr="00D85148" w:rsidRDefault="000D452B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Internet gateway is attached to VPC.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8" name="Picture 7" descr="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0D452B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 xml:space="preserve">Step 6: Create Subnet. 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9" name="Picture 8" descr="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D85148" w:rsidRPr="00D85148" w:rsidRDefault="00D85148">
      <w:pPr>
        <w:rPr>
          <w:rFonts w:ascii="Candara" w:hAnsi="Candara"/>
          <w:noProof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10" name="Picture 9" descr="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11" name="Picture 10" descr="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0D452B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Subnet is created.</w:t>
      </w:r>
    </w:p>
    <w:p w:rsidR="000D452B" w:rsidRPr="00D85148" w:rsidRDefault="000D452B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 xml:space="preserve">Once Subnet is </w:t>
      </w:r>
      <w:proofErr w:type="gramStart"/>
      <w:r w:rsidRPr="00D85148">
        <w:rPr>
          <w:rFonts w:ascii="Candara" w:hAnsi="Candara"/>
          <w:sz w:val="32"/>
          <w:szCs w:val="32"/>
        </w:rPr>
        <w:t>Created</w:t>
      </w:r>
      <w:proofErr w:type="gramEnd"/>
      <w:r w:rsidRPr="00D85148">
        <w:rPr>
          <w:rFonts w:ascii="Candara" w:hAnsi="Candara"/>
          <w:sz w:val="32"/>
          <w:szCs w:val="32"/>
        </w:rPr>
        <w:t xml:space="preserve"> ‘modify auto-assign IP setting.</w:t>
      </w:r>
    </w:p>
    <w:p w:rsidR="00D85148" w:rsidRPr="00D85148" w:rsidRDefault="00D85148">
      <w:pPr>
        <w:rPr>
          <w:rFonts w:ascii="Candara" w:hAnsi="Candara"/>
          <w:noProof/>
          <w:sz w:val="32"/>
          <w:szCs w:val="32"/>
        </w:rPr>
      </w:pPr>
    </w:p>
    <w:p w:rsidR="00927802" w:rsidRPr="00D85148" w:rsidRDefault="00927802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29" name="Picture 12" descr="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02" w:rsidRPr="00D85148" w:rsidRDefault="00927802">
      <w:pPr>
        <w:rPr>
          <w:rFonts w:ascii="Candara" w:hAnsi="Candara"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12" name="Picture 11" descr="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927802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 xml:space="preserve">Modify auto-assign IP settings is </w:t>
      </w:r>
      <w:r w:rsidRPr="00D85148">
        <w:rPr>
          <w:rFonts w:ascii="Candara" w:hAnsi="Candara"/>
          <w:color w:val="00B050"/>
          <w:sz w:val="32"/>
          <w:szCs w:val="32"/>
        </w:rPr>
        <w:t>done</w:t>
      </w:r>
      <w:r w:rsidRPr="00D85148">
        <w:rPr>
          <w:rFonts w:ascii="Candara" w:hAnsi="Candara"/>
          <w:sz w:val="32"/>
          <w:szCs w:val="32"/>
        </w:rPr>
        <w:t>.</w:t>
      </w:r>
    </w:p>
    <w:p w:rsidR="00927802" w:rsidRPr="00D85148" w:rsidRDefault="00927802">
      <w:pPr>
        <w:rPr>
          <w:rFonts w:ascii="Candara" w:hAnsi="Candara"/>
          <w:noProof/>
          <w:sz w:val="32"/>
          <w:szCs w:val="32"/>
        </w:rPr>
      </w:pPr>
    </w:p>
    <w:p w:rsidR="00927802" w:rsidRPr="00D85148" w:rsidRDefault="00927802">
      <w:pPr>
        <w:rPr>
          <w:rFonts w:ascii="Candara" w:hAnsi="Candara"/>
          <w:noProof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lastRenderedPageBreak/>
        <w:t>Step 7: Create a new Route table.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2009775"/>
            <wp:effectExtent l="19050" t="0" r="0" b="0"/>
            <wp:docPr id="14" name="Picture 13" descr="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eg"/>
                    <pic:cNvPicPr/>
                  </pic:nvPicPr>
                  <pic:blipFill>
                    <a:blip r:embed="rId16"/>
                    <a:srcRect b="370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2266950"/>
            <wp:effectExtent l="19050" t="0" r="0" b="0"/>
            <wp:docPr id="15" name="Picture 14" descr="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eg"/>
                    <pic:cNvPicPr/>
                  </pic:nvPicPr>
                  <pic:blipFill>
                    <a:blip r:embed="rId17"/>
                    <a:srcRect b="289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02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2000250"/>
            <wp:effectExtent l="19050" t="0" r="0" b="0"/>
            <wp:docPr id="16" name="Picture 15" descr="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eg"/>
                    <pic:cNvPicPr/>
                  </pic:nvPicPr>
                  <pic:blipFill>
                    <a:blip r:embed="rId18"/>
                    <a:srcRect t="9254" b="280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02" w:rsidRPr="00D85148" w:rsidRDefault="00927802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Route table Created.</w:t>
      </w:r>
    </w:p>
    <w:p w:rsidR="00D85148" w:rsidRPr="00D85148" w:rsidRDefault="00D85148">
      <w:pPr>
        <w:rPr>
          <w:rFonts w:ascii="Candara" w:hAnsi="Candara"/>
          <w:sz w:val="32"/>
          <w:szCs w:val="32"/>
        </w:rPr>
      </w:pPr>
    </w:p>
    <w:p w:rsidR="00927802" w:rsidRPr="00D85148" w:rsidRDefault="00927802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Once the Rote table is created make it as Main Route table.</w:t>
      </w:r>
    </w:p>
    <w:p w:rsidR="00DB7673" w:rsidRPr="00D85148" w:rsidRDefault="00927802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6173" cy="2464904"/>
            <wp:effectExtent l="19050" t="0" r="7427" b="0"/>
            <wp:docPr id="30" name="Picture 1" descr="C:\Users\a\Downloads\Web capture_31-8-2021_133622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wnloads\Web capture_31-8-2021_133622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678" b="19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73" cy="246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802" w:rsidRPr="00D85148" w:rsidRDefault="00927802">
      <w:pPr>
        <w:rPr>
          <w:rFonts w:ascii="Candara" w:hAnsi="Candara"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17" name="Picture 16" descr="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D85148" w:rsidRPr="00D85148" w:rsidRDefault="00D85148">
      <w:pPr>
        <w:rPr>
          <w:rFonts w:ascii="Candara" w:hAnsi="Candara"/>
          <w:noProof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lastRenderedPageBreak/>
        <w:drawing>
          <wp:inline distT="0" distB="0" distL="0" distR="0">
            <wp:extent cx="5943600" cy="3194685"/>
            <wp:effectExtent l="19050" t="0" r="0" b="0"/>
            <wp:docPr id="18" name="Picture 17" descr="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02" w:rsidRPr="00D85148" w:rsidRDefault="00927802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>Step 8: Now connect the Custom VPC to the EC2 service. The subnet will be automatically get assigned.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22" name="Picture 21" descr="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927802" w:rsidRPr="00D85148" w:rsidRDefault="00927802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lastRenderedPageBreak/>
        <w:t>Step 9: Configure Security group, Create new pair key and Launch the Instance.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24" name="Picture 23" descr="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25" name="Picture 24" descr="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927802" w:rsidRPr="00D85148" w:rsidRDefault="00D85148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lastRenderedPageBreak/>
        <w:t>An Instance is launched</w:t>
      </w:r>
      <w:r w:rsidR="00927802" w:rsidRPr="00D85148">
        <w:rPr>
          <w:rFonts w:ascii="Candara" w:hAnsi="Candara"/>
          <w:sz w:val="32"/>
          <w:szCs w:val="32"/>
        </w:rPr>
        <w:t xml:space="preserve"> using a Custom VPC.</w:t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27" name="Picture 26" descr="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73" w:rsidRPr="00D85148" w:rsidRDefault="00DB7673">
      <w:pPr>
        <w:rPr>
          <w:rFonts w:ascii="Candara" w:hAnsi="Candara"/>
          <w:sz w:val="32"/>
          <w:szCs w:val="32"/>
        </w:rPr>
      </w:pPr>
    </w:p>
    <w:p w:rsidR="00DB7673" w:rsidRPr="00D85148" w:rsidRDefault="00DB7673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43600" cy="3194685"/>
            <wp:effectExtent l="19050" t="0" r="0" b="0"/>
            <wp:docPr id="28" name="Picture 27" descr="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48" w:rsidRPr="00D85148" w:rsidRDefault="00D85148">
      <w:pPr>
        <w:rPr>
          <w:rFonts w:ascii="Candara" w:hAnsi="Candara"/>
          <w:sz w:val="32"/>
          <w:szCs w:val="32"/>
        </w:rPr>
      </w:pPr>
      <w:r w:rsidRPr="00D85148">
        <w:rPr>
          <w:rFonts w:ascii="Candara" w:hAnsi="Candara"/>
          <w:sz w:val="32"/>
          <w:szCs w:val="32"/>
        </w:rPr>
        <w:t xml:space="preserve">After working on that instance </w:t>
      </w:r>
      <w:r w:rsidRPr="00D85148">
        <w:rPr>
          <w:rFonts w:ascii="Candara" w:hAnsi="Candara"/>
          <w:color w:val="FF0000"/>
          <w:sz w:val="32"/>
          <w:szCs w:val="32"/>
        </w:rPr>
        <w:t>terminate</w:t>
      </w:r>
      <w:r w:rsidRPr="00D85148">
        <w:rPr>
          <w:rFonts w:ascii="Candara" w:hAnsi="Candara"/>
          <w:sz w:val="32"/>
          <w:szCs w:val="32"/>
        </w:rPr>
        <w:t xml:space="preserve"> the instance.</w:t>
      </w:r>
    </w:p>
    <w:sectPr w:rsidR="00D85148" w:rsidRPr="00D85148" w:rsidSect="001E5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B7673"/>
    <w:rsid w:val="000C3D2A"/>
    <w:rsid w:val="000D452B"/>
    <w:rsid w:val="001E5F46"/>
    <w:rsid w:val="003F79D1"/>
    <w:rsid w:val="00927802"/>
    <w:rsid w:val="00CA2024"/>
    <w:rsid w:val="00D85148"/>
    <w:rsid w:val="00DB7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F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6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6</cp:revision>
  <dcterms:created xsi:type="dcterms:W3CDTF">2021-08-31T07:43:00Z</dcterms:created>
  <dcterms:modified xsi:type="dcterms:W3CDTF">2021-09-01T07:19:00Z</dcterms:modified>
</cp:coreProperties>
</file>