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B8DDF7" w14:textId="77777777" w:rsidR="00952F7D" w:rsidRDefault="005526B1" w:rsidP="00220C71">
      <w:pPr>
        <w:pStyle w:val="GraphicAnchor"/>
        <w:jc w:val="both"/>
      </w:pPr>
      <w:r w:rsidRPr="00E44B70">
        <w:rPr>
          <w:noProof/>
          <w:lang w:eastAsia="en-AU"/>
        </w:rPr>
        <w:drawing>
          <wp:anchor distT="0" distB="0" distL="114300" distR="114300" simplePos="0" relativeHeight="251665407" behindDoc="1" locked="0" layoutInCell="1" allowOverlap="1" wp14:anchorId="77E38D38" wp14:editId="6FAD8E8F">
            <wp:simplePos x="0" y="0"/>
            <wp:positionH relativeFrom="margin">
              <wp:posOffset>-466090</wp:posOffset>
            </wp:positionH>
            <wp:positionV relativeFrom="margin">
              <wp:posOffset>0</wp:posOffset>
            </wp:positionV>
            <wp:extent cx="6846570" cy="9132570"/>
            <wp:effectExtent l="0" t="0" r="0" b="0"/>
            <wp:wrapNone/>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46570" cy="9132570"/>
                    </a:xfrm>
                    <a:prstGeom prst="rect">
                      <a:avLst/>
                    </a:prstGeom>
                  </pic:spPr>
                </pic:pic>
              </a:graphicData>
            </a:graphic>
            <wp14:sizeRelH relativeFrom="page">
              <wp14:pctWidth>0</wp14:pctWidth>
            </wp14:sizeRelH>
            <wp14:sizeRelV relativeFrom="page">
              <wp14:pctHeight>0</wp14:pctHeight>
            </wp14:sizeRelV>
          </wp:anchor>
        </w:drawing>
      </w:r>
      <w:r w:rsidRPr="00E44B70">
        <w:rPr>
          <w:noProof/>
          <w:lang w:eastAsia="en-AU"/>
        </w:rPr>
        <mc:AlternateContent>
          <mc:Choice Requires="wps">
            <w:drawing>
              <wp:anchor distT="0" distB="0" distL="114300" distR="114300" simplePos="0" relativeHeight="251673600" behindDoc="1" locked="0" layoutInCell="1" allowOverlap="1" wp14:anchorId="7042EF78" wp14:editId="52E9C19C">
                <wp:simplePos x="0" y="0"/>
                <wp:positionH relativeFrom="column">
                  <wp:posOffset>-466090</wp:posOffset>
                </wp:positionH>
                <wp:positionV relativeFrom="paragraph">
                  <wp:posOffset>2509520</wp:posOffset>
                </wp:positionV>
                <wp:extent cx="5735320" cy="6426200"/>
                <wp:effectExtent l="0" t="0" r="0" b="0"/>
                <wp:wrapNone/>
                <wp:docPr id="2"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35320" cy="642620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14168"/>
                              </a:lnTo>
                              <a:lnTo>
                                <a:pt x="21600" y="21600"/>
                              </a:lnTo>
                              <a:lnTo>
                                <a:pt x="0" y="21600"/>
                              </a:lnTo>
                              <a:close/>
                            </a:path>
                          </a:pathLst>
                        </a:custGeom>
                        <a:solidFill>
                          <a:schemeClr val="accent1"/>
                        </a:solidFill>
                        <a:ln w="12700">
                          <a:miter lim="400000"/>
                        </a:ln>
                      </wps:spPr>
                      <wps:bodyPr lIns="38100" tIns="38100" rIns="38100" bIns="38100" anchor="ctr"/>
                    </wps:wsp>
                  </a:graphicData>
                </a:graphic>
              </wp:anchor>
            </w:drawing>
          </mc:Choice>
          <mc:Fallback>
            <w:pict>
              <v:shape w14:anchorId="42C7C6B0" id="Shape" o:spid="_x0000_s1026" alt="&quot;&quot;" style="position:absolute;margin-left:-36.7pt;margin-top:197.6pt;width:451.6pt;height:506pt;z-index:-251642880;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" path="m,l21600,14168r,7432l,21600,,xe" fillcolor="#e2b80f [3204]" stroked="f" strokeweight="1pt">
                <v:stroke miterlimit="4" joinstyle="miter"/>
                <v:path arrowok="t" o:extrusionok="f" o:connecttype="custom" o:connectlocs="2867660,3213100;2867660,3213100;2867660,3213100;2867660,3213100" o:connectangles="0,90,180,270"/>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4675"/>
        <w:gridCol w:w="4675"/>
      </w:tblGrid>
      <w:tr w:rsidR="00A602AF" w14:paraId="5CA7BFE1" w14:textId="77777777" w:rsidTr="00A07DCE">
        <w:trPr>
          <w:trHeight w:val="2341"/>
        </w:trPr>
        <w:tc>
          <w:tcPr>
            <w:tcW w:w="9350" w:type="dxa"/>
            <w:gridSpan w:val="2"/>
            <w:vAlign w:val="center"/>
          </w:tcPr>
          <w:p w14:paraId="40281483" w14:textId="2D39D444" w:rsidR="00A602AF" w:rsidRPr="001E0F54" w:rsidRDefault="001E0F54" w:rsidP="00220C71">
            <w:pPr>
              <w:pStyle w:val="Heading1"/>
              <w:jc w:val="both"/>
              <w:rPr>
                <w:sz w:val="72"/>
                <w:szCs w:val="72"/>
              </w:rPr>
            </w:pPr>
            <w:r w:rsidRPr="001E0F54">
              <w:rPr>
                <w:sz w:val="72"/>
                <w:szCs w:val="72"/>
              </w:rPr>
              <w:t xml:space="preserve">PowerBI Dashboard Creation </w:t>
            </w:r>
          </w:p>
        </w:tc>
      </w:tr>
      <w:tr w:rsidR="00A602AF" w14:paraId="3675C9F7" w14:textId="77777777" w:rsidTr="00A07DCE">
        <w:trPr>
          <w:trHeight w:val="8895"/>
        </w:trPr>
        <w:tc>
          <w:tcPr>
            <w:tcW w:w="4675" w:type="dxa"/>
            <w:vAlign w:val="center"/>
          </w:tcPr>
          <w:p w14:paraId="2A78EFDC" w14:textId="58B9B712" w:rsidR="00A602AF" w:rsidRDefault="00A602AF" w:rsidP="00220C71">
            <w:pPr>
              <w:jc w:val="both"/>
            </w:pPr>
          </w:p>
        </w:tc>
        <w:tc>
          <w:tcPr>
            <w:tcW w:w="4675" w:type="dxa"/>
          </w:tcPr>
          <w:p w14:paraId="7C968B95" w14:textId="77777777" w:rsidR="00A602AF" w:rsidRDefault="00A602AF" w:rsidP="00220C71">
            <w:pPr>
              <w:jc w:val="both"/>
            </w:pPr>
          </w:p>
        </w:tc>
      </w:tr>
      <w:tr w:rsidR="00A602AF" w14:paraId="3BBC0A21" w14:textId="77777777" w:rsidTr="00A07DCE">
        <w:trPr>
          <w:trHeight w:val="2718"/>
        </w:trPr>
        <w:tc>
          <w:tcPr>
            <w:tcW w:w="4675" w:type="dxa"/>
          </w:tcPr>
          <w:p w14:paraId="126C4706" w14:textId="1DD6C37F" w:rsidR="00A602AF" w:rsidRPr="00A602AF" w:rsidRDefault="00A602AF" w:rsidP="00220C71">
            <w:pPr>
              <w:pStyle w:val="Heading2"/>
              <w:jc w:val="both"/>
            </w:pPr>
          </w:p>
          <w:p w14:paraId="5E09F220" w14:textId="77777777" w:rsidR="001E0F54" w:rsidRDefault="001E0F54" w:rsidP="00220C71">
            <w:pPr>
              <w:pStyle w:val="Heading2"/>
              <w:jc w:val="both"/>
              <w:rPr>
                <w:sz w:val="48"/>
                <w:szCs w:val="48"/>
              </w:rPr>
            </w:pPr>
            <w:r w:rsidRPr="001E0F54">
              <w:rPr>
                <w:sz w:val="52"/>
                <w:szCs w:val="52"/>
              </w:rPr>
              <w:t>Report by</w:t>
            </w:r>
            <w:r>
              <w:rPr>
                <w:sz w:val="72"/>
                <w:szCs w:val="72"/>
              </w:rPr>
              <w:t xml:space="preserve"> </w:t>
            </w:r>
          </w:p>
          <w:p w14:paraId="5EED6EB2" w14:textId="2818E4B0" w:rsidR="00A602AF" w:rsidRPr="001E0F54" w:rsidRDefault="001E0F54" w:rsidP="00220C71">
            <w:pPr>
              <w:pStyle w:val="Heading2"/>
              <w:jc w:val="both"/>
              <w:rPr>
                <w:sz w:val="72"/>
                <w:szCs w:val="72"/>
              </w:rPr>
            </w:pPr>
            <w:r w:rsidRPr="001E0F54">
              <w:rPr>
                <w:sz w:val="48"/>
                <w:szCs w:val="48"/>
              </w:rPr>
              <w:t>Jayasree Varadarajan</w:t>
            </w:r>
          </w:p>
        </w:tc>
        <w:tc>
          <w:tcPr>
            <w:tcW w:w="4675" w:type="dxa"/>
          </w:tcPr>
          <w:p w14:paraId="55BC815F" w14:textId="77777777" w:rsidR="00A602AF" w:rsidRDefault="00A602AF" w:rsidP="00220C71">
            <w:pPr>
              <w:jc w:val="both"/>
            </w:pPr>
          </w:p>
        </w:tc>
      </w:tr>
    </w:tbl>
    <w:p w14:paraId="37DD6E0E" w14:textId="77777777" w:rsidR="00A602AF" w:rsidRDefault="00A602AF" w:rsidP="00220C71">
      <w:pPr>
        <w:jc w:val="both"/>
      </w:pPr>
    </w:p>
    <w:p w14:paraId="44D3CF4D" w14:textId="77777777" w:rsidR="009B2968" w:rsidRDefault="009B2968" w:rsidP="00220C71">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5692"/>
        <w:gridCol w:w="2797"/>
        <w:gridCol w:w="369"/>
        <w:gridCol w:w="502"/>
      </w:tblGrid>
      <w:tr w:rsidR="00656CE9" w14:paraId="054D1B25" w14:textId="77777777" w:rsidTr="00A07DCE">
        <w:trPr>
          <w:trHeight w:val="780"/>
        </w:trPr>
        <w:tc>
          <w:tcPr>
            <w:tcW w:w="3116" w:type="dxa"/>
          </w:tcPr>
          <w:p w14:paraId="0CC48A01" w14:textId="77777777" w:rsidR="009B2968" w:rsidRDefault="009B2968" w:rsidP="00220C71">
            <w:pPr>
              <w:jc w:val="both"/>
            </w:pPr>
          </w:p>
        </w:tc>
        <w:tc>
          <w:tcPr>
            <w:tcW w:w="3117" w:type="dxa"/>
            <w:gridSpan w:val="2"/>
          </w:tcPr>
          <w:p w14:paraId="6AEEF159" w14:textId="77777777" w:rsidR="009B2968" w:rsidRDefault="009B2968" w:rsidP="00220C71">
            <w:pPr>
              <w:jc w:val="both"/>
            </w:pPr>
          </w:p>
        </w:tc>
        <w:tc>
          <w:tcPr>
            <w:tcW w:w="3117" w:type="dxa"/>
          </w:tcPr>
          <w:p w14:paraId="6BADCAE1" w14:textId="77777777" w:rsidR="009B2968" w:rsidRDefault="009B2968" w:rsidP="00220C71">
            <w:pPr>
              <w:jc w:val="both"/>
            </w:pPr>
          </w:p>
        </w:tc>
      </w:tr>
      <w:tr w:rsidR="009B2968" w14:paraId="5FBD5637" w14:textId="77777777" w:rsidTr="00A07DCE">
        <w:trPr>
          <w:trHeight w:val="1576"/>
        </w:trPr>
        <w:tc>
          <w:tcPr>
            <w:tcW w:w="9350" w:type="dxa"/>
            <w:gridSpan w:val="4"/>
          </w:tcPr>
          <w:p w14:paraId="4E0ED3C4" w14:textId="77777777" w:rsidR="009B2968" w:rsidRDefault="00A40ABC" w:rsidP="00220C71">
            <w:pPr>
              <w:pStyle w:val="Heading3"/>
              <w:jc w:val="both"/>
            </w:pPr>
            <w:r>
              <w:t>Introduction</w:t>
            </w:r>
          </w:p>
          <w:p w14:paraId="64B369C6" w14:textId="77777777" w:rsidR="00A40ABC" w:rsidRDefault="00A40ABC" w:rsidP="00220C71">
            <w:pPr>
              <w:jc w:val="both"/>
            </w:pPr>
          </w:p>
          <w:p w14:paraId="58C9949B" w14:textId="77777777" w:rsidR="00A40ABC" w:rsidRDefault="00A40ABC" w:rsidP="00220C71">
            <w:pPr>
              <w:jc w:val="both"/>
            </w:pPr>
            <w:r>
              <w:t xml:space="preserve">Key </w:t>
            </w:r>
            <w:r w:rsidR="00D45F05">
              <w:t>Performance</w:t>
            </w:r>
            <w:r>
              <w:t xml:space="preserve"> </w:t>
            </w:r>
            <w:r w:rsidR="00D45F05">
              <w:t>Indicators (KPI)</w:t>
            </w:r>
            <w:r>
              <w:t xml:space="preserve"> </w:t>
            </w:r>
            <w:r w:rsidR="00D45F05">
              <w:t>is a subset of performance indicators most critical to business. It is a type of performance measurement that helps to understand how the organization or department is performing.</w:t>
            </w:r>
          </w:p>
          <w:p w14:paraId="7A17023A" w14:textId="6776EF5C" w:rsidR="00E75934" w:rsidRPr="00A40ABC" w:rsidRDefault="00E75934" w:rsidP="00220C71">
            <w:pPr>
              <w:jc w:val="both"/>
            </w:pPr>
          </w:p>
        </w:tc>
      </w:tr>
      <w:tr w:rsidR="00220C71" w14:paraId="6E786682" w14:textId="77777777" w:rsidTr="00A07DCE">
        <w:trPr>
          <w:trHeight w:val="8256"/>
        </w:trPr>
        <w:tc>
          <w:tcPr>
            <w:tcW w:w="4675" w:type="dxa"/>
            <w:gridSpan w:val="2"/>
          </w:tcPr>
          <w:p w14:paraId="14390359" w14:textId="6B6D4D6D" w:rsidR="009B2968" w:rsidRDefault="00A40ABC" w:rsidP="00DF2778">
            <w:pPr>
              <w:pStyle w:val="Heading5"/>
              <w:jc w:val="center"/>
            </w:pPr>
            <w:r>
              <w:t xml:space="preserve">Identify the </w:t>
            </w:r>
            <w:r w:rsidR="001E0F54">
              <w:t xml:space="preserve">KPI </w:t>
            </w:r>
            <w:r w:rsidR="006E7BF2">
              <w:t>and its performance</w:t>
            </w:r>
          </w:p>
          <w:p w14:paraId="05CEF86D" w14:textId="77777777" w:rsidR="00E75934" w:rsidRDefault="00E75934" w:rsidP="00DF2778">
            <w:pPr>
              <w:jc w:val="center"/>
            </w:pPr>
          </w:p>
          <w:p w14:paraId="30E91488" w14:textId="7DD869A2" w:rsidR="00220C71" w:rsidRDefault="00E75934" w:rsidP="00056069">
            <w:pPr>
              <w:jc w:val="both"/>
            </w:pPr>
            <w:r>
              <w:t xml:space="preserve">The key focus is to identify KPI for the given sales data. Once, the key KPI is in place, then further data analysis should be based on the </w:t>
            </w:r>
            <w:r w:rsidR="009D610B">
              <w:t>KPIs</w:t>
            </w:r>
            <w:r>
              <w:t xml:space="preserve">. </w:t>
            </w:r>
            <w:r w:rsidR="009D610B">
              <w:t xml:space="preserve">In the given sales data, the online ordering of products is based on the category. The </w:t>
            </w:r>
            <w:r w:rsidR="002F1399">
              <w:t>“</w:t>
            </w:r>
            <w:r w:rsidR="009D610B">
              <w:t>quantity ordered</w:t>
            </w:r>
            <w:r w:rsidR="002F1399">
              <w:t>”</w:t>
            </w:r>
            <w:r w:rsidR="009D610B">
              <w:t xml:space="preserve"> in each </w:t>
            </w:r>
            <w:r w:rsidR="002F1399">
              <w:t>category of product</w:t>
            </w:r>
            <w:r w:rsidR="009D610B">
              <w:t xml:space="preserve"> is to be analyzed.</w:t>
            </w:r>
            <w:r w:rsidR="002F1399">
              <w:t xml:space="preserve"> In the PowerBI dashboard, the first visual shows the sum of the quantity ordered in each category of products.</w:t>
            </w:r>
          </w:p>
          <w:p w14:paraId="4742D883" w14:textId="6BF8A803" w:rsidR="00220C71" w:rsidRDefault="00220C71" w:rsidP="00DF2778">
            <w:pPr>
              <w:jc w:val="center"/>
            </w:pPr>
            <w:r w:rsidRPr="00220C71">
              <w:rPr>
                <w:noProof/>
              </w:rPr>
              <w:drawing>
                <wp:anchor distT="0" distB="0" distL="114300" distR="114300" simplePos="0" relativeHeight="251678720" behindDoc="0" locked="0" layoutInCell="1" allowOverlap="1" wp14:anchorId="4C211002" wp14:editId="207E4A7A">
                  <wp:simplePos x="0" y="0"/>
                  <wp:positionH relativeFrom="column">
                    <wp:posOffset>176</wp:posOffset>
                  </wp:positionH>
                  <wp:positionV relativeFrom="paragraph">
                    <wp:posOffset>218122</wp:posOffset>
                  </wp:positionV>
                  <wp:extent cx="5674819" cy="3348037"/>
                  <wp:effectExtent l="0" t="0" r="2540"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548"/>
                          <a:stretch/>
                        </pic:blipFill>
                        <pic:spPr bwMode="auto">
                          <a:xfrm>
                            <a:off x="0" y="0"/>
                            <a:ext cx="5680737" cy="33515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991D4B" w14:textId="72595DD1" w:rsidR="00220C71" w:rsidRDefault="00220C71" w:rsidP="00DF2778">
            <w:pPr>
              <w:jc w:val="center"/>
            </w:pPr>
          </w:p>
          <w:p w14:paraId="6985F2E8" w14:textId="31B6F5CC" w:rsidR="00220C71" w:rsidRPr="00656CE9" w:rsidRDefault="00656CE9" w:rsidP="00DF2778">
            <w:pPr>
              <w:jc w:val="center"/>
              <w:rPr>
                <w:b/>
                <w:bCs/>
              </w:rPr>
            </w:pPr>
            <w:r w:rsidRPr="00656CE9">
              <w:rPr>
                <w:b/>
                <w:bCs/>
              </w:rPr>
              <w:t xml:space="preserve">Figure 1: </w:t>
            </w:r>
            <w:r w:rsidR="00220C71" w:rsidRPr="00656CE9">
              <w:rPr>
                <w:b/>
                <w:bCs/>
              </w:rPr>
              <w:t xml:space="preserve">First Visual in the Dashboard showing the </w:t>
            </w:r>
            <w:r w:rsidRPr="00656CE9">
              <w:rPr>
                <w:b/>
                <w:bCs/>
              </w:rPr>
              <w:t xml:space="preserve">pie chart of </w:t>
            </w:r>
            <w:r>
              <w:rPr>
                <w:b/>
                <w:bCs/>
              </w:rPr>
              <w:t xml:space="preserve">the </w:t>
            </w:r>
            <w:r w:rsidRPr="00656CE9">
              <w:rPr>
                <w:b/>
                <w:bCs/>
              </w:rPr>
              <w:t>quantity ordered in each category</w:t>
            </w:r>
            <w:r>
              <w:rPr>
                <w:b/>
                <w:bCs/>
              </w:rPr>
              <w:t xml:space="preserve"> based on the city location</w:t>
            </w:r>
          </w:p>
          <w:p w14:paraId="6C0FD4E2" w14:textId="77777777" w:rsidR="00220C71" w:rsidRDefault="00220C71" w:rsidP="00DF2778">
            <w:pPr>
              <w:jc w:val="center"/>
            </w:pPr>
          </w:p>
          <w:p w14:paraId="2332C59A" w14:textId="77777777" w:rsidR="00220C71" w:rsidRDefault="00220C71" w:rsidP="00DF2778">
            <w:pPr>
              <w:jc w:val="center"/>
            </w:pPr>
          </w:p>
          <w:p w14:paraId="61108C1A" w14:textId="77777777" w:rsidR="00220C71" w:rsidRDefault="00220C71" w:rsidP="00DF2778">
            <w:pPr>
              <w:jc w:val="center"/>
            </w:pPr>
          </w:p>
          <w:p w14:paraId="643CCAF0" w14:textId="77777777" w:rsidR="00E75934" w:rsidRDefault="002F1399" w:rsidP="00FF333B">
            <w:pPr>
              <w:jc w:val="both"/>
            </w:pPr>
            <w:r>
              <w:t xml:space="preserve">For example, the product under the Appliances category is taken, </w:t>
            </w:r>
            <w:r w:rsidR="00656CE9">
              <w:t>and the dashboard</w:t>
            </w:r>
            <w:r>
              <w:t xml:space="preserve"> visual shows the </w:t>
            </w:r>
            <w:r w:rsidR="00220C71">
              <w:t xml:space="preserve">quantity ordered and its percentage on comparing with </w:t>
            </w:r>
            <w:r w:rsidR="00656CE9">
              <w:t>another category based on the city location.</w:t>
            </w:r>
          </w:p>
          <w:p w14:paraId="06981A9D" w14:textId="77777777" w:rsidR="00656CE9" w:rsidRDefault="00656CE9" w:rsidP="00DF2778">
            <w:pPr>
              <w:jc w:val="center"/>
            </w:pPr>
          </w:p>
          <w:p w14:paraId="378C635D" w14:textId="1C36668B" w:rsidR="00656CE9" w:rsidRDefault="00656CE9" w:rsidP="00FF333B">
            <w:pPr>
              <w:jc w:val="both"/>
            </w:pPr>
            <w:r>
              <w:t>For online business or E-commerce, the status of the order is a more important KPI for the growth of the business.</w:t>
            </w:r>
            <w:r w:rsidR="006E7BF2">
              <w:t xml:space="preserve"> The order status such as completed order, closed order, canceled order, refunded order, </w:t>
            </w:r>
            <w:proofErr w:type="spellStart"/>
            <w:r w:rsidR="006E7BF2">
              <w:t>etc</w:t>
            </w:r>
            <w:proofErr w:type="spellEnd"/>
            <w:r w:rsidR="006E7BF2">
              <w:t xml:space="preserve"> are taken for the analysis in each category of product.</w:t>
            </w:r>
          </w:p>
          <w:p w14:paraId="755AA8F6" w14:textId="31425FF5" w:rsidR="006E7BF2" w:rsidRDefault="006E7BF2" w:rsidP="00DF2778">
            <w:pPr>
              <w:jc w:val="center"/>
            </w:pPr>
          </w:p>
          <w:p w14:paraId="4D9CFFDA" w14:textId="5A68180A" w:rsidR="006E7BF2" w:rsidRDefault="000463BF" w:rsidP="00DF2778">
            <w:pPr>
              <w:jc w:val="center"/>
            </w:pPr>
            <w:r w:rsidRPr="00656CE9">
              <w:rPr>
                <w:noProof/>
              </w:rPr>
              <w:drawing>
                <wp:anchor distT="0" distB="0" distL="114300" distR="114300" simplePos="0" relativeHeight="251679744" behindDoc="0" locked="0" layoutInCell="1" allowOverlap="1" wp14:anchorId="6A7BD473" wp14:editId="697786B4">
                  <wp:simplePos x="0" y="0"/>
                  <wp:positionH relativeFrom="column">
                    <wp:posOffset>75565</wp:posOffset>
                  </wp:positionH>
                  <wp:positionV relativeFrom="paragraph">
                    <wp:posOffset>283845</wp:posOffset>
                  </wp:positionV>
                  <wp:extent cx="5314315" cy="3258185"/>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703" t="5393"/>
                          <a:stretch/>
                        </pic:blipFill>
                        <pic:spPr bwMode="auto">
                          <a:xfrm>
                            <a:off x="0" y="0"/>
                            <a:ext cx="5314315" cy="3258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FC5185" w14:textId="5EE312C1" w:rsidR="006E7BF2" w:rsidRDefault="006E7BF2" w:rsidP="00DF2778">
            <w:pPr>
              <w:jc w:val="center"/>
            </w:pPr>
            <w:r w:rsidRPr="006E7BF2">
              <w:rPr>
                <w:b/>
                <w:bCs/>
              </w:rPr>
              <w:t>Figure 2:  Visual shows the status of the order placed based on the category</w:t>
            </w:r>
          </w:p>
          <w:p w14:paraId="115137B8" w14:textId="77777777" w:rsidR="00656CE9" w:rsidRDefault="00656CE9" w:rsidP="00FF333B">
            <w:pPr>
              <w:jc w:val="both"/>
            </w:pPr>
          </w:p>
          <w:p w14:paraId="45237639" w14:textId="209B3A2D" w:rsidR="00497FCE" w:rsidRDefault="00497FCE" w:rsidP="00FF333B">
            <w:pPr>
              <w:jc w:val="both"/>
            </w:pPr>
            <w:r>
              <w:t>The above figure shows the status of the order in the business</w:t>
            </w:r>
            <w:r w:rsidR="00DB6EE4">
              <w:t>. This KPI will give an insight into order information based on the status.</w:t>
            </w:r>
          </w:p>
          <w:p w14:paraId="7E13822C" w14:textId="4D75CA2B" w:rsidR="00DB6EE4" w:rsidRDefault="00DB6EE4" w:rsidP="00FF333B">
            <w:pPr>
              <w:jc w:val="both"/>
            </w:pPr>
          </w:p>
          <w:p w14:paraId="3AD9BAF3" w14:textId="19AB055B" w:rsidR="00DB6EE4" w:rsidRDefault="00DB6EE4" w:rsidP="00FF333B">
            <w:pPr>
              <w:jc w:val="both"/>
            </w:pPr>
            <w:r>
              <w:t>The next important KPI is the location where the quantity of ordered product varies which gives an insight about the location and helps the owners to expand the business in the region or city. For each category of product, the location changes based on people’s interests and basic requirements based on the location.</w:t>
            </w:r>
            <w:r w:rsidR="001F0D7E">
              <w:t xml:space="preserve"> Another supporting KPI for this business is the discount percentage given to each product category. The percentage of discounts varies based on the product category.</w:t>
            </w:r>
          </w:p>
          <w:p w14:paraId="4D1B3EB8" w14:textId="78AE6EBA" w:rsidR="00DB6EE4" w:rsidRDefault="00DB6EE4" w:rsidP="00DF2778">
            <w:pPr>
              <w:jc w:val="center"/>
            </w:pPr>
          </w:p>
          <w:p w14:paraId="61E576CC" w14:textId="79D09160" w:rsidR="00DB6EE4" w:rsidRDefault="00DB6EE4" w:rsidP="00DF2778">
            <w:pPr>
              <w:jc w:val="center"/>
            </w:pPr>
          </w:p>
          <w:p w14:paraId="1FBA8646" w14:textId="77777777" w:rsidR="00DB6EE4" w:rsidRDefault="00DB6EE4" w:rsidP="00DF2778">
            <w:pPr>
              <w:jc w:val="center"/>
            </w:pPr>
          </w:p>
          <w:p w14:paraId="008F88BF" w14:textId="77777777" w:rsidR="00DB6EE4" w:rsidRDefault="00DB6EE4" w:rsidP="00DF2778">
            <w:pPr>
              <w:jc w:val="center"/>
            </w:pPr>
          </w:p>
          <w:p w14:paraId="784BE66D" w14:textId="77777777" w:rsidR="00DB6EE4" w:rsidRDefault="00DB6EE4" w:rsidP="00DF2778">
            <w:pPr>
              <w:jc w:val="center"/>
            </w:pPr>
          </w:p>
          <w:p w14:paraId="636E6CFF" w14:textId="77777777" w:rsidR="00DB6EE4" w:rsidRDefault="00DB6EE4" w:rsidP="00DF2778">
            <w:pPr>
              <w:jc w:val="center"/>
            </w:pPr>
          </w:p>
          <w:p w14:paraId="3E3841F2" w14:textId="4ED7CE2F" w:rsidR="00DB6EE4" w:rsidRDefault="00DB6EE4" w:rsidP="00DF2778">
            <w:pPr>
              <w:jc w:val="center"/>
            </w:pPr>
          </w:p>
          <w:p w14:paraId="2968996A" w14:textId="77777777" w:rsidR="00DB6EE4" w:rsidRDefault="00DB6EE4" w:rsidP="00DF2778">
            <w:pPr>
              <w:jc w:val="center"/>
            </w:pPr>
          </w:p>
          <w:p w14:paraId="181ADC73" w14:textId="77777777" w:rsidR="00DB6EE4" w:rsidRDefault="00DB6EE4" w:rsidP="00DF2778">
            <w:pPr>
              <w:jc w:val="center"/>
            </w:pPr>
          </w:p>
          <w:p w14:paraId="5045CC7E" w14:textId="77777777" w:rsidR="00DB6EE4" w:rsidRDefault="00DB6EE4" w:rsidP="00DF2778">
            <w:pPr>
              <w:jc w:val="center"/>
            </w:pPr>
          </w:p>
          <w:p w14:paraId="7176E9EF" w14:textId="77777777" w:rsidR="00DB6EE4" w:rsidRDefault="00DB6EE4" w:rsidP="00DF2778">
            <w:pPr>
              <w:jc w:val="center"/>
            </w:pPr>
          </w:p>
          <w:p w14:paraId="6E1E4B28" w14:textId="77777777" w:rsidR="00DB6EE4" w:rsidRDefault="00DB6EE4" w:rsidP="00DF2778">
            <w:pPr>
              <w:jc w:val="center"/>
            </w:pPr>
          </w:p>
          <w:p w14:paraId="0AD42815" w14:textId="77777777" w:rsidR="00DB6EE4" w:rsidRDefault="00DB6EE4" w:rsidP="00DF2778">
            <w:pPr>
              <w:jc w:val="center"/>
            </w:pPr>
          </w:p>
          <w:p w14:paraId="444F388A" w14:textId="77777777" w:rsidR="00DB6EE4" w:rsidRDefault="00DB6EE4" w:rsidP="00DF2778">
            <w:pPr>
              <w:jc w:val="center"/>
            </w:pPr>
          </w:p>
          <w:p w14:paraId="591FEC2B" w14:textId="77777777" w:rsidR="00DB6EE4" w:rsidRDefault="00DB6EE4" w:rsidP="00DF2778">
            <w:pPr>
              <w:jc w:val="center"/>
            </w:pPr>
          </w:p>
          <w:p w14:paraId="6F079A98" w14:textId="77777777" w:rsidR="00DB6EE4" w:rsidRDefault="00DB6EE4" w:rsidP="00DF2778">
            <w:pPr>
              <w:jc w:val="center"/>
            </w:pPr>
          </w:p>
          <w:p w14:paraId="75D49B77" w14:textId="77777777" w:rsidR="00DB6EE4" w:rsidRDefault="00DB6EE4" w:rsidP="00DF2778">
            <w:pPr>
              <w:jc w:val="center"/>
            </w:pPr>
          </w:p>
          <w:p w14:paraId="2609C224" w14:textId="77777777" w:rsidR="00DB6EE4" w:rsidRDefault="00DB6EE4" w:rsidP="00DF2778">
            <w:pPr>
              <w:jc w:val="center"/>
            </w:pPr>
          </w:p>
          <w:p w14:paraId="759764A9" w14:textId="56DAC54A" w:rsidR="00DB6EE4" w:rsidRDefault="00DB6EE4" w:rsidP="00DF2778">
            <w:pPr>
              <w:jc w:val="center"/>
            </w:pPr>
            <w:r w:rsidRPr="00DB6EE4">
              <w:rPr>
                <w:noProof/>
              </w:rPr>
              <w:drawing>
                <wp:anchor distT="0" distB="0" distL="114300" distR="114300" simplePos="0" relativeHeight="251680768" behindDoc="0" locked="0" layoutInCell="1" allowOverlap="1" wp14:anchorId="3FD815D1" wp14:editId="05291971">
                  <wp:simplePos x="0" y="0"/>
                  <wp:positionH relativeFrom="column">
                    <wp:posOffset>317</wp:posOffset>
                  </wp:positionH>
                  <wp:positionV relativeFrom="paragraph">
                    <wp:posOffset>0</wp:posOffset>
                  </wp:positionV>
                  <wp:extent cx="4643120" cy="3105150"/>
                  <wp:effectExtent l="0" t="0" r="508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43120" cy="3105150"/>
                          </a:xfrm>
                          <a:prstGeom prst="rect">
                            <a:avLst/>
                          </a:prstGeom>
                        </pic:spPr>
                      </pic:pic>
                    </a:graphicData>
                  </a:graphic>
                  <wp14:sizeRelH relativeFrom="margin">
                    <wp14:pctWidth>0</wp14:pctWidth>
                  </wp14:sizeRelH>
                </wp:anchor>
              </w:drawing>
            </w:r>
          </w:p>
          <w:p w14:paraId="5D0DAA96" w14:textId="77777777" w:rsidR="00DB6EE4" w:rsidRDefault="00DB6EE4" w:rsidP="00DF2778">
            <w:pPr>
              <w:jc w:val="center"/>
            </w:pPr>
          </w:p>
          <w:p w14:paraId="33D9D313" w14:textId="77777777" w:rsidR="00DB6EE4" w:rsidRDefault="00DB6EE4" w:rsidP="00DF2778">
            <w:pPr>
              <w:jc w:val="center"/>
            </w:pPr>
          </w:p>
          <w:p w14:paraId="3719AB14" w14:textId="77777777" w:rsidR="00DB6EE4" w:rsidRDefault="00DB6EE4" w:rsidP="00DF2778">
            <w:pPr>
              <w:jc w:val="center"/>
            </w:pPr>
          </w:p>
          <w:p w14:paraId="1238DA79" w14:textId="77777777" w:rsidR="00DB6EE4" w:rsidRDefault="00DB6EE4" w:rsidP="00DF2778">
            <w:pPr>
              <w:jc w:val="center"/>
            </w:pPr>
          </w:p>
          <w:p w14:paraId="74DA9222" w14:textId="77777777" w:rsidR="00DB6EE4" w:rsidRDefault="00DB6EE4" w:rsidP="00DF2778">
            <w:pPr>
              <w:jc w:val="center"/>
            </w:pPr>
          </w:p>
          <w:p w14:paraId="2B04BAD6" w14:textId="77777777" w:rsidR="00DB6EE4" w:rsidRDefault="00DB6EE4" w:rsidP="00DF2778">
            <w:pPr>
              <w:jc w:val="center"/>
            </w:pPr>
          </w:p>
          <w:p w14:paraId="2BEC24E4" w14:textId="77777777" w:rsidR="00DB6EE4" w:rsidRDefault="00DB6EE4" w:rsidP="00DF2778">
            <w:pPr>
              <w:jc w:val="center"/>
            </w:pPr>
          </w:p>
          <w:p w14:paraId="23E93424" w14:textId="77777777" w:rsidR="00DB6EE4" w:rsidRDefault="00DB6EE4" w:rsidP="00DF2778">
            <w:pPr>
              <w:jc w:val="center"/>
            </w:pPr>
          </w:p>
          <w:p w14:paraId="6D779CE5" w14:textId="1D5012AD" w:rsidR="00DB6EE4" w:rsidRPr="00E75934" w:rsidRDefault="00DB6EE4" w:rsidP="00DF2778">
            <w:pPr>
              <w:jc w:val="center"/>
            </w:pPr>
          </w:p>
        </w:tc>
        <w:tc>
          <w:tcPr>
            <w:tcW w:w="4675" w:type="dxa"/>
            <w:gridSpan w:val="2"/>
            <w:vMerge w:val="restart"/>
            <w:vAlign w:val="bottom"/>
          </w:tcPr>
          <w:p w14:paraId="20CAF3CE" w14:textId="0DF58DE6" w:rsidR="009B2968" w:rsidRDefault="009B2968" w:rsidP="00220C71">
            <w:pPr>
              <w:pStyle w:val="ImageCaption"/>
              <w:jc w:val="both"/>
            </w:pPr>
          </w:p>
          <w:p w14:paraId="24F7EDFE" w14:textId="559B0CF8" w:rsidR="00211CE6" w:rsidRDefault="00211CE6" w:rsidP="00220C71">
            <w:pPr>
              <w:pStyle w:val="ImageCaption"/>
              <w:jc w:val="both"/>
            </w:pPr>
          </w:p>
          <w:p w14:paraId="5672000A" w14:textId="770AA2DE" w:rsidR="00211CE6" w:rsidRDefault="00211CE6" w:rsidP="00220C71">
            <w:pPr>
              <w:pStyle w:val="ImageCaption"/>
              <w:jc w:val="both"/>
            </w:pPr>
          </w:p>
        </w:tc>
      </w:tr>
      <w:tr w:rsidR="00220C71" w:rsidRPr="006E7BF2" w14:paraId="2D07063F" w14:textId="77777777" w:rsidTr="00A07DCE">
        <w:trPr>
          <w:trHeight w:val="2750"/>
        </w:trPr>
        <w:tc>
          <w:tcPr>
            <w:tcW w:w="4675" w:type="dxa"/>
            <w:gridSpan w:val="2"/>
            <w:vAlign w:val="center"/>
          </w:tcPr>
          <w:p w14:paraId="1C017221" w14:textId="1A357CD2" w:rsidR="009B2968" w:rsidRPr="006E7BF2" w:rsidRDefault="001F0D7E" w:rsidP="00DF2778">
            <w:pPr>
              <w:jc w:val="center"/>
              <w:rPr>
                <w:b/>
                <w:bCs/>
              </w:rPr>
            </w:pPr>
            <w:r w:rsidRPr="001F0D7E">
              <w:rPr>
                <w:b/>
                <w:bCs/>
                <w:noProof/>
              </w:rPr>
              <w:lastRenderedPageBreak/>
              <w:drawing>
                <wp:anchor distT="0" distB="0" distL="114300" distR="114300" simplePos="0" relativeHeight="251681792" behindDoc="0" locked="0" layoutInCell="1" allowOverlap="1" wp14:anchorId="2C731133" wp14:editId="37D72E6B">
                  <wp:simplePos x="0" y="0"/>
                  <wp:positionH relativeFrom="column">
                    <wp:posOffset>1261745</wp:posOffset>
                  </wp:positionH>
                  <wp:positionV relativeFrom="paragraph">
                    <wp:posOffset>521970</wp:posOffset>
                  </wp:positionV>
                  <wp:extent cx="2409825" cy="1918970"/>
                  <wp:effectExtent l="0" t="0" r="9525" b="50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09825" cy="1918970"/>
                          </a:xfrm>
                          <a:prstGeom prst="rect">
                            <a:avLst/>
                          </a:prstGeom>
                        </pic:spPr>
                      </pic:pic>
                    </a:graphicData>
                  </a:graphic>
                  <wp14:sizeRelH relativeFrom="margin">
                    <wp14:pctWidth>0</wp14:pctWidth>
                  </wp14:sizeRelH>
                  <wp14:sizeRelV relativeFrom="margin">
                    <wp14:pctHeight>0</wp14:pctHeight>
                  </wp14:sizeRelV>
                </wp:anchor>
              </w:drawing>
            </w:r>
            <w:r>
              <w:rPr>
                <w:b/>
                <w:bCs/>
              </w:rPr>
              <w:t xml:space="preserve">Figure 3: Visual shows the US state map which shows the count of </w:t>
            </w:r>
            <w:r w:rsidR="00DF2778">
              <w:rPr>
                <w:b/>
                <w:bCs/>
              </w:rPr>
              <w:t xml:space="preserve">the </w:t>
            </w:r>
            <w:r>
              <w:rPr>
                <w:b/>
                <w:bCs/>
              </w:rPr>
              <w:t>quantity ordered by cit</w:t>
            </w:r>
            <w:r w:rsidR="00DF2778">
              <w:rPr>
                <w:b/>
                <w:bCs/>
              </w:rPr>
              <w:t xml:space="preserve">y </w:t>
            </w:r>
            <w:r>
              <w:rPr>
                <w:b/>
                <w:bCs/>
              </w:rPr>
              <w:t>and category in the US</w:t>
            </w:r>
          </w:p>
        </w:tc>
        <w:tc>
          <w:tcPr>
            <w:tcW w:w="4675" w:type="dxa"/>
            <w:gridSpan w:val="2"/>
            <w:vMerge/>
          </w:tcPr>
          <w:p w14:paraId="7E841ADA" w14:textId="77777777" w:rsidR="009B2968" w:rsidRPr="006E7BF2" w:rsidRDefault="009B2968" w:rsidP="00220C71">
            <w:pPr>
              <w:jc w:val="both"/>
              <w:rPr>
                <w:b/>
                <w:bCs/>
              </w:rPr>
            </w:pPr>
          </w:p>
        </w:tc>
      </w:tr>
    </w:tbl>
    <w:p w14:paraId="01876BD8" w14:textId="681060C3" w:rsidR="009B2968" w:rsidRPr="00DF2778" w:rsidRDefault="009B2968" w:rsidP="00DF2778">
      <w:pPr>
        <w:jc w:val="center"/>
        <w:rPr>
          <w:b/>
          <w:bCs/>
        </w:rPr>
      </w:pPr>
    </w:p>
    <w:p w14:paraId="4340DF7C" w14:textId="46DCEC16" w:rsidR="00211CE6" w:rsidRPr="00DF2778" w:rsidRDefault="00DF2778" w:rsidP="00DF2778">
      <w:pPr>
        <w:pStyle w:val="GraphicAnchor"/>
        <w:jc w:val="center"/>
        <w:rPr>
          <w:b/>
          <w:bCs/>
          <w:sz w:val="24"/>
        </w:rPr>
      </w:pPr>
      <w:r w:rsidRPr="00DF2778">
        <w:rPr>
          <w:b/>
          <w:bCs/>
          <w:sz w:val="24"/>
        </w:rPr>
        <w:t>Figure 4:  Visual shows the maximum discount percentage of each product category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9350"/>
      </w:tblGrid>
      <w:tr w:rsidR="00211CE6" w14:paraId="362C0FD2" w14:textId="77777777" w:rsidTr="00121ABE">
        <w:trPr>
          <w:trHeight w:val="6447"/>
        </w:trPr>
        <w:tc>
          <w:tcPr>
            <w:tcW w:w="9350" w:type="dxa"/>
          </w:tcPr>
          <w:p w14:paraId="4C821897" w14:textId="77777777" w:rsidR="00211CE6" w:rsidRDefault="00211CE6" w:rsidP="00220C71">
            <w:pPr>
              <w:jc w:val="both"/>
            </w:pPr>
          </w:p>
          <w:p w14:paraId="422BBB04" w14:textId="77777777" w:rsidR="00121ABE" w:rsidRDefault="00121ABE" w:rsidP="00220C71">
            <w:pPr>
              <w:jc w:val="both"/>
            </w:pPr>
          </w:p>
          <w:p w14:paraId="743BB120" w14:textId="77777777" w:rsidR="00C00801" w:rsidRDefault="00C00801" w:rsidP="00220C71">
            <w:pPr>
              <w:jc w:val="both"/>
            </w:pPr>
          </w:p>
          <w:p w14:paraId="2ACA83B9" w14:textId="2B7DE912" w:rsidR="00121ABE" w:rsidRPr="00E44B70" w:rsidRDefault="00121ABE" w:rsidP="00220C71">
            <w:pPr>
              <w:jc w:val="both"/>
            </w:pPr>
            <w:r w:rsidRPr="00121ABE">
              <w:rPr>
                <w:noProof/>
              </w:rPr>
              <w:drawing>
                <wp:anchor distT="0" distB="0" distL="114300" distR="114300" simplePos="0" relativeHeight="251682816" behindDoc="0" locked="0" layoutInCell="1" allowOverlap="1" wp14:anchorId="4D87C335" wp14:editId="5CA303F2">
                  <wp:simplePos x="0" y="0"/>
                  <wp:positionH relativeFrom="column">
                    <wp:posOffset>914400</wp:posOffset>
                  </wp:positionH>
                  <wp:positionV relativeFrom="paragraph">
                    <wp:posOffset>142875</wp:posOffset>
                  </wp:positionV>
                  <wp:extent cx="3880485" cy="2560955"/>
                  <wp:effectExtent l="0" t="0" r="571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80485" cy="2560955"/>
                          </a:xfrm>
                          <a:prstGeom prst="rect">
                            <a:avLst/>
                          </a:prstGeom>
                        </pic:spPr>
                      </pic:pic>
                    </a:graphicData>
                  </a:graphic>
                  <wp14:sizeRelH relativeFrom="margin">
                    <wp14:pctWidth>0</wp14:pctWidth>
                  </wp14:sizeRelH>
                  <wp14:sizeRelV relativeFrom="margin">
                    <wp14:pctHeight>0</wp14:pctHeight>
                  </wp14:sizeRelV>
                </wp:anchor>
              </w:drawing>
            </w:r>
          </w:p>
        </w:tc>
      </w:tr>
    </w:tbl>
    <w:p w14:paraId="7E64B0E7" w14:textId="2197F70B" w:rsidR="000359D1" w:rsidRDefault="00121ABE" w:rsidP="00C00801">
      <w:pPr>
        <w:ind w:left="720"/>
        <w:jc w:val="center"/>
        <w:rPr>
          <w:b/>
          <w:bCs/>
        </w:rPr>
      </w:pPr>
      <w:r w:rsidRPr="00461224">
        <w:rPr>
          <w:b/>
          <w:bCs/>
        </w:rPr>
        <w:t>Figure 5: Visual shows the gender of each category of the product</w:t>
      </w:r>
    </w:p>
    <w:p w14:paraId="5DED1E96" w14:textId="6CBB462B" w:rsidR="00461224" w:rsidRDefault="00461224" w:rsidP="00461224">
      <w:pPr>
        <w:jc w:val="center"/>
        <w:rPr>
          <w:b/>
          <w:bCs/>
        </w:rPr>
      </w:pPr>
    </w:p>
    <w:p w14:paraId="677FCC1D" w14:textId="2CC67557" w:rsidR="00461224" w:rsidRDefault="00461224" w:rsidP="00461224">
      <w:pPr>
        <w:jc w:val="center"/>
        <w:rPr>
          <w:b/>
          <w:bCs/>
        </w:rPr>
      </w:pPr>
    </w:p>
    <w:p w14:paraId="5490474C" w14:textId="5847D3C6" w:rsidR="00461224" w:rsidRDefault="00461224" w:rsidP="00461224">
      <w:r w:rsidRPr="00461224">
        <w:t>The above figure shows the</w:t>
      </w:r>
      <w:r>
        <w:t xml:space="preserve"> number of products ordered based on gender female and male for each category</w:t>
      </w:r>
      <w:r w:rsidR="00A34964">
        <w:t>.</w:t>
      </w:r>
    </w:p>
    <w:p w14:paraId="6F73AE18" w14:textId="569433E3" w:rsidR="00C15F81" w:rsidRDefault="00C15F81" w:rsidP="00461224">
      <w:r w:rsidRPr="00C15F81">
        <w:drawing>
          <wp:anchor distT="0" distB="0" distL="114300" distR="114300" simplePos="0" relativeHeight="251685888" behindDoc="0" locked="0" layoutInCell="1" allowOverlap="1" wp14:anchorId="5499C0A9" wp14:editId="1751DCA4">
            <wp:simplePos x="0" y="0"/>
            <wp:positionH relativeFrom="column">
              <wp:posOffset>762000</wp:posOffset>
            </wp:positionH>
            <wp:positionV relativeFrom="paragraph">
              <wp:posOffset>67945</wp:posOffset>
            </wp:positionV>
            <wp:extent cx="4248785" cy="2659380"/>
            <wp:effectExtent l="0" t="0" r="0" b="7620"/>
            <wp:wrapSquare wrapText="bothSides"/>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248785" cy="2659380"/>
                    </a:xfrm>
                    <a:prstGeom prst="rect">
                      <a:avLst/>
                    </a:prstGeom>
                  </pic:spPr>
                </pic:pic>
              </a:graphicData>
            </a:graphic>
            <wp14:sizeRelH relativeFrom="margin">
              <wp14:pctWidth>0</wp14:pctWidth>
            </wp14:sizeRelH>
            <wp14:sizeRelV relativeFrom="margin">
              <wp14:pctHeight>0</wp14:pctHeight>
            </wp14:sizeRelV>
          </wp:anchor>
        </w:drawing>
      </w:r>
    </w:p>
    <w:p w14:paraId="1F99C94C" w14:textId="59666BFB" w:rsidR="00A34964" w:rsidRPr="00A34964" w:rsidRDefault="00A34964" w:rsidP="00A34964">
      <w:pPr>
        <w:jc w:val="center"/>
        <w:rPr>
          <w:b/>
          <w:bCs/>
        </w:rPr>
      </w:pPr>
    </w:p>
    <w:p w14:paraId="367079EB" w14:textId="77777777" w:rsidR="00C00801" w:rsidRDefault="00C00801" w:rsidP="00A34964">
      <w:pPr>
        <w:jc w:val="center"/>
        <w:rPr>
          <w:b/>
          <w:bCs/>
        </w:rPr>
      </w:pPr>
    </w:p>
    <w:p w14:paraId="2A7ED0C5" w14:textId="77777777" w:rsidR="00C00801" w:rsidRDefault="00C00801" w:rsidP="00A34964">
      <w:pPr>
        <w:jc w:val="center"/>
        <w:rPr>
          <w:b/>
          <w:bCs/>
        </w:rPr>
      </w:pPr>
    </w:p>
    <w:p w14:paraId="6BD9D2B5" w14:textId="77777777" w:rsidR="00C00801" w:rsidRDefault="00C00801" w:rsidP="00A34964">
      <w:pPr>
        <w:jc w:val="center"/>
        <w:rPr>
          <w:b/>
          <w:bCs/>
        </w:rPr>
      </w:pPr>
    </w:p>
    <w:p w14:paraId="17CDE095" w14:textId="77777777" w:rsidR="00C00801" w:rsidRDefault="00C00801" w:rsidP="00A34964">
      <w:pPr>
        <w:jc w:val="center"/>
        <w:rPr>
          <w:b/>
          <w:bCs/>
        </w:rPr>
      </w:pPr>
    </w:p>
    <w:p w14:paraId="78821BC3" w14:textId="77777777" w:rsidR="00C00801" w:rsidRDefault="00C00801" w:rsidP="00A34964">
      <w:pPr>
        <w:jc w:val="center"/>
        <w:rPr>
          <w:b/>
          <w:bCs/>
        </w:rPr>
      </w:pPr>
    </w:p>
    <w:p w14:paraId="0EBAC221" w14:textId="77777777" w:rsidR="00C00801" w:rsidRDefault="00C00801" w:rsidP="00A34964">
      <w:pPr>
        <w:jc w:val="center"/>
        <w:rPr>
          <w:b/>
          <w:bCs/>
        </w:rPr>
      </w:pPr>
    </w:p>
    <w:p w14:paraId="3F0D07F6" w14:textId="77777777" w:rsidR="00C00801" w:rsidRDefault="00C00801" w:rsidP="00A34964">
      <w:pPr>
        <w:jc w:val="center"/>
        <w:rPr>
          <w:b/>
          <w:bCs/>
        </w:rPr>
      </w:pPr>
    </w:p>
    <w:p w14:paraId="37DE83F7" w14:textId="77777777" w:rsidR="00C00801" w:rsidRDefault="00C00801" w:rsidP="00A34964">
      <w:pPr>
        <w:jc w:val="center"/>
        <w:rPr>
          <w:b/>
          <w:bCs/>
        </w:rPr>
      </w:pPr>
    </w:p>
    <w:p w14:paraId="45F545A4" w14:textId="77777777" w:rsidR="00C00801" w:rsidRDefault="00C00801" w:rsidP="00A34964">
      <w:pPr>
        <w:jc w:val="center"/>
        <w:rPr>
          <w:b/>
          <w:bCs/>
        </w:rPr>
      </w:pPr>
    </w:p>
    <w:p w14:paraId="0153ACF6" w14:textId="77777777" w:rsidR="00C00801" w:rsidRDefault="00C00801" w:rsidP="00A34964">
      <w:pPr>
        <w:jc w:val="center"/>
        <w:rPr>
          <w:b/>
          <w:bCs/>
        </w:rPr>
      </w:pPr>
    </w:p>
    <w:p w14:paraId="7DFCF7F7" w14:textId="77777777" w:rsidR="00C00801" w:rsidRDefault="00C00801" w:rsidP="00A34964">
      <w:pPr>
        <w:jc w:val="center"/>
        <w:rPr>
          <w:b/>
          <w:bCs/>
        </w:rPr>
      </w:pPr>
    </w:p>
    <w:p w14:paraId="5D1340A2" w14:textId="77777777" w:rsidR="00C00801" w:rsidRDefault="00C00801" w:rsidP="00A34964">
      <w:pPr>
        <w:jc w:val="center"/>
        <w:rPr>
          <w:b/>
          <w:bCs/>
        </w:rPr>
      </w:pPr>
    </w:p>
    <w:p w14:paraId="05A16DE4" w14:textId="77777777" w:rsidR="00C00801" w:rsidRDefault="00C00801" w:rsidP="00A34964">
      <w:pPr>
        <w:jc w:val="center"/>
        <w:rPr>
          <w:b/>
          <w:bCs/>
        </w:rPr>
      </w:pPr>
    </w:p>
    <w:p w14:paraId="5A0BD6DF" w14:textId="77777777" w:rsidR="00C00801" w:rsidRDefault="00C00801" w:rsidP="00A34964">
      <w:pPr>
        <w:jc w:val="center"/>
        <w:rPr>
          <w:b/>
          <w:bCs/>
        </w:rPr>
      </w:pPr>
    </w:p>
    <w:p w14:paraId="7614D791" w14:textId="77777777" w:rsidR="00C00801" w:rsidRDefault="00C00801" w:rsidP="00A34964">
      <w:pPr>
        <w:jc w:val="center"/>
        <w:rPr>
          <w:b/>
          <w:bCs/>
        </w:rPr>
      </w:pPr>
    </w:p>
    <w:p w14:paraId="5B7D0EB1" w14:textId="133F14FD" w:rsidR="00A34964" w:rsidRDefault="00A34964" w:rsidP="00A34964">
      <w:pPr>
        <w:jc w:val="center"/>
        <w:rPr>
          <w:b/>
          <w:bCs/>
        </w:rPr>
      </w:pPr>
      <w:r w:rsidRPr="00A34964">
        <w:rPr>
          <w:b/>
          <w:bCs/>
        </w:rPr>
        <w:t xml:space="preserve">Figure 6: Visual shows the waterfall chart for each </w:t>
      </w:r>
      <w:r>
        <w:rPr>
          <w:b/>
          <w:bCs/>
        </w:rPr>
        <w:t>month’s</w:t>
      </w:r>
      <w:r w:rsidRPr="00A34964">
        <w:rPr>
          <w:b/>
          <w:bCs/>
        </w:rPr>
        <w:t xml:space="preserve"> quantity of </w:t>
      </w:r>
      <w:r>
        <w:rPr>
          <w:b/>
          <w:bCs/>
        </w:rPr>
        <w:t>products ordered</w:t>
      </w:r>
      <w:r w:rsidRPr="00A34964">
        <w:rPr>
          <w:b/>
          <w:bCs/>
        </w:rPr>
        <w:t xml:space="preserve"> for each category</w:t>
      </w:r>
    </w:p>
    <w:p w14:paraId="17E2E143" w14:textId="75E87F4F" w:rsidR="00A34964" w:rsidRDefault="00A34964" w:rsidP="00A34964">
      <w:pPr>
        <w:jc w:val="center"/>
        <w:rPr>
          <w:b/>
          <w:bCs/>
        </w:rPr>
      </w:pPr>
    </w:p>
    <w:p w14:paraId="7368EDD6" w14:textId="1B791990" w:rsidR="00A34964" w:rsidRDefault="00A34964" w:rsidP="00A34964">
      <w:pPr>
        <w:jc w:val="center"/>
        <w:rPr>
          <w:b/>
          <w:bCs/>
        </w:rPr>
      </w:pPr>
    </w:p>
    <w:p w14:paraId="270BA511" w14:textId="77777777" w:rsidR="005F5E6C" w:rsidRDefault="005F5E6C" w:rsidP="00A34964">
      <w:pPr>
        <w:jc w:val="center"/>
        <w:rPr>
          <w:b/>
          <w:bCs/>
        </w:rPr>
      </w:pPr>
    </w:p>
    <w:p w14:paraId="76F19E8A" w14:textId="16092D52" w:rsidR="00C00801" w:rsidRDefault="00C00801" w:rsidP="00A34964">
      <w:pPr>
        <w:jc w:val="center"/>
        <w:rPr>
          <w:b/>
          <w:bCs/>
        </w:rPr>
      </w:pPr>
      <w:r>
        <w:rPr>
          <w:noProof/>
        </w:rPr>
        <w:drawing>
          <wp:anchor distT="0" distB="0" distL="114300" distR="114300" simplePos="0" relativeHeight="251684864" behindDoc="0" locked="0" layoutInCell="1" allowOverlap="1" wp14:anchorId="395A1B5A" wp14:editId="791C4DA5">
            <wp:simplePos x="0" y="0"/>
            <wp:positionH relativeFrom="margin">
              <wp:align>center</wp:align>
            </wp:positionH>
            <wp:positionV relativeFrom="paragraph">
              <wp:posOffset>331861</wp:posOffset>
            </wp:positionV>
            <wp:extent cx="5577840" cy="3287395"/>
            <wp:effectExtent l="0" t="0" r="3810" b="8255"/>
            <wp:wrapSquare wrapText="bothSides"/>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7217" t="-160" r="11380" b="11625"/>
                    <a:stretch/>
                  </pic:blipFill>
                  <pic:spPr bwMode="auto">
                    <a:xfrm>
                      <a:off x="0" y="0"/>
                      <a:ext cx="5577840" cy="3287395"/>
                    </a:xfrm>
                    <a:prstGeom prst="rect">
                      <a:avLst/>
                    </a:prstGeom>
                    <a:ln>
                      <a:noFill/>
                    </a:ln>
                    <a:extLst>
                      <a:ext uri="{53640926-AAD7-44D8-BBD7-CCE9431645EC}">
                        <a14:shadowObscured xmlns:a14="http://schemas.microsoft.com/office/drawing/2010/main"/>
                      </a:ext>
                    </a:extLst>
                  </pic:spPr>
                </pic:pic>
              </a:graphicData>
            </a:graphic>
          </wp:anchor>
        </w:drawing>
      </w:r>
    </w:p>
    <w:p w14:paraId="195A88E6" w14:textId="4B4D82B3" w:rsidR="00C00801" w:rsidRDefault="00C00801" w:rsidP="00A34964">
      <w:pPr>
        <w:jc w:val="center"/>
        <w:rPr>
          <w:b/>
          <w:bCs/>
        </w:rPr>
      </w:pPr>
    </w:p>
    <w:p w14:paraId="0FD675AB" w14:textId="20CA9029" w:rsidR="00A34964" w:rsidRDefault="005F5E6C" w:rsidP="00A34964">
      <w:pPr>
        <w:jc w:val="center"/>
        <w:rPr>
          <w:b/>
          <w:bCs/>
        </w:rPr>
      </w:pPr>
      <w:r>
        <w:rPr>
          <w:b/>
          <w:bCs/>
        </w:rPr>
        <w:t>Figure 7: Final PowerBI Dashboard</w:t>
      </w:r>
    </w:p>
    <w:p w14:paraId="37ABDD2D" w14:textId="5750DEDD" w:rsidR="00A34964" w:rsidRDefault="00A34964" w:rsidP="00A34964">
      <w:pPr>
        <w:jc w:val="center"/>
        <w:rPr>
          <w:b/>
          <w:bCs/>
        </w:rPr>
      </w:pPr>
    </w:p>
    <w:p w14:paraId="5482A41E" w14:textId="167227DA" w:rsidR="00A34964" w:rsidRDefault="00A34964" w:rsidP="00A34964">
      <w:pPr>
        <w:rPr>
          <w:b/>
          <w:bCs/>
        </w:rPr>
      </w:pPr>
      <w:r>
        <w:rPr>
          <w:b/>
          <w:bCs/>
        </w:rPr>
        <w:t>Conclusion</w:t>
      </w:r>
    </w:p>
    <w:p w14:paraId="346F9E47" w14:textId="3917E518" w:rsidR="00A34964" w:rsidRPr="00FF333B" w:rsidRDefault="00A34964" w:rsidP="00842A0F">
      <w:pPr>
        <w:jc w:val="both"/>
      </w:pPr>
    </w:p>
    <w:p w14:paraId="64BC9D00" w14:textId="791BC58A" w:rsidR="00A34964" w:rsidRPr="00FF333B" w:rsidRDefault="00A34964" w:rsidP="00842A0F">
      <w:pPr>
        <w:jc w:val="both"/>
      </w:pPr>
      <w:r w:rsidRPr="00FF333B">
        <w:t xml:space="preserve">The above visuals show the KPI for the business for the given sales data. The PowerBI helps to create the dashboard for the business. </w:t>
      </w:r>
      <w:r w:rsidR="004674DA" w:rsidRPr="00FF333B">
        <w:t xml:space="preserve">The key KPI </w:t>
      </w:r>
      <w:r w:rsidR="006E0812">
        <w:t xml:space="preserve">in this online business is the quantity the customers purchase under categories like Mobiles &amp; tablets, appliances, men’s fashion, women’s fashion, entertainment, Home &amp; living, etc. The next KPI is the status of </w:t>
      </w:r>
      <w:r w:rsidR="00842A0F">
        <w:t xml:space="preserve">orders </w:t>
      </w:r>
      <w:r w:rsidR="006E0812">
        <w:t xml:space="preserve">such as complete, </w:t>
      </w:r>
      <w:r w:rsidR="00842A0F">
        <w:t>canceled</w:t>
      </w:r>
      <w:r w:rsidR="006E0812">
        <w:t>, refunded</w:t>
      </w:r>
      <w:r w:rsidR="00842A0F">
        <w:t>,</w:t>
      </w:r>
      <w:r w:rsidR="006E0812">
        <w:t xml:space="preserve"> etc. The status of </w:t>
      </w:r>
      <w:r w:rsidR="00842A0F">
        <w:t xml:space="preserve">the </w:t>
      </w:r>
      <w:r w:rsidR="006E0812">
        <w:t xml:space="preserve">order helps to </w:t>
      </w:r>
      <w:r w:rsidR="00842A0F">
        <w:t>analyze</w:t>
      </w:r>
      <w:r w:rsidR="006E0812">
        <w:t xml:space="preserve"> the customer</w:t>
      </w:r>
      <w:r w:rsidR="00842A0F">
        <w:t xml:space="preserve"> behavior on product choice. The next KPI is the location of the customer helps to identify the people’s interest in the products they buy online. The next analysis is based on gender helps to find out the gender-based interest in purchasing products online. The next analysis is based on the month for instance in the month of December the sale of mobiles &amp; tablets, women’s and men’s fashion is more </w:t>
      </w:r>
      <w:r w:rsidR="009A0FB4">
        <w:t xml:space="preserve">compared to other months of online purchases. The analysis based on the </w:t>
      </w:r>
      <w:r w:rsidR="00BD79EF">
        <w:t xml:space="preserve">discount amount is done using the product category. </w:t>
      </w:r>
      <w:r w:rsidR="005F5E6C">
        <w:t>The final interactive PowerBI dashboard is created.</w:t>
      </w:r>
    </w:p>
    <w:sectPr w:rsidR="00A34964" w:rsidRPr="00FF333B" w:rsidSect="009B2968">
      <w:headerReference w:type="default" r:id="rId18"/>
      <w:footerReference w:type="even" r:id="rId19"/>
      <w:footerReference w:type="default" r:id="rId20"/>
      <w:pgSz w:w="12240" w:h="15840" w:code="1"/>
      <w:pgMar w:top="720" w:right="1440" w:bottom="72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F1C87A" w14:textId="77777777" w:rsidR="00501BFD" w:rsidRDefault="00501BFD" w:rsidP="009B2968">
      <w:r>
        <w:separator/>
      </w:r>
    </w:p>
  </w:endnote>
  <w:endnote w:type="continuationSeparator" w:id="0">
    <w:p w14:paraId="4DA580DD" w14:textId="77777777" w:rsidR="00501BFD" w:rsidRDefault="00501BFD" w:rsidP="009B2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13218877"/>
      <w:docPartObj>
        <w:docPartGallery w:val="Page Numbers (Bottom of Page)"/>
        <w:docPartUnique/>
      </w:docPartObj>
    </w:sdtPr>
    <w:sdtEndPr>
      <w:rPr>
        <w:rStyle w:val="PageNumber"/>
      </w:rPr>
    </w:sdtEndPr>
    <w:sdtContent>
      <w:p w14:paraId="759F10E2" w14:textId="77777777" w:rsidR="009B2968" w:rsidRDefault="009B2968" w:rsidP="00E832AC">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57A0AA" w14:textId="77777777" w:rsidR="009B2968" w:rsidRDefault="009B2968" w:rsidP="00E832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195F7" w14:textId="77777777" w:rsidR="009B2968" w:rsidRDefault="00E832AC" w:rsidP="00E832AC">
    <w:pPr>
      <w:pStyle w:val="Footer"/>
      <w:rPr>
        <w:rStyle w:val="PageNumber"/>
      </w:rPr>
    </w:pPr>
    <w:r w:rsidRPr="00E832AC">
      <w:t>PAGE</w:t>
    </w:r>
    <w:r>
      <w:t xml:space="preserve">   </w:t>
    </w:r>
    <w:sdt>
      <w:sdtPr>
        <w:rPr>
          <w:rStyle w:val="PageNumber"/>
        </w:rPr>
        <w:id w:val="-601500411"/>
        <w:docPartObj>
          <w:docPartGallery w:val="Page Numbers (Bottom of Page)"/>
          <w:docPartUnique/>
        </w:docPartObj>
      </w:sdtPr>
      <w:sdtEndPr>
        <w:rPr>
          <w:rStyle w:val="PageNumber"/>
        </w:rPr>
      </w:sdtEndPr>
      <w:sdtContent>
        <w:r w:rsidR="009B2968">
          <w:rPr>
            <w:rStyle w:val="PageNumber"/>
          </w:rPr>
          <w:fldChar w:fldCharType="begin"/>
        </w:r>
        <w:r w:rsidR="009B2968">
          <w:rPr>
            <w:rStyle w:val="PageNumber"/>
          </w:rPr>
          <w:instrText xml:space="preserve"> PAGE </w:instrText>
        </w:r>
        <w:r w:rsidR="009B2968">
          <w:rPr>
            <w:rStyle w:val="PageNumber"/>
          </w:rPr>
          <w:fldChar w:fldCharType="separate"/>
        </w:r>
        <w:r w:rsidR="00A123DD">
          <w:rPr>
            <w:rStyle w:val="PageNumber"/>
            <w:noProof/>
          </w:rPr>
          <w:t>2</w:t>
        </w:r>
        <w:r w:rsidR="009B2968">
          <w:rPr>
            <w:rStyle w:val="PageNumber"/>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EFF7E9" w14:textId="77777777" w:rsidR="00501BFD" w:rsidRDefault="00501BFD" w:rsidP="009B2968">
      <w:r>
        <w:separator/>
      </w:r>
    </w:p>
  </w:footnote>
  <w:footnote w:type="continuationSeparator" w:id="0">
    <w:p w14:paraId="134BE533" w14:textId="77777777" w:rsidR="00501BFD" w:rsidRDefault="00501BFD" w:rsidP="009B29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93DF2" w14:textId="6F25903F" w:rsidR="009B2968" w:rsidRPr="009B2968" w:rsidRDefault="009B2968" w:rsidP="00E832AC">
    <w:pPr>
      <w:pStyle w:val="Header"/>
    </w:pPr>
    <w:r w:rsidRPr="00E44B70">
      <w:rPr>
        <w:noProof/>
        <w:lang w:eastAsia="en-AU"/>
      </w:rPr>
      <mc:AlternateContent>
        <mc:Choice Requires="wps">
          <w:drawing>
            <wp:inline distT="0" distB="0" distL="0" distR="0" wp14:anchorId="74C731E3" wp14:editId="18D1CBE7">
              <wp:extent cx="4970977" cy="45719"/>
              <wp:effectExtent l="0" t="0" r="0" b="5715"/>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flipV="1">
                        <a:off x="0" y="0"/>
                        <a:ext cx="4970977" cy="45719"/>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inline>
          </w:drawing>
        </mc:Choice>
        <mc:Fallback>
          <w:pict>
            <v:rect w14:anchorId="30CD5D8E" id="Rectangle 5" o:spid="_x0000_s1026" alt="&quot;&quot;" style="width:391.4pt;height:3.6pt;flip:y;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" fillcolor="#e2b80f [3204]" stroked="f" strokeweight="2pt">
              <v:stroke miterlimit="4"/>
              <v:textbox inset="3pt,3pt,3pt,3pt"/>
              <w10:anchorlock/>
            </v:rect>
          </w:pict>
        </mc:Fallback>
      </mc:AlternateContent>
    </w:r>
    <w:r>
      <w:t xml:space="preserve">      </w:t>
    </w:r>
    <w:r w:rsidR="006E0812">
      <w:t>PowerBI</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0F54"/>
    <w:rsid w:val="000114EB"/>
    <w:rsid w:val="000359D1"/>
    <w:rsid w:val="000463BF"/>
    <w:rsid w:val="00056069"/>
    <w:rsid w:val="00061FCF"/>
    <w:rsid w:val="00075273"/>
    <w:rsid w:val="00086AFE"/>
    <w:rsid w:val="00121ABE"/>
    <w:rsid w:val="00187632"/>
    <w:rsid w:val="001D390E"/>
    <w:rsid w:val="001E0F54"/>
    <w:rsid w:val="001F0D7E"/>
    <w:rsid w:val="00211CE6"/>
    <w:rsid w:val="00220C71"/>
    <w:rsid w:val="002366C9"/>
    <w:rsid w:val="002F1399"/>
    <w:rsid w:val="003A7DA5"/>
    <w:rsid w:val="003E6AB7"/>
    <w:rsid w:val="00461224"/>
    <w:rsid w:val="004674DA"/>
    <w:rsid w:val="00497FCE"/>
    <w:rsid w:val="00501BFD"/>
    <w:rsid w:val="005526B1"/>
    <w:rsid w:val="005F5E6C"/>
    <w:rsid w:val="00656CE9"/>
    <w:rsid w:val="006C60E6"/>
    <w:rsid w:val="006E0812"/>
    <w:rsid w:val="006E7BF2"/>
    <w:rsid w:val="00842A0F"/>
    <w:rsid w:val="00952F7D"/>
    <w:rsid w:val="009A0FB4"/>
    <w:rsid w:val="009A380C"/>
    <w:rsid w:val="009B2968"/>
    <w:rsid w:val="009B72D4"/>
    <w:rsid w:val="009D4923"/>
    <w:rsid w:val="009D610B"/>
    <w:rsid w:val="00A07DCE"/>
    <w:rsid w:val="00A123DD"/>
    <w:rsid w:val="00A34964"/>
    <w:rsid w:val="00A40ABC"/>
    <w:rsid w:val="00A602AF"/>
    <w:rsid w:val="00A64F96"/>
    <w:rsid w:val="00AE2317"/>
    <w:rsid w:val="00BC7CD9"/>
    <w:rsid w:val="00BD79EF"/>
    <w:rsid w:val="00C00801"/>
    <w:rsid w:val="00C15F81"/>
    <w:rsid w:val="00C3007A"/>
    <w:rsid w:val="00C95220"/>
    <w:rsid w:val="00CE1C14"/>
    <w:rsid w:val="00D45F05"/>
    <w:rsid w:val="00DB6EE4"/>
    <w:rsid w:val="00DF2778"/>
    <w:rsid w:val="00E44B70"/>
    <w:rsid w:val="00E75934"/>
    <w:rsid w:val="00E832AC"/>
    <w:rsid w:val="00EA4A50"/>
    <w:rsid w:val="00F4393B"/>
    <w:rsid w:val="00FF33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CA514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6"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E832AC"/>
  </w:style>
  <w:style w:type="paragraph" w:styleId="Heading1">
    <w:name w:val="heading 1"/>
    <w:basedOn w:val="Normal"/>
    <w:next w:val="Normal"/>
    <w:link w:val="Heading1Char"/>
    <w:qFormat/>
    <w:rsid w:val="009B72D4"/>
    <w:pPr>
      <w:outlineLvl w:val="0"/>
    </w:pPr>
    <w:rPr>
      <w:rFonts w:asciiTheme="majorHAnsi" w:hAnsiTheme="majorHAnsi"/>
      <w:b/>
      <w:sz w:val="80"/>
      <w:szCs w:val="80"/>
    </w:rPr>
  </w:style>
  <w:style w:type="paragraph" w:styleId="Heading2">
    <w:name w:val="heading 2"/>
    <w:basedOn w:val="Normal"/>
    <w:next w:val="Normal"/>
    <w:link w:val="Heading2Char"/>
    <w:uiPriority w:val="1"/>
    <w:qFormat/>
    <w:rsid w:val="009B72D4"/>
    <w:pPr>
      <w:outlineLvl w:val="1"/>
    </w:pPr>
    <w:rPr>
      <w:rFonts w:asciiTheme="majorHAnsi" w:hAnsiTheme="majorHAnsi"/>
      <w:sz w:val="36"/>
      <w:szCs w:val="36"/>
    </w:rPr>
  </w:style>
  <w:style w:type="paragraph" w:styleId="Heading3">
    <w:name w:val="heading 3"/>
    <w:basedOn w:val="Normal"/>
    <w:next w:val="Normal"/>
    <w:link w:val="Heading3Char"/>
    <w:uiPriority w:val="2"/>
    <w:qFormat/>
    <w:rsid w:val="009B72D4"/>
    <w:pPr>
      <w:jc w:val="center"/>
      <w:outlineLvl w:val="2"/>
    </w:pPr>
    <w:rPr>
      <w:rFonts w:asciiTheme="majorHAnsi" w:hAnsiTheme="majorHAnsi"/>
      <w:b/>
      <w:color w:val="000000" w:themeColor="text1"/>
      <w:sz w:val="44"/>
      <w:szCs w:val="36"/>
    </w:rPr>
  </w:style>
  <w:style w:type="paragraph" w:styleId="Heading4">
    <w:name w:val="heading 4"/>
    <w:basedOn w:val="Normal"/>
    <w:next w:val="Normal"/>
    <w:link w:val="Heading4Char"/>
    <w:uiPriority w:val="3"/>
    <w:qFormat/>
    <w:rsid w:val="009B72D4"/>
    <w:pPr>
      <w:ind w:left="567" w:right="567"/>
      <w:jc w:val="center"/>
      <w:outlineLvl w:val="3"/>
    </w:pPr>
    <w:rPr>
      <w:b/>
      <w:sz w:val="80"/>
    </w:rPr>
  </w:style>
  <w:style w:type="paragraph" w:styleId="Heading5">
    <w:name w:val="heading 5"/>
    <w:basedOn w:val="Text"/>
    <w:next w:val="Normal"/>
    <w:link w:val="Heading5Char"/>
    <w:uiPriority w:val="4"/>
    <w:qFormat/>
    <w:rsid w:val="00E832AC"/>
    <w:pPr>
      <w:outlineLvl w:val="4"/>
    </w:pPr>
    <w:rPr>
      <w:b/>
      <w:color w:val="E2B80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A602AF"/>
    <w:rPr>
      <w:sz w:val="10"/>
    </w:rPr>
  </w:style>
  <w:style w:type="table" w:styleId="TableGrid">
    <w:name w:val="Table Grid"/>
    <w:basedOn w:val="TableNormal"/>
    <w:uiPriority w:val="39"/>
    <w:rsid w:val="00A60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602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B72D4"/>
    <w:rPr>
      <w:rFonts w:ascii="Times New Roman" w:hAnsi="Times New Roman" w:cs="Times New Roman"/>
      <w:sz w:val="18"/>
      <w:szCs w:val="18"/>
    </w:rPr>
  </w:style>
  <w:style w:type="character" w:customStyle="1" w:styleId="Heading1Char">
    <w:name w:val="Heading 1 Char"/>
    <w:basedOn w:val="DefaultParagraphFont"/>
    <w:link w:val="Heading1"/>
    <w:rsid w:val="009B72D4"/>
    <w:rPr>
      <w:rFonts w:asciiTheme="majorHAnsi" w:hAnsiTheme="majorHAnsi"/>
      <w:b/>
      <w:sz w:val="80"/>
      <w:szCs w:val="80"/>
    </w:rPr>
  </w:style>
  <w:style w:type="character" w:customStyle="1" w:styleId="Heading2Char">
    <w:name w:val="Heading 2 Char"/>
    <w:basedOn w:val="DefaultParagraphFont"/>
    <w:link w:val="Heading2"/>
    <w:uiPriority w:val="1"/>
    <w:rsid w:val="009B72D4"/>
    <w:rPr>
      <w:rFonts w:asciiTheme="majorHAnsi" w:hAnsiTheme="majorHAnsi"/>
      <w:sz w:val="36"/>
      <w:szCs w:val="36"/>
    </w:rPr>
  </w:style>
  <w:style w:type="paragraph" w:styleId="Header">
    <w:name w:val="header"/>
    <w:basedOn w:val="Normal"/>
    <w:link w:val="HeaderChar"/>
    <w:uiPriority w:val="99"/>
    <w:rsid w:val="00E832AC"/>
    <w:pPr>
      <w:tabs>
        <w:tab w:val="center" w:pos="4680"/>
        <w:tab w:val="right" w:pos="9360"/>
      </w:tabs>
      <w:jc w:val="right"/>
    </w:pPr>
    <w:rPr>
      <w:rFonts w:asciiTheme="majorHAnsi" w:hAnsiTheme="majorHAnsi"/>
      <w:sz w:val="20"/>
    </w:rPr>
  </w:style>
  <w:style w:type="character" w:customStyle="1" w:styleId="HeaderChar">
    <w:name w:val="Header Char"/>
    <w:basedOn w:val="DefaultParagraphFont"/>
    <w:link w:val="Header"/>
    <w:uiPriority w:val="99"/>
    <w:rsid w:val="00E832AC"/>
    <w:rPr>
      <w:rFonts w:asciiTheme="majorHAnsi" w:hAnsiTheme="majorHAnsi"/>
      <w:sz w:val="20"/>
    </w:rPr>
  </w:style>
  <w:style w:type="paragraph" w:styleId="Footer">
    <w:name w:val="footer"/>
    <w:basedOn w:val="Normal"/>
    <w:link w:val="FooterChar"/>
    <w:uiPriority w:val="99"/>
    <w:rsid w:val="00E832AC"/>
    <w:pPr>
      <w:tabs>
        <w:tab w:val="center" w:pos="4680"/>
        <w:tab w:val="right" w:pos="9360"/>
      </w:tabs>
      <w:ind w:right="360"/>
      <w:jc w:val="right"/>
    </w:pPr>
    <w:rPr>
      <w:rFonts w:asciiTheme="majorHAnsi" w:hAnsiTheme="majorHAnsi"/>
      <w:sz w:val="20"/>
    </w:rPr>
  </w:style>
  <w:style w:type="character" w:customStyle="1" w:styleId="FooterChar">
    <w:name w:val="Footer Char"/>
    <w:basedOn w:val="DefaultParagraphFont"/>
    <w:link w:val="Footer"/>
    <w:uiPriority w:val="99"/>
    <w:rsid w:val="00E832AC"/>
    <w:rPr>
      <w:rFonts w:asciiTheme="majorHAnsi" w:hAnsiTheme="majorHAnsi"/>
      <w:sz w:val="20"/>
    </w:rPr>
  </w:style>
  <w:style w:type="character" w:styleId="PageNumber">
    <w:name w:val="page number"/>
    <w:basedOn w:val="DefaultParagraphFont"/>
    <w:uiPriority w:val="99"/>
    <w:semiHidden/>
    <w:rsid w:val="009B2968"/>
  </w:style>
  <w:style w:type="character" w:customStyle="1" w:styleId="Heading3Char">
    <w:name w:val="Heading 3 Char"/>
    <w:basedOn w:val="DefaultParagraphFont"/>
    <w:link w:val="Heading3"/>
    <w:uiPriority w:val="2"/>
    <w:rsid w:val="009B72D4"/>
    <w:rPr>
      <w:rFonts w:asciiTheme="majorHAnsi" w:hAnsiTheme="majorHAnsi"/>
      <w:b/>
      <w:color w:val="000000" w:themeColor="text1"/>
      <w:sz w:val="44"/>
      <w:szCs w:val="36"/>
    </w:rPr>
  </w:style>
  <w:style w:type="character" w:customStyle="1" w:styleId="Heading4Char">
    <w:name w:val="Heading 4 Char"/>
    <w:basedOn w:val="DefaultParagraphFont"/>
    <w:link w:val="Heading4"/>
    <w:uiPriority w:val="3"/>
    <w:rsid w:val="009B72D4"/>
    <w:rPr>
      <w:b/>
      <w:sz w:val="80"/>
    </w:rPr>
  </w:style>
  <w:style w:type="paragraph" w:customStyle="1" w:styleId="Text">
    <w:name w:val="Text"/>
    <w:basedOn w:val="Normal"/>
    <w:uiPriority w:val="5"/>
    <w:qFormat/>
    <w:rsid w:val="009B72D4"/>
    <w:rPr>
      <w:sz w:val="28"/>
      <w:szCs w:val="28"/>
    </w:rPr>
  </w:style>
  <w:style w:type="paragraph" w:customStyle="1" w:styleId="ImageCaption">
    <w:name w:val="Image Caption"/>
    <w:basedOn w:val="Normal"/>
    <w:uiPriority w:val="6"/>
    <w:qFormat/>
    <w:rsid w:val="009B72D4"/>
    <w:pPr>
      <w:ind w:left="113"/>
    </w:pPr>
    <w:rPr>
      <w:i/>
      <w:color w:val="000000" w:themeColor="text1"/>
    </w:rPr>
  </w:style>
  <w:style w:type="character" w:customStyle="1" w:styleId="Heading5Char">
    <w:name w:val="Heading 5 Char"/>
    <w:basedOn w:val="DefaultParagraphFont"/>
    <w:link w:val="Heading5"/>
    <w:uiPriority w:val="4"/>
    <w:rsid w:val="00E832AC"/>
    <w:rPr>
      <w:b/>
      <w:color w:val="E2B80F" w:themeColor="accent1"/>
      <w:sz w:val="28"/>
      <w:szCs w:val="28"/>
    </w:rPr>
  </w:style>
  <w:style w:type="character" w:styleId="PlaceholderText">
    <w:name w:val="Placeholder Text"/>
    <w:basedOn w:val="DefaultParagraphFont"/>
    <w:uiPriority w:val="99"/>
    <w:semiHidden/>
    <w:rsid w:val="00A123D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yas\AppData\Roaming\Microsoft\Templates\Modern%20report.dotx" TargetMode="External"/></Relationships>
</file>

<file path=word/theme/theme1.xml><?xml version="1.0" encoding="utf-8"?>
<a:theme xmlns:a="http://schemas.openxmlformats.org/drawingml/2006/main" name="MR">
  <a:themeElements>
    <a:clrScheme name="Modern Report 1">
      <a:dk1>
        <a:srgbClr val="000000"/>
      </a:dk1>
      <a:lt1>
        <a:srgbClr val="FFFFFF"/>
      </a:lt1>
      <a:dk2>
        <a:srgbClr val="5E5E5E"/>
      </a:dk2>
      <a:lt2>
        <a:srgbClr val="D6D5D5"/>
      </a:lt2>
      <a:accent1>
        <a:srgbClr val="E2B80F"/>
      </a:accent1>
      <a:accent2>
        <a:srgbClr val="FF7900"/>
      </a:accent2>
      <a:accent3>
        <a:srgbClr val="007093"/>
      </a:accent3>
      <a:accent4>
        <a:srgbClr val="005C7C"/>
      </a:accent4>
      <a:accent5>
        <a:srgbClr val="004B67"/>
      </a:accent5>
      <a:accent6>
        <a:srgbClr val="002E44"/>
      </a:accent6>
      <a:hlink>
        <a:srgbClr val="0000FF"/>
      </a:hlink>
      <a:folHlink>
        <a:srgbClr val="FF00FF"/>
      </a:folHlink>
    </a:clrScheme>
    <a:fontScheme name="Custom 12">
      <a:majorFont>
        <a:latin typeface="Franklin Gothic Medium"/>
        <a:ea typeface=""/>
        <a:cs typeface=""/>
      </a:majorFont>
      <a:minorFont>
        <a:latin typeface="Book Antiqu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R" id="{576F8857-8344-CC40-AE0E-EF60A6767544}" vid="{BDC92DF4-E7E1-0844-A1CD-530A464FD27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E1983F-6286-415F-8BD0-D2570EFEFB27}">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DE058DEA-A24B-4A4E-9EA4-6D86FDA62B5B}">
  <ds:schemaRefs>
    <ds:schemaRef ds:uri="http://schemas.microsoft.com/sharepoint/v3/contenttype/forms"/>
  </ds:schemaRefs>
</ds:datastoreItem>
</file>

<file path=customXml/itemProps3.xml><?xml version="1.0" encoding="utf-8"?>
<ds:datastoreItem xmlns:ds="http://schemas.openxmlformats.org/officeDocument/2006/customXml" ds:itemID="{D209B3CA-0C8C-48D4-A94D-FB24C1AB21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4EEF748-28BC-4AC6-852A-F36B08042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Modern report</Template>
  <TotalTime>0</TotalTime>
  <Pages>6</Pages>
  <Words>550</Words>
  <Characters>3138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2022-06-21T17:56:00Z</dcterms:created>
  <dcterms:modified xsi:type="dcterms:W3CDTF">2022-06-24T12:19:00Z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