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6A323" w14:textId="368A7D2A" w:rsidR="008C7708" w:rsidRPr="008C7708" w:rsidRDefault="008C7708" w:rsidP="008C7708"/>
    <w:p w14:paraId="04193B3F" w14:textId="16B5F96D" w:rsidR="008C7708" w:rsidRPr="008C7708" w:rsidRDefault="008C7708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sz w:val="24"/>
          <w:szCs w:val="24"/>
        </w:rPr>
        <w:t xml:space="preserve">Date: </w:t>
      </w:r>
      <w:r w:rsidR="007C427C">
        <w:rPr>
          <w:b/>
          <w:bCs/>
          <w:sz w:val="24"/>
          <w:szCs w:val="24"/>
        </w:rPr>
        <w:t>7</w:t>
      </w:r>
      <w:r w:rsidR="00BE05DD">
        <w:rPr>
          <w:b/>
          <w:bCs/>
          <w:sz w:val="24"/>
          <w:szCs w:val="24"/>
        </w:rPr>
        <w:t>-</w:t>
      </w:r>
      <w:r w:rsidRPr="008C7708">
        <w:rPr>
          <w:b/>
          <w:bCs/>
          <w:sz w:val="24"/>
          <w:szCs w:val="24"/>
        </w:rPr>
        <w:t>12-2022</w:t>
      </w:r>
    </w:p>
    <w:p w14:paraId="38856FED" w14:textId="5E74A278" w:rsidR="008C7708" w:rsidRDefault="00137610" w:rsidP="008C7708">
      <w:pPr>
        <w:tabs>
          <w:tab w:val="left" w:pos="1230"/>
        </w:tabs>
        <w:rPr>
          <w:b/>
          <w:bCs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14765E4">
                <wp:simplePos x="0" y="0"/>
                <wp:positionH relativeFrom="column">
                  <wp:posOffset>50800</wp:posOffset>
                </wp:positionH>
                <wp:positionV relativeFrom="paragraph">
                  <wp:posOffset>166370</wp:posOffset>
                </wp:positionV>
                <wp:extent cx="4914900" cy="11176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2C478A2" w14:textId="0B4B28CA" w:rsidR="008F2D56" w:rsidRDefault="007C427C" w:rsidP="001376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Correction</w:t>
                            </w:r>
                            <w:r w:rsidR="001376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 Flowchart and ER </w:t>
                            </w:r>
                            <w:r w:rsidR="006D5E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</w:t>
                            </w:r>
                          </w:p>
                          <w:p w14:paraId="4A20363D" w14:textId="0813B04E" w:rsidR="008F2D56" w:rsidRDefault="008F2D56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13.1pt;width:387pt;height:8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C5DwIAAP4DAAAOAAAAZHJzL2Uyb0RvYy54bWysU9tu2zAMfR+wfxD0vtgOkrYx4hRdugwD&#10;ugvQ7QMUWY6FyaJGKbG7rx8lu2m2vQ3TgyCK5BF5eLS+HTrDTgq9BlvxYpZzpqyEWttDxb993b25&#10;4cwHYWthwKqKPynPbzevX617V6o5tGBqhYxArC97V/E2BFdmmZet6oSfgVOWnA1gJwKZeMhqFD2h&#10;dyab5/lV1gPWDkEq7+n2fnTyTcJvGiXD56bxKjBTcaotpB3Tvo97tlmL8oDCtVpOZYh/qKIT2tKj&#10;Z6h7EQQ7ov4LqtMSwUMTZhK6DJpGS5V6oG6K/I9uHlvhVOqFyPHuTJP/f7Dy0+nRfUEWhrcw0ABT&#10;E949gPzumYVtK+xB3SFC3ypR08NFpCzrnS+n1Ei1L30E2fcfoaYhi2OABDQ02EVWqE9G6DSApzPp&#10;aghM0uViVSxWObkk+YqiuL4iI74hyud0hz68V9CxeKg40lQTvDg9+DCGPofE1zwYXe+0McnAw35r&#10;kJ0EKWCX1oT+W5ixrK/4ajlfJmQLMT+Jo9OBFGp0V/GbPK5RM5GOd7ZOIUFoM56paGMnfiIlIzlh&#10;2A9M1xWfx9xI1x7qJyIMYRQkfSA6tIA/OetJjBX3P44CFWfmgyXSiaJFVG8yFsvrORl46dlfeoSV&#10;BFXxwNl43Iak+EiHhTsaTqMTbS+VTCWTyBLx04eIKr60U9TLt938AgAA//8DAFBLAwQUAAYACAAA&#10;ACEA5J1vddwAAAAIAQAADwAAAGRycy9kb3ducmV2LnhtbEyPzU7DMBCE70i8g7VIXBB1sCAJIU4F&#10;lUBc+/MAm3ibRMR2FLtN+vZdTnDcmdHsN+V6sYM40xR67zQ8rRIQ5BpvetdqOOw/H3MQIaIzOHhH&#10;Gi4UYF3d3pRYGD+7LZ13sRVc4kKBGroYx0LK0HRkMaz8SI69o58sRj6nVpoJZy63g1RJkkqLveMP&#10;HY606aj52Z2shuP3/PDyOtdf8ZBtn9MP7LPaX7S+v1ve30BEWuJfGH7xGR0qZqr9yZkgBg05L4ka&#10;VKpAsJ3lioWahUQpkFUp/w+orgAAAP//AwBQSwECLQAUAAYACAAAACEAtoM4kv4AAADhAQAAEwAA&#10;AAAAAAAAAAAAAAAAAAAAW0NvbnRlbnRfVHlwZXNdLnhtbFBLAQItABQABgAIAAAAIQA4/SH/1gAA&#10;AJQBAAALAAAAAAAAAAAAAAAAAC8BAABfcmVscy8ucmVsc1BLAQItABQABgAIAAAAIQAiQ1C5DwIA&#10;AP4DAAAOAAAAAAAAAAAAAAAAAC4CAABkcnMvZTJvRG9jLnhtbFBLAQItABQABgAIAAAAIQDknW91&#10;3AAAAAgBAAAPAAAAAAAAAAAAAAAAAGkEAABkcnMvZG93bnJldi54bWxQSwUGAAAAAAQABADzAAAA&#10;cgUAAAAA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2C478A2" w14:textId="0B4B28CA" w:rsidR="008F2D56" w:rsidRDefault="007C427C" w:rsidP="001376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Correction</w:t>
                      </w:r>
                      <w:r w:rsidR="0013761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of Flowchart and ER </w:t>
                      </w:r>
                      <w:r w:rsidR="006D5E94">
                        <w:rPr>
                          <w:b/>
                          <w:bCs/>
                          <w:sz w:val="24"/>
                          <w:szCs w:val="24"/>
                        </w:rPr>
                        <w:t>Diagram</w:t>
                      </w:r>
                    </w:p>
                    <w:p w14:paraId="4A20363D" w14:textId="0813B04E" w:rsidR="008F2D56" w:rsidRDefault="008F2D56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4ADEFF09" w14:textId="77777777" w:rsidR="008F2D56" w:rsidRDefault="008F2D56" w:rsidP="008C7708">
      <w:pPr>
        <w:tabs>
          <w:tab w:val="left" w:pos="1160"/>
        </w:tabs>
        <w:rPr>
          <w:b/>
          <w:bCs/>
        </w:rPr>
      </w:pPr>
    </w:p>
    <w:p w14:paraId="391EAB15" w14:textId="77777777" w:rsidR="008F2D56" w:rsidRDefault="008F2D56" w:rsidP="008C7708">
      <w:pPr>
        <w:tabs>
          <w:tab w:val="left" w:pos="1160"/>
        </w:tabs>
      </w:pP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385B3B1E" w14:textId="77777777" w:rsidR="007C427C" w:rsidRDefault="007C427C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</w:t>
            </w:r>
            <w:r w:rsidR="00137610" w:rsidRPr="00137610">
              <w:rPr>
                <w:sz w:val="24"/>
                <w:szCs w:val="24"/>
              </w:rPr>
              <w:t xml:space="preserve">of Flowchart </w:t>
            </w:r>
          </w:p>
          <w:p w14:paraId="5B0FC85D" w14:textId="534ED0D1" w:rsidR="00137610" w:rsidRPr="00137610" w:rsidRDefault="007C427C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of</w:t>
            </w:r>
            <w:r w:rsidR="00137610" w:rsidRPr="00137610">
              <w:rPr>
                <w:sz w:val="24"/>
                <w:szCs w:val="24"/>
              </w:rPr>
              <w:t xml:space="preserve"> ER </w:t>
            </w:r>
            <w:r w:rsidR="006D5E94">
              <w:rPr>
                <w:sz w:val="24"/>
                <w:szCs w:val="24"/>
              </w:rPr>
              <w:t>Diagram</w:t>
            </w:r>
          </w:p>
          <w:p w14:paraId="07867DC4" w14:textId="77777777" w:rsidR="00137610" w:rsidRPr="00137610" w:rsidRDefault="00137610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7610">
              <w:rPr>
                <w:sz w:val="24"/>
                <w:szCs w:val="24"/>
              </w:rPr>
              <w:t>Preparation of Questions</w:t>
            </w:r>
          </w:p>
          <w:p w14:paraId="723D1745" w14:textId="479E4F90" w:rsidR="00397DE3" w:rsidRPr="008F2D56" w:rsidRDefault="008F2D56" w:rsidP="00137610">
            <w:pPr>
              <w:pStyle w:val="ListParagraph"/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77777777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Rohini Dayanand 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</w:p>
          <w:p w14:paraId="61863924" w14:textId="292BABC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D27D323" w14:textId="6C5890B4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5804E128" w14:textId="49FCAF09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hinta</w:t>
            </w:r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5433BB6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C42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7C427C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12</cp:revision>
  <cp:lastPrinted>2022-12-04T15:07:00Z</cp:lastPrinted>
  <dcterms:created xsi:type="dcterms:W3CDTF">2022-12-26T10:23:00Z</dcterms:created>
  <dcterms:modified xsi:type="dcterms:W3CDTF">2022-12-26T11:33:00Z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